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56B21" w14:textId="04B3427A" w:rsidR="00A41B1D" w:rsidRPr="00A41B1D" w:rsidRDefault="00A41B1D">
      <w:pPr>
        <w:rPr>
          <w:sz w:val="40"/>
          <w:szCs w:val="40"/>
        </w:rPr>
      </w:pPr>
      <w:r w:rsidRPr="00A41B1D">
        <w:rPr>
          <w:sz w:val="40"/>
          <w:szCs w:val="40"/>
        </w:rPr>
        <w:t>Diagrama:</w:t>
      </w:r>
    </w:p>
    <w:p w14:paraId="6E300084" w14:textId="4290CB01" w:rsidR="00A41B1D" w:rsidRDefault="00A41B1D"/>
    <w:p w14:paraId="47C8CA4B" w14:textId="0269A0D8" w:rsidR="00A41B1D" w:rsidRDefault="00A41B1D">
      <w:r>
        <w:rPr>
          <w:noProof/>
        </w:rPr>
        <w:drawing>
          <wp:inline distT="0" distB="0" distL="0" distR="0" wp14:anchorId="0273F5B4" wp14:editId="0D8C30F6">
            <wp:extent cx="5612130" cy="42087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2A61" w14:textId="5DE42799" w:rsidR="00A41B1D" w:rsidRDefault="00A41B1D"/>
    <w:p w14:paraId="14CFF738" w14:textId="094BE2A2" w:rsidR="00A41B1D" w:rsidRDefault="00A41B1D"/>
    <w:p w14:paraId="3F4218AC" w14:textId="65B964AF" w:rsidR="00A41B1D" w:rsidRDefault="00A41B1D"/>
    <w:p w14:paraId="1458847D" w14:textId="22DF6D01" w:rsidR="00A41B1D" w:rsidRDefault="00A41B1D"/>
    <w:p w14:paraId="70657EAD" w14:textId="00B99F59" w:rsidR="00A41B1D" w:rsidRDefault="00A41B1D"/>
    <w:p w14:paraId="6C22CD68" w14:textId="0E2EF1D7" w:rsidR="00A41B1D" w:rsidRDefault="00A41B1D"/>
    <w:p w14:paraId="3A008911" w14:textId="77777777" w:rsidR="00A41B1D" w:rsidRDefault="00A41B1D"/>
    <w:p w14:paraId="5641727C" w14:textId="27D1D358" w:rsidR="00A41B1D" w:rsidRDefault="00A41B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6"/>
        <w:gridCol w:w="2298"/>
        <w:gridCol w:w="2017"/>
        <w:gridCol w:w="2017"/>
      </w:tblGrid>
      <w:tr w:rsidR="00A41B1D" w14:paraId="16CA7DC7" w14:textId="0D501097" w:rsidTr="006F5618">
        <w:trPr>
          <w:trHeight w:val="567"/>
        </w:trPr>
        <w:tc>
          <w:tcPr>
            <w:tcW w:w="8828" w:type="dxa"/>
            <w:gridSpan w:val="4"/>
          </w:tcPr>
          <w:p w14:paraId="539938C9" w14:textId="496A0F4E" w:rsidR="00A41B1D" w:rsidRDefault="00A41B1D" w:rsidP="00A41B1D">
            <w:pPr>
              <w:pStyle w:val="Ttulo1"/>
              <w:jc w:val="center"/>
              <w:outlineLvl w:val="0"/>
            </w:pPr>
            <w:r>
              <w:lastRenderedPageBreak/>
              <w:t>TABLERO VISIÓN DEL PRODUCTO.</w:t>
            </w:r>
          </w:p>
        </w:tc>
      </w:tr>
      <w:tr w:rsidR="00A41B1D" w14:paraId="39124824" w14:textId="38245F3F" w:rsidTr="00A41B1D">
        <w:trPr>
          <w:trHeight w:val="985"/>
        </w:trPr>
        <w:tc>
          <w:tcPr>
            <w:tcW w:w="2496" w:type="dxa"/>
          </w:tcPr>
          <w:p w14:paraId="4635ECAA" w14:textId="77777777" w:rsidR="00A41B1D" w:rsidRDefault="00A41B1D" w:rsidP="00A41B1D">
            <w:pPr>
              <w:jc w:val="center"/>
            </w:pPr>
          </w:p>
          <w:p w14:paraId="7147F343" w14:textId="473137C9" w:rsidR="00A41B1D" w:rsidRPr="00A41B1D" w:rsidRDefault="00A41B1D" w:rsidP="00A41B1D">
            <w:pPr>
              <w:jc w:val="center"/>
              <w:rPr>
                <w:highlight w:val="yellow"/>
              </w:rPr>
            </w:pPr>
            <w:r w:rsidRPr="00A41B1D">
              <w:rPr>
                <w:highlight w:val="yellow"/>
              </w:rPr>
              <w:t>Grupo Objetivo de interesados.</w:t>
            </w:r>
          </w:p>
        </w:tc>
        <w:tc>
          <w:tcPr>
            <w:tcW w:w="2298" w:type="dxa"/>
          </w:tcPr>
          <w:p w14:paraId="2DF6BB1B" w14:textId="77777777" w:rsidR="00A41B1D" w:rsidRPr="00A41B1D" w:rsidRDefault="00A41B1D" w:rsidP="00A41B1D">
            <w:pPr>
              <w:jc w:val="center"/>
              <w:rPr>
                <w:highlight w:val="yellow"/>
              </w:rPr>
            </w:pPr>
          </w:p>
          <w:p w14:paraId="704C457A" w14:textId="1DC51D03" w:rsidR="00A41B1D" w:rsidRPr="00A41B1D" w:rsidRDefault="00A41B1D" w:rsidP="00A41B1D">
            <w:pPr>
              <w:jc w:val="center"/>
              <w:rPr>
                <w:highlight w:val="yellow"/>
              </w:rPr>
            </w:pPr>
            <w:r w:rsidRPr="00A41B1D">
              <w:rPr>
                <w:highlight w:val="yellow"/>
              </w:rPr>
              <w:t>Necesidades de los interesados.</w:t>
            </w:r>
          </w:p>
        </w:tc>
        <w:tc>
          <w:tcPr>
            <w:tcW w:w="2017" w:type="dxa"/>
          </w:tcPr>
          <w:p w14:paraId="34AD25E2" w14:textId="77777777" w:rsidR="00A41B1D" w:rsidRPr="00A41B1D" w:rsidRDefault="00A41B1D" w:rsidP="00A41B1D">
            <w:pPr>
              <w:jc w:val="center"/>
              <w:rPr>
                <w:highlight w:val="yellow"/>
              </w:rPr>
            </w:pPr>
          </w:p>
          <w:p w14:paraId="02AB31D9" w14:textId="6D74CB6E" w:rsidR="00A41B1D" w:rsidRPr="00A41B1D" w:rsidRDefault="00A41B1D" w:rsidP="00A41B1D">
            <w:pPr>
              <w:jc w:val="center"/>
              <w:rPr>
                <w:highlight w:val="yellow"/>
              </w:rPr>
            </w:pPr>
            <w:r w:rsidRPr="00A41B1D">
              <w:rPr>
                <w:highlight w:val="yellow"/>
              </w:rPr>
              <w:t>Características del Producto.</w:t>
            </w:r>
          </w:p>
        </w:tc>
        <w:tc>
          <w:tcPr>
            <w:tcW w:w="2017" w:type="dxa"/>
          </w:tcPr>
          <w:p w14:paraId="36C169C6" w14:textId="77777777" w:rsidR="00A41B1D" w:rsidRPr="00A41B1D" w:rsidRDefault="00A41B1D" w:rsidP="00A41B1D">
            <w:pPr>
              <w:jc w:val="center"/>
              <w:rPr>
                <w:highlight w:val="yellow"/>
              </w:rPr>
            </w:pPr>
          </w:p>
          <w:p w14:paraId="6666C0C3" w14:textId="719330BB" w:rsidR="00A41B1D" w:rsidRDefault="00A41B1D" w:rsidP="00A41B1D">
            <w:pPr>
              <w:jc w:val="center"/>
            </w:pPr>
            <w:r w:rsidRPr="00A41B1D">
              <w:rPr>
                <w:highlight w:val="yellow"/>
              </w:rPr>
              <w:t>Beneficios.</w:t>
            </w:r>
          </w:p>
        </w:tc>
      </w:tr>
      <w:tr w:rsidR="00A41B1D" w:rsidRPr="006F5618" w14:paraId="6E320DAC" w14:textId="77777777" w:rsidTr="006F5618">
        <w:trPr>
          <w:trHeight w:val="11056"/>
        </w:trPr>
        <w:tc>
          <w:tcPr>
            <w:tcW w:w="2496" w:type="dxa"/>
          </w:tcPr>
          <w:p w14:paraId="5DF2CC0A" w14:textId="77777777" w:rsidR="00A41B1D" w:rsidRPr="006F5618" w:rsidRDefault="00A41B1D" w:rsidP="00A41B1D">
            <w:pPr>
              <w:pStyle w:val="Ttulo1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F561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Usuarios:</w:t>
            </w:r>
          </w:p>
          <w:p w14:paraId="57B640C2" w14:textId="77777777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Anderson Pareja</w:t>
            </w:r>
          </w:p>
          <w:p w14:paraId="468A81D6" w14:textId="5EFAD47A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4AA3BF4A" w14:textId="05DF36A9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Camila </w:t>
            </w:r>
            <w:proofErr w:type="spellStart"/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Lambraño</w:t>
            </w:r>
            <w:proofErr w:type="spellEnd"/>
          </w:p>
          <w:p w14:paraId="5F409F40" w14:textId="77777777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E5DD7" w14:textId="4D2A3A62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Wilfer</w:t>
            </w:r>
            <w:proofErr w:type="spellEnd"/>
            <w:r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 Rodríguez</w:t>
            </w:r>
          </w:p>
          <w:p w14:paraId="680E9D29" w14:textId="77777777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92C06D" w14:textId="13B02CC0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Juan Penagos</w:t>
            </w:r>
          </w:p>
          <w:p w14:paraId="68B18914" w14:textId="77777777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ECB55D" w14:textId="79E6772D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ANCAWIJU.</w:t>
            </w:r>
          </w:p>
          <w:p w14:paraId="1976F19C" w14:textId="77777777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F6B197" w14:textId="77777777" w:rsidR="00A41B1D" w:rsidRPr="006F5618" w:rsidRDefault="00A41B1D" w:rsidP="00A41B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707B629" w14:textId="2B6D6EF7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Los estudiantes de toda la Institución Educativa vendrían</w:t>
            </w:r>
            <w:r w:rsidR="006F5618"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siendo los clientes.    </w:t>
            </w:r>
          </w:p>
          <w:p w14:paraId="5589CCEB" w14:textId="77777777" w:rsidR="00A41B1D" w:rsidRPr="006F5618" w:rsidRDefault="00A41B1D" w:rsidP="00A41B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8" w:type="dxa"/>
          </w:tcPr>
          <w:p w14:paraId="59C95572" w14:textId="4E2AEC74" w:rsidR="00A41B1D" w:rsidRPr="006F5618" w:rsidRDefault="006F5618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A41B1D" w:rsidRPr="006F5618">
              <w:rPr>
                <w:rFonts w:ascii="Times New Roman" w:hAnsi="Times New Roman" w:cs="Times New Roman"/>
                <w:sz w:val="28"/>
                <w:szCs w:val="28"/>
              </w:rPr>
              <w:t>os estudiantes</w:t>
            </w:r>
          </w:p>
          <w:p w14:paraId="1BDFD38D" w14:textId="1951A228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actualmente no toman</w:t>
            </w:r>
            <w:r w:rsidR="006F5618"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conciencia para cuidar el medio ambiente y a su vez ayudar a la conservación de este. Por esto surge la necesidad de que, durante su proceso de formación, se concienticen sobre la importancia del medio ambiente y así poder gozar en un futuro de un planeta sano.</w:t>
            </w:r>
          </w:p>
          <w:p w14:paraId="74C39998" w14:textId="77777777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2873322" w14:textId="0EE8401A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Poder resolver toda duda y necesidad de los estudiantes y lograr ser los numero 1.</w:t>
            </w:r>
          </w:p>
        </w:tc>
        <w:tc>
          <w:tcPr>
            <w:tcW w:w="2017" w:type="dxa"/>
          </w:tcPr>
          <w:p w14:paraId="0FA7D736" w14:textId="66418424" w:rsidR="006F5618" w:rsidRPr="006F5618" w:rsidRDefault="006F5618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A41B1D" w:rsidRPr="006F5618">
              <w:rPr>
                <w:rFonts w:ascii="Times New Roman" w:hAnsi="Times New Roman" w:cs="Times New Roman"/>
                <w:sz w:val="28"/>
                <w:szCs w:val="28"/>
              </w:rPr>
              <w:t>l reciclaje es el proceso</w:t>
            </w: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 donde se </w:t>
            </w:r>
            <w:r w:rsidR="00A41B1D" w:rsidRPr="006F5618">
              <w:rPr>
                <w:rFonts w:ascii="Times New Roman" w:hAnsi="Times New Roman" w:cs="Times New Roman"/>
                <w:sz w:val="28"/>
                <w:szCs w:val="28"/>
              </w:rPr>
              <w:t>some</w:t>
            </w: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ten </w:t>
            </w:r>
            <w:proofErr w:type="spellStart"/>
            <w:r w:rsidR="00A41B1D" w:rsidRPr="006F5618">
              <w:rPr>
                <w:rFonts w:ascii="Times New Roman" w:hAnsi="Times New Roman" w:cs="Times New Roman"/>
                <w:sz w:val="28"/>
                <w:szCs w:val="28"/>
              </w:rPr>
              <w:t>resi</w:t>
            </w:r>
            <w:proofErr w:type="spellEnd"/>
            <w:r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A41B1D" w:rsidRPr="006F5618">
              <w:rPr>
                <w:rFonts w:ascii="Times New Roman" w:hAnsi="Times New Roman" w:cs="Times New Roman"/>
                <w:sz w:val="28"/>
                <w:szCs w:val="28"/>
              </w:rPr>
              <w:t>duos</w:t>
            </w:r>
            <w:proofErr w:type="spellEnd"/>
            <w:r w:rsidR="00A41B1D"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 y dese</w:t>
            </w: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A41B1D" w:rsidRPr="006F5618">
              <w:rPr>
                <w:rFonts w:ascii="Times New Roman" w:hAnsi="Times New Roman" w:cs="Times New Roman"/>
                <w:sz w:val="28"/>
                <w:szCs w:val="28"/>
              </w:rPr>
              <w:t>chos</w:t>
            </w:r>
            <w:proofErr w:type="spellEnd"/>
            <w:r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41B1D" w:rsidRPr="006F5618">
              <w:rPr>
                <w:rFonts w:ascii="Times New Roman" w:hAnsi="Times New Roman" w:cs="Times New Roman"/>
                <w:sz w:val="28"/>
                <w:szCs w:val="28"/>
              </w:rPr>
              <w:t>con el fin de convertirlos en nuevos materiales</w:t>
            </w: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 y</w:t>
            </w:r>
            <w:r w:rsidR="00A41B1D"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 así no tener que usar nuevas materias primas a la hora de la construcción y fabricación de los mismos</w:t>
            </w: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0B78FDA8" w14:textId="77777777" w:rsidR="006F5618" w:rsidRPr="006F5618" w:rsidRDefault="006F5618" w:rsidP="00A41B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15813" w14:textId="029D3C41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El medio ambiente es el sustento básico de la vida en el planeta. En este sentido, el medio natural desarrolla diversas funciones que pueden considerarse económicas, ya que inciden directa o indirectamente.</w:t>
            </w:r>
          </w:p>
        </w:tc>
        <w:tc>
          <w:tcPr>
            <w:tcW w:w="2017" w:type="dxa"/>
          </w:tcPr>
          <w:p w14:paraId="0F5C97A3" w14:textId="40204275" w:rsidR="00A41B1D" w:rsidRPr="006F5618" w:rsidRDefault="00A41B1D" w:rsidP="00A41B1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Lograr que nuestra app sea una de las </w:t>
            </w: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>más</w:t>
            </w:r>
            <w:r w:rsidRPr="006F5618">
              <w:rPr>
                <w:rFonts w:ascii="Times New Roman" w:hAnsi="Times New Roman" w:cs="Times New Roman"/>
                <w:sz w:val="28"/>
                <w:szCs w:val="28"/>
              </w:rPr>
              <w:t xml:space="preserve"> vendidas a nivel nacional y que tengan un gran conocimiento sobre el medio ambiente.</w:t>
            </w:r>
          </w:p>
        </w:tc>
      </w:tr>
    </w:tbl>
    <w:p w14:paraId="37A597B5" w14:textId="77777777" w:rsidR="00A41B1D" w:rsidRDefault="00A41B1D"/>
    <w:p w14:paraId="4397A0EA" w14:textId="566EA077" w:rsidR="00575332" w:rsidRPr="00575332" w:rsidRDefault="00575332" w:rsidP="00575332"/>
    <w:sectPr w:rsidR="00575332" w:rsidRPr="00575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3C735" w14:textId="77777777" w:rsidR="00671578" w:rsidRDefault="00671578" w:rsidP="00575332">
      <w:pPr>
        <w:spacing w:after="0" w:line="240" w:lineRule="auto"/>
      </w:pPr>
      <w:r>
        <w:separator/>
      </w:r>
    </w:p>
  </w:endnote>
  <w:endnote w:type="continuationSeparator" w:id="0">
    <w:p w14:paraId="5FA4C7A1" w14:textId="77777777" w:rsidR="00671578" w:rsidRDefault="00671578" w:rsidP="0057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8BE70" w14:textId="77777777" w:rsidR="00671578" w:rsidRDefault="00671578" w:rsidP="00575332">
      <w:pPr>
        <w:spacing w:after="0" w:line="240" w:lineRule="auto"/>
      </w:pPr>
      <w:r>
        <w:separator/>
      </w:r>
    </w:p>
  </w:footnote>
  <w:footnote w:type="continuationSeparator" w:id="0">
    <w:p w14:paraId="27585DEA" w14:textId="77777777" w:rsidR="00671578" w:rsidRDefault="00671578" w:rsidP="00575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9A1"/>
    <w:multiLevelType w:val="hybridMultilevel"/>
    <w:tmpl w:val="8724FFEC"/>
    <w:lvl w:ilvl="0" w:tplc="133EA5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6531"/>
    <w:multiLevelType w:val="hybridMultilevel"/>
    <w:tmpl w:val="BEA43A70"/>
    <w:lvl w:ilvl="0" w:tplc="E8E2CB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018A8"/>
    <w:multiLevelType w:val="hybridMultilevel"/>
    <w:tmpl w:val="86B09C14"/>
    <w:lvl w:ilvl="0" w:tplc="9E9653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A5BDF"/>
    <w:multiLevelType w:val="hybridMultilevel"/>
    <w:tmpl w:val="EA78B016"/>
    <w:lvl w:ilvl="0" w:tplc="738C42E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38F1"/>
    <w:multiLevelType w:val="hybridMultilevel"/>
    <w:tmpl w:val="75D4B9D0"/>
    <w:lvl w:ilvl="0" w:tplc="587E628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32"/>
    <w:rsid w:val="0003142E"/>
    <w:rsid w:val="0017108A"/>
    <w:rsid w:val="00575332"/>
    <w:rsid w:val="00671578"/>
    <w:rsid w:val="006B3AEC"/>
    <w:rsid w:val="006F5618"/>
    <w:rsid w:val="00A41B1D"/>
    <w:rsid w:val="00BE174F"/>
    <w:rsid w:val="00E45AE7"/>
    <w:rsid w:val="00EC4826"/>
    <w:rsid w:val="00F5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46EC"/>
  <w15:chartTrackingRefBased/>
  <w15:docId w15:val="{97D5402C-D2F3-4AD3-9A52-12AE3B13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53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332"/>
  </w:style>
  <w:style w:type="paragraph" w:styleId="Piedepgina">
    <w:name w:val="footer"/>
    <w:basedOn w:val="Normal"/>
    <w:link w:val="PiedepginaCar"/>
    <w:uiPriority w:val="99"/>
    <w:unhideWhenUsed/>
    <w:rsid w:val="005753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332"/>
  </w:style>
  <w:style w:type="table" w:styleId="Tablaconcuadrcula">
    <w:name w:val="Table Grid"/>
    <w:basedOn w:val="Tablanormal"/>
    <w:uiPriority w:val="39"/>
    <w:rsid w:val="0057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75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753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75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4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HP14cd0001la</dc:creator>
  <cp:keywords/>
  <dc:description/>
  <cp:lastModifiedBy>HP</cp:lastModifiedBy>
  <cp:revision>2</cp:revision>
  <dcterms:created xsi:type="dcterms:W3CDTF">2020-06-17T20:42:00Z</dcterms:created>
  <dcterms:modified xsi:type="dcterms:W3CDTF">2020-06-17T20:42:00Z</dcterms:modified>
</cp:coreProperties>
</file>