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Fragmentar tablas y explicar la relación entre ellas.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16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Crear base de datos, tablas y relaciones.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 de una biblioteca, préstamos a clientes, el cliente puede recoger libros, revistas, audiolibros.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11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14/02/2023</w:t>
      </w:r>
    </w:p>
    <w:p w:rsidR="00000000" w:rsidDel="00000000" w:rsidP="00000000" w:rsidRDefault="00000000" w:rsidRPr="00000000" w14:paraId="00000017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SEGMENTO 1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Seleccionamos las columnas name, species, homeworld de la tabla star wars, y de la columna name que contenga la palabra exactamente escrita Bossk.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1- Que enseñe nombre, especies y planetas de la bbdd star wars.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43300" cy="1238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2- Que enseñe únicamente los planetas distintos y los ordene en orden descendente</w:t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91000" cy="1485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Extraer campos film, director, year, y actor de la tabla de James Bond, filtrar por películas publicadas hasta el año 2000, cuyo director sea Lewis Gilbert o Martin Campbell. Excluir aquellas películas protagonizadas por Roger Moore.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4.Extraer países que cumplan con alguna de las siguientes condiciones: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sean países africanos con un índice de analfabetismo entre el 25 y el 75% o países europeos con un ratio de población viviendo en áreas urbanas menor al 50%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escrito con paréntesis: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5 Cuáles son los 5 países africanos con mayor PIB (GIPC) per cápita?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6- extraer 10 películas con mayor IMBD SCORE, filtrar por películas publicadas a partir de la década de los 80, excluir aquellas producidas en los EE.UU.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Si lo ordenamos por descendiente: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INDIVIDUALES:</w:t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cambiar los nombres de las columnas campos por su traducción al español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 checking_status as estado_checking,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 duration as duración,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 purpose as propósito,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credit_amount as 'total_crédito'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ab/>
        <w:t xml:space="preserve">FROM LoanData</w:t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solicitudes de crédito tienen un plazo de devolución entre 12 y 24 meses?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SELECT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checking_status as 'estado checking',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duration as 'duración',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purpose as 'propósito',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credit_amount as 'total crédito'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ab/>
        <w:t xml:space="preserve">FROM LoanData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WHERE duration BETWEEN 12 and 24</w:t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solicitudes de crédito corresponden a hombres solteros?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checking_status as 'estado checking',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duration as 'duración',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purpose as 'propósito',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credit_amount as 'total crédito',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personal_status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ab/>
        <w:t xml:space="preserve">FROM LoanData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WHERE personal_status='male single'</w:t>
      </w:r>
    </w:p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solicitudes de crédito corresponden a personas que en algún momento</w:t>
      </w:r>
    </w:p>
    <w:p w:rsidR="00000000" w:rsidDel="00000000" w:rsidP="00000000" w:rsidRDefault="00000000" w:rsidRPr="00000000" w14:paraId="0000005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han solicitado otros créditos y los han pagado?</w:t>
      </w:r>
    </w:p>
    <w:p w:rsidR="00000000" w:rsidDel="00000000" w:rsidP="00000000" w:rsidRDefault="00000000" w:rsidRPr="00000000" w14:paraId="0000005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credit_history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ab/>
        <w:t xml:space="preserve">FROM LoanData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  WHERE credit_history IN (‘existing paid’, ‘all paid’,’no credits/all paid’)</w:t>
      </w:r>
    </w:p>
    <w:p w:rsidR="00000000" w:rsidDel="00000000" w:rsidP="00000000" w:rsidRDefault="00000000" w:rsidRPr="00000000" w14:paraId="0000006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solicitudes corresponden a personas que tienen 4 créditos o más en</w:t>
      </w:r>
    </w:p>
    <w:p w:rsidR="00000000" w:rsidDel="00000000" w:rsidP="00000000" w:rsidRDefault="00000000" w:rsidRPr="00000000" w14:paraId="0000006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curso?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checking_status as 'estado checking',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duration as 'duración',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 purpose as 'propósito',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credit_amount as 'total crédito',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existing_credits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ab/>
        <w:t xml:space="preserve">FROM LoanData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  WHERE existing_credits &gt;= 4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¿Qué solicitudes de crédito corresponden a un crédito de negocio?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 checking_status as 'estado checking',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 duration as 'duración',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 purpose as 'propósito',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 credit_amount as 'total crédito'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ab/>
        <w:t xml:space="preserve">FROM LoanData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WHERE purpose='business'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¿Qué solicitudes de crédito corresponden a un crédito de reparaciones?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checking_status as 'estado checking',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duration as 'duración',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 purpose as 'propósito',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credit_amount as 'total crédito'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ab/>
        <w:t xml:space="preserve">FROM LoanData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WHERE purpose='repairs'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¿Qué solicitudes de crédito corresponden a personas que viven en su vivienda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de propiedad?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checking_status as 'estado checking',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duration as 'duración',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 purpose as 'propósito',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credit_amount as 'total crédito',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housing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ab/>
        <w:t xml:space="preserve">FROM LoanData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  WHERE housing='own'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¿Qué solicitudes de crédito corresponden a personas con más de 60 años de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edad?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 checking_status as 'estado checking',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 duration as 'duración',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 purpose as 'propósito',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 credit_amount as 'total crédito',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 age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ab/>
        <w:t xml:space="preserve">FROM LoanData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   WHERE age&gt;60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¿Qué solicitudes de crédito corresponden a personas entre 35 y 50 años de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edad?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 checking_status as 'estado checking',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 duration as 'duración',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 purpose as 'propósito',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 credit_amount as 'total crédito',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 age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ab/>
        <w:t xml:space="preserve">FROM LoanData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   WHERE age BETWEEN 35 and 50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¿Qué solicitudes de crédito se han aprobado?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 checking_status as 'estado checking',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 duration as 'duración',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 purpose as 'propósito',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 credit_amount as 'total crédito',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ab/>
        <w:t xml:space="preserve">FROM LoanData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WHERE class= 'good'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¿Qué solicitudes de crédito se han rechazado?</w:t>
      </w:r>
    </w:p>
    <w:p w:rsidR="00000000" w:rsidDel="00000000" w:rsidP="00000000" w:rsidRDefault="00000000" w:rsidRPr="00000000" w14:paraId="000000B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 checking_status as 'estado checking',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 duration as 'duración',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 purpose as 'propósito',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 credit_amount as 'total crédito',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ab/>
        <w:t xml:space="preserve">FROM LoanData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WHERE class= 'bad'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