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A89F9" w14:textId="0A6D194A" w:rsidR="00694061" w:rsidRDefault="008058CC" w:rsidP="008058CC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Sales Forecasting Screenshots</w:t>
      </w:r>
    </w:p>
    <w:p w14:paraId="4197E918" w14:textId="77777777" w:rsidR="008058CC" w:rsidRPr="008058CC" w:rsidRDefault="008058CC" w:rsidP="008058CC">
      <w:pPr>
        <w:rPr>
          <w:lang w:eastAsia="en-IN"/>
        </w:rPr>
      </w:pPr>
    </w:p>
    <w:p w14:paraId="758BE554" w14:textId="77777777" w:rsidR="00694061" w:rsidRPr="00694061" w:rsidRDefault="00694061" w:rsidP="0069406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69406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IN"/>
          <w14:ligatures w14:val="none"/>
        </w:rPr>
        <w:t>Check for outliers</w:t>
      </w:r>
    </w:p>
    <w:p w14:paraId="7AFED0C7" w14:textId="77777777" w:rsidR="00694061" w:rsidRDefault="00694061">
      <w:pPr>
        <w:rPr>
          <w:noProof/>
        </w:rPr>
      </w:pPr>
    </w:p>
    <w:p w14:paraId="3795FFD3" w14:textId="20D73451" w:rsidR="008058CC" w:rsidRDefault="00694061">
      <w:r>
        <w:rPr>
          <w:noProof/>
        </w:rPr>
        <w:drawing>
          <wp:inline distT="0" distB="0" distL="0" distR="0" wp14:anchorId="78C26B6D" wp14:editId="6D5CF7BB">
            <wp:extent cx="5731510" cy="4058285"/>
            <wp:effectExtent l="0" t="0" r="2540" b="0"/>
            <wp:docPr id="158066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2F88" w14:textId="191DA9E4" w:rsidR="00694061" w:rsidRDefault="00694061">
      <w:r>
        <w:rPr>
          <w:noProof/>
        </w:rPr>
        <w:drawing>
          <wp:inline distT="0" distB="0" distL="0" distR="0" wp14:anchorId="151498E7" wp14:editId="1AA215E2">
            <wp:extent cx="5731510" cy="2758440"/>
            <wp:effectExtent l="0" t="0" r="2540" b="3810"/>
            <wp:docPr id="20472875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4BFCC" w14:textId="77777777" w:rsidR="00694061" w:rsidRDefault="00694061"/>
    <w:p w14:paraId="6790B9C8" w14:textId="35E31347" w:rsidR="00694061" w:rsidRDefault="00694061">
      <w:r>
        <w:rPr>
          <w:noProof/>
        </w:rPr>
        <w:lastRenderedPageBreak/>
        <w:drawing>
          <wp:inline distT="0" distB="0" distL="0" distR="0" wp14:anchorId="1558A6E8" wp14:editId="177A3803">
            <wp:extent cx="5731510" cy="4058285"/>
            <wp:effectExtent l="0" t="0" r="2540" b="0"/>
            <wp:docPr id="1189889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DD1D" w14:textId="77777777" w:rsidR="00694061" w:rsidRDefault="00694061" w:rsidP="00694061">
      <w:pPr>
        <w:pStyle w:val="Heading2"/>
        <w:rPr>
          <w:rStyle w:val="Strong"/>
          <w:rFonts w:ascii="var(--jp-content-font-family)" w:hAnsi="var(--jp-content-font-family)" w:cs="Segoe UI"/>
          <w:b w:val="0"/>
          <w:bCs w:val="0"/>
          <w:color w:val="000000"/>
        </w:rPr>
      </w:pPr>
    </w:p>
    <w:p w14:paraId="74782CA4" w14:textId="5D5AEDC7" w:rsidR="00694061" w:rsidRPr="00694061" w:rsidRDefault="00694061" w:rsidP="00694061">
      <w:pPr>
        <w:pStyle w:val="Heading2"/>
        <w:rPr>
          <w:rFonts w:ascii="var(--jp-content-font-family)" w:hAnsi="var(--jp-content-font-family)" w:cs="Segoe UI"/>
          <w:color w:val="000000"/>
        </w:rPr>
      </w:pPr>
      <w:r w:rsidRPr="00694061">
        <w:rPr>
          <w:rStyle w:val="Strong"/>
          <w:rFonts w:ascii="var(--jp-content-font-family)" w:hAnsi="var(--jp-content-font-family)" w:cs="Segoe UI"/>
          <w:color w:val="000000"/>
        </w:rPr>
        <w:t>Exploratory data analysis</w:t>
      </w:r>
    </w:p>
    <w:p w14:paraId="30199A9E" w14:textId="1F28052A" w:rsidR="00694061" w:rsidRPr="00694061" w:rsidRDefault="00694061" w:rsidP="00694061">
      <w:pPr>
        <w:pStyle w:val="Heading4"/>
        <w:rPr>
          <w:rFonts w:ascii="var(--jp-content-font-family)" w:hAnsi="var(--jp-content-font-family)" w:cs="Segoe UI"/>
          <w:color w:val="000000"/>
        </w:rPr>
      </w:pPr>
      <w:r>
        <w:rPr>
          <w:rStyle w:val="Strong"/>
          <w:rFonts w:ascii="var(--jp-content-font-family)" w:hAnsi="var(--jp-content-font-family)" w:cs="Segoe UI"/>
          <w:b/>
          <w:bCs/>
          <w:color w:val="000000"/>
        </w:rPr>
        <w:t>1. Examining the overall date wise sales to understand the pattern</w:t>
      </w:r>
    </w:p>
    <w:p w14:paraId="58480AE7" w14:textId="466AD282" w:rsidR="00694061" w:rsidRDefault="00694061">
      <w:r>
        <w:rPr>
          <w:noProof/>
        </w:rPr>
        <w:drawing>
          <wp:inline distT="0" distB="0" distL="0" distR="0" wp14:anchorId="2D92D67A" wp14:editId="29CF1322">
            <wp:extent cx="5731510" cy="2555875"/>
            <wp:effectExtent l="0" t="0" r="2540" b="0"/>
            <wp:docPr id="686298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4E29" w14:textId="77777777" w:rsidR="00694061" w:rsidRDefault="00694061" w:rsidP="00694061">
      <w:pPr>
        <w:pStyle w:val="Heading4"/>
        <w:shd w:val="clear" w:color="auto" w:fill="FFFFFF"/>
        <w:rPr>
          <w:rStyle w:val="Strong"/>
          <w:rFonts w:ascii="Segoe UI" w:hAnsi="Segoe UI" w:cs="Segoe UI"/>
          <w:b/>
          <w:bCs/>
        </w:rPr>
      </w:pPr>
    </w:p>
    <w:p w14:paraId="45B61201" w14:textId="77777777" w:rsidR="00694061" w:rsidRDefault="00694061" w:rsidP="00694061">
      <w:pPr>
        <w:pStyle w:val="Heading4"/>
        <w:shd w:val="clear" w:color="auto" w:fill="FFFFFF"/>
        <w:rPr>
          <w:rStyle w:val="Strong"/>
          <w:rFonts w:ascii="Segoe UI" w:hAnsi="Segoe UI" w:cs="Segoe UI"/>
          <w:b/>
          <w:bCs/>
        </w:rPr>
      </w:pPr>
    </w:p>
    <w:p w14:paraId="73D1EA20" w14:textId="77777777" w:rsidR="00694061" w:rsidRDefault="00694061" w:rsidP="00694061">
      <w:pPr>
        <w:pStyle w:val="Heading4"/>
        <w:shd w:val="clear" w:color="auto" w:fill="FFFFFF"/>
        <w:rPr>
          <w:rStyle w:val="Strong"/>
          <w:rFonts w:ascii="Segoe UI" w:hAnsi="Segoe UI" w:cs="Segoe UI"/>
          <w:b/>
          <w:bCs/>
        </w:rPr>
      </w:pPr>
    </w:p>
    <w:p w14:paraId="4DBBCB95" w14:textId="0DF624E8" w:rsidR="00694061" w:rsidRDefault="00694061" w:rsidP="00694061">
      <w:pPr>
        <w:pStyle w:val="Heading4"/>
        <w:shd w:val="clear" w:color="auto" w:fill="FFFFFF"/>
        <w:rPr>
          <w:noProof/>
        </w:rPr>
      </w:pPr>
      <w:r>
        <w:rPr>
          <w:rStyle w:val="Strong"/>
          <w:rFonts w:ascii="Segoe UI" w:hAnsi="Segoe UI" w:cs="Segoe UI"/>
          <w:b/>
          <w:bCs/>
        </w:rPr>
        <w:lastRenderedPageBreak/>
        <w:t>2. Sales fluctuation across different days of the week</w:t>
      </w:r>
    </w:p>
    <w:p w14:paraId="7C641B7F" w14:textId="130F51A4" w:rsidR="00694061" w:rsidRDefault="00694061">
      <w:r>
        <w:rPr>
          <w:noProof/>
        </w:rPr>
        <w:drawing>
          <wp:inline distT="0" distB="0" distL="0" distR="0" wp14:anchorId="46828746" wp14:editId="28382BD4">
            <wp:extent cx="4416614" cy="3348702"/>
            <wp:effectExtent l="0" t="0" r="3175" b="4445"/>
            <wp:docPr id="12595373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407" cy="335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6F8D" w14:textId="77777777" w:rsidR="00694061" w:rsidRDefault="00694061" w:rsidP="00694061">
      <w:pPr>
        <w:pStyle w:val="Heading4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3. Trends in the sales data for different months of the year</w:t>
      </w:r>
    </w:p>
    <w:p w14:paraId="146F0EBB" w14:textId="77777777" w:rsidR="00694061" w:rsidRDefault="00694061"/>
    <w:p w14:paraId="5CE2112B" w14:textId="4E4A481D" w:rsidR="00694061" w:rsidRDefault="00694061">
      <w:r>
        <w:rPr>
          <w:noProof/>
        </w:rPr>
        <w:drawing>
          <wp:inline distT="0" distB="0" distL="0" distR="0" wp14:anchorId="5AFE5DCC" wp14:editId="60F4346F">
            <wp:extent cx="4746314" cy="3598682"/>
            <wp:effectExtent l="0" t="0" r="0" b="1905"/>
            <wp:docPr id="6994765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557" cy="360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48A1" w14:textId="77777777" w:rsidR="00694061" w:rsidRDefault="00694061"/>
    <w:p w14:paraId="23771C42" w14:textId="77777777" w:rsidR="00694061" w:rsidRDefault="00694061"/>
    <w:p w14:paraId="123D04F9" w14:textId="77777777" w:rsidR="00694061" w:rsidRDefault="00694061" w:rsidP="00694061">
      <w:pPr>
        <w:pStyle w:val="Heading4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lastRenderedPageBreak/>
        <w:t>4. Sales distribution across different quarters</w:t>
      </w:r>
    </w:p>
    <w:p w14:paraId="03D3D6FA" w14:textId="5FC65E96" w:rsidR="00694061" w:rsidRDefault="00694061">
      <w:r>
        <w:rPr>
          <w:noProof/>
        </w:rPr>
        <w:drawing>
          <wp:inline distT="0" distB="0" distL="0" distR="0" wp14:anchorId="51591F73" wp14:editId="1ECB1F95">
            <wp:extent cx="3956127" cy="3039338"/>
            <wp:effectExtent l="0" t="0" r="6350" b="8890"/>
            <wp:docPr id="2906170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679" cy="304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EC1A" w14:textId="77777777" w:rsidR="00694061" w:rsidRDefault="00694061" w:rsidP="00694061">
      <w:pPr>
        <w:pStyle w:val="Heading4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5. Comparing the performances of the different restaurants</w:t>
      </w:r>
    </w:p>
    <w:p w14:paraId="006CBF73" w14:textId="07074032" w:rsidR="00694061" w:rsidRDefault="00694061">
      <w:r>
        <w:rPr>
          <w:noProof/>
        </w:rPr>
        <w:drawing>
          <wp:inline distT="0" distB="0" distL="0" distR="0" wp14:anchorId="6B3C7007" wp14:editId="5BE0543E">
            <wp:extent cx="4206515" cy="3473304"/>
            <wp:effectExtent l="0" t="0" r="3810" b="0"/>
            <wp:docPr id="6692541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164" cy="347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7234" w14:textId="77777777" w:rsidR="00694061" w:rsidRDefault="00694061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4CC22691" w14:textId="77777777" w:rsidR="00694061" w:rsidRDefault="00694061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0B8B261F" w14:textId="77777777" w:rsidR="00694061" w:rsidRDefault="00694061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2AD77B2F" w14:textId="77777777" w:rsidR="00694061" w:rsidRDefault="00694061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29C05CA8" w14:textId="74423426" w:rsidR="00694061" w:rsidRDefault="00694061">
      <w:pPr>
        <w:rPr>
          <w:noProof/>
        </w:rPr>
      </w:pPr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lastRenderedPageBreak/>
        <w:t>Comparing sales for each restaurant across different years, months, and days</w:t>
      </w:r>
    </w:p>
    <w:p w14:paraId="12479482" w14:textId="480CAFC8" w:rsidR="00694061" w:rsidRDefault="00694061">
      <w:r>
        <w:rPr>
          <w:noProof/>
        </w:rPr>
        <w:drawing>
          <wp:inline distT="0" distB="0" distL="0" distR="0" wp14:anchorId="40B2E719" wp14:editId="3F3BF1A0">
            <wp:extent cx="6597392" cy="4651652"/>
            <wp:effectExtent l="0" t="0" r="0" b="0"/>
            <wp:docPr id="6199386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593" cy="465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13A5" w14:textId="77777777" w:rsidR="001D21A7" w:rsidRDefault="001D21A7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01702519" w14:textId="5CBDD79A" w:rsidR="001D21A7" w:rsidRDefault="001D21A7">
      <w:pPr>
        <w:rPr>
          <w:noProof/>
        </w:rPr>
      </w:pPr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Fetching the top 10 most popular items overall</w:t>
      </w:r>
    </w:p>
    <w:p w14:paraId="41F1032D" w14:textId="190C218F" w:rsidR="00694061" w:rsidRDefault="00694061">
      <w:r>
        <w:rPr>
          <w:noProof/>
        </w:rPr>
        <w:drawing>
          <wp:inline distT="0" distB="0" distL="0" distR="0" wp14:anchorId="2F8B20D9" wp14:editId="753BDB70">
            <wp:extent cx="5731510" cy="2712085"/>
            <wp:effectExtent l="0" t="0" r="2540" b="0"/>
            <wp:docPr id="11459394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8F3D" w14:textId="460F0059" w:rsidR="00694061" w:rsidRDefault="00694061">
      <w:r>
        <w:rPr>
          <w:noProof/>
        </w:rPr>
        <w:lastRenderedPageBreak/>
        <w:drawing>
          <wp:inline distT="0" distB="0" distL="0" distR="0" wp14:anchorId="636B07A2" wp14:editId="009118E8">
            <wp:extent cx="4545686" cy="2911435"/>
            <wp:effectExtent l="0" t="0" r="7620" b="3810"/>
            <wp:docPr id="20037097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207" cy="291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D1E9" w14:textId="12BC74AE" w:rsidR="001D21A7" w:rsidRDefault="001D21A7"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Finding out the most popular item at each store</w:t>
      </w:r>
    </w:p>
    <w:p w14:paraId="62AF90B7" w14:textId="0829FAF1" w:rsidR="00694061" w:rsidRDefault="00694061">
      <w:r>
        <w:rPr>
          <w:noProof/>
        </w:rPr>
        <w:drawing>
          <wp:inline distT="0" distB="0" distL="0" distR="0" wp14:anchorId="17ED7EF8" wp14:editId="418D40CD">
            <wp:extent cx="6407378" cy="3840451"/>
            <wp:effectExtent l="0" t="0" r="0" b="8255"/>
            <wp:docPr id="763329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01" cy="384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8C64" w14:textId="77777777" w:rsidR="001D21A7" w:rsidRDefault="001D21A7">
      <w:pPr>
        <w:rPr>
          <w:noProof/>
        </w:rPr>
      </w:pPr>
    </w:p>
    <w:p w14:paraId="3103E6F9" w14:textId="77777777" w:rsidR="001D21A7" w:rsidRDefault="001D21A7">
      <w:pPr>
        <w:rPr>
          <w:noProof/>
        </w:rPr>
      </w:pPr>
    </w:p>
    <w:p w14:paraId="64D59401" w14:textId="77777777" w:rsidR="001D21A7" w:rsidRDefault="001D21A7">
      <w:pPr>
        <w:rPr>
          <w:noProof/>
        </w:rPr>
      </w:pPr>
    </w:p>
    <w:p w14:paraId="2615AA49" w14:textId="77777777" w:rsidR="001D21A7" w:rsidRDefault="001D21A7">
      <w:pPr>
        <w:rPr>
          <w:noProof/>
        </w:rPr>
      </w:pPr>
    </w:p>
    <w:p w14:paraId="0464F79D" w14:textId="77777777" w:rsidR="001D21A7" w:rsidRDefault="001D21A7">
      <w:pPr>
        <w:rPr>
          <w:noProof/>
        </w:rPr>
      </w:pPr>
    </w:p>
    <w:p w14:paraId="1E839465" w14:textId="68827B4E" w:rsidR="001D21A7" w:rsidRDefault="001D21A7" w:rsidP="001D21A7">
      <w:pPr>
        <w:pStyle w:val="Heading4"/>
        <w:shd w:val="clear" w:color="auto" w:fill="FFFFFF"/>
        <w:rPr>
          <w:noProof/>
        </w:rPr>
      </w:pPr>
      <w:r>
        <w:rPr>
          <w:rStyle w:val="Strong"/>
          <w:rFonts w:ascii="Segoe UI" w:hAnsi="Segoe UI" w:cs="Segoe UI"/>
          <w:b/>
          <w:bCs/>
        </w:rPr>
        <w:lastRenderedPageBreak/>
        <w:t>7. Check</w:t>
      </w:r>
      <w:r>
        <w:rPr>
          <w:rStyle w:val="Strong"/>
          <w:rFonts w:ascii="Segoe UI" w:hAnsi="Segoe UI" w:cs="Segoe UI"/>
          <w:b/>
          <w:bCs/>
        </w:rPr>
        <w:t>ing</w:t>
      </w:r>
      <w:r>
        <w:rPr>
          <w:rStyle w:val="Strong"/>
          <w:rFonts w:ascii="Segoe UI" w:hAnsi="Segoe UI" w:cs="Segoe UI"/>
          <w:b/>
          <w:bCs/>
        </w:rPr>
        <w:t xml:space="preserve"> if the store with the highest sales volume is also making the most money per day</w:t>
      </w:r>
    </w:p>
    <w:p w14:paraId="1D020CC8" w14:textId="28326D7D" w:rsidR="00694061" w:rsidRDefault="00694061">
      <w:r>
        <w:rPr>
          <w:noProof/>
        </w:rPr>
        <w:drawing>
          <wp:inline distT="0" distB="0" distL="0" distR="0" wp14:anchorId="17829EF6" wp14:editId="6F78982F">
            <wp:extent cx="5565341" cy="3051504"/>
            <wp:effectExtent l="0" t="0" r="0" b="0"/>
            <wp:docPr id="3810529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940" cy="305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7F4E3" w14:textId="77777777" w:rsidR="001D21A7" w:rsidRDefault="001D21A7" w:rsidP="001D21A7">
      <w:pPr>
        <w:pStyle w:val="Heading4"/>
        <w:shd w:val="clear" w:color="auto" w:fill="FFFFFF"/>
        <w:rPr>
          <w:rStyle w:val="Strong"/>
          <w:rFonts w:ascii="Segoe UI" w:hAnsi="Segoe UI" w:cs="Segoe UI"/>
          <w:b/>
          <w:bCs/>
        </w:rPr>
      </w:pPr>
    </w:p>
    <w:p w14:paraId="412B3477" w14:textId="782A9C9A" w:rsidR="001D21A7" w:rsidRDefault="001D21A7" w:rsidP="001D21A7">
      <w:pPr>
        <w:pStyle w:val="Heading4"/>
        <w:shd w:val="clear" w:color="auto" w:fill="FFFFFF"/>
      </w:pPr>
      <w:r>
        <w:rPr>
          <w:rStyle w:val="Strong"/>
          <w:rFonts w:ascii="Segoe UI" w:hAnsi="Segoe UI" w:cs="Segoe UI"/>
          <w:b/>
          <w:bCs/>
        </w:rPr>
        <w:t>8. Identifying the most expensive item at each restaurant and its calorie count</w:t>
      </w:r>
    </w:p>
    <w:p w14:paraId="5CD87A89" w14:textId="18849A4B" w:rsidR="00694061" w:rsidRDefault="00694061">
      <w:r>
        <w:rPr>
          <w:noProof/>
        </w:rPr>
        <w:drawing>
          <wp:inline distT="0" distB="0" distL="0" distR="0" wp14:anchorId="78ADCC5F" wp14:editId="0EB68B3F">
            <wp:extent cx="5574705" cy="2806499"/>
            <wp:effectExtent l="0" t="0" r="6985" b="0"/>
            <wp:docPr id="13903813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31" cy="280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7B7F" w14:textId="77777777" w:rsidR="001D21A7" w:rsidRDefault="001D21A7"/>
    <w:p w14:paraId="63CC7219" w14:textId="77777777" w:rsidR="001D21A7" w:rsidRDefault="001D21A7"/>
    <w:p w14:paraId="41F25856" w14:textId="77777777" w:rsidR="001D21A7" w:rsidRDefault="001D21A7"/>
    <w:p w14:paraId="3320BC09" w14:textId="61667418" w:rsidR="00694061" w:rsidRDefault="001D21A7"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lastRenderedPageBreak/>
        <w:t>Visualizing train and test data for each store</w:t>
      </w:r>
      <w:r w:rsidR="00694061">
        <w:rPr>
          <w:noProof/>
        </w:rPr>
        <w:drawing>
          <wp:inline distT="0" distB="0" distL="0" distR="0" wp14:anchorId="1B6EB616" wp14:editId="626E6E60">
            <wp:extent cx="6288417" cy="3482108"/>
            <wp:effectExtent l="0" t="0" r="0" b="4445"/>
            <wp:docPr id="19869545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763" cy="349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1B06" w14:textId="77777777" w:rsidR="001D21A7" w:rsidRDefault="001D21A7" w:rsidP="001D21A7">
      <w:pPr>
        <w:pStyle w:val="Heading5"/>
        <w:shd w:val="clear" w:color="auto" w:fill="FFFFFF"/>
        <w:rPr>
          <w:rStyle w:val="Strong"/>
          <w:rFonts w:ascii="Segoe UI" w:hAnsi="Segoe UI" w:cs="Segoe UI"/>
          <w:b w:val="0"/>
          <w:bCs w:val="0"/>
        </w:rPr>
      </w:pPr>
    </w:p>
    <w:p w14:paraId="1DD395D4" w14:textId="013183DC" w:rsidR="001D21A7" w:rsidRPr="001D21A7" w:rsidRDefault="001D21A7" w:rsidP="001D21A7">
      <w:pPr>
        <w:pStyle w:val="Heading5"/>
        <w:shd w:val="clear" w:color="auto" w:fill="FFFFFF"/>
        <w:rPr>
          <w:rFonts w:ascii="Segoe UI" w:hAnsi="Segoe UI" w:cs="Segoe UI"/>
        </w:rPr>
      </w:pPr>
      <w:r w:rsidRPr="001D21A7">
        <w:rPr>
          <w:rStyle w:val="Strong"/>
          <w:rFonts w:ascii="Segoe UI" w:eastAsiaTheme="minorHAnsi" w:hAnsi="Segoe UI" w:cs="Segoe UI"/>
          <w:color w:val="auto"/>
          <w:sz w:val="21"/>
          <w:szCs w:val="21"/>
          <w:shd w:val="clear" w:color="auto" w:fill="FFFFFF"/>
        </w:rPr>
        <w:t>Checking</w:t>
      </w:r>
      <w:r>
        <w:rPr>
          <w:rStyle w:val="Strong"/>
          <w:rFonts w:ascii="Segoe UI" w:hAnsi="Segoe UI" w:cs="Segoe UI"/>
          <w:b w:val="0"/>
          <w:bCs w:val="0"/>
        </w:rPr>
        <w:t xml:space="preserve"> </w:t>
      </w:r>
      <w:r w:rsidRPr="001D21A7">
        <w:rPr>
          <w:rStyle w:val="Strong"/>
          <w:rFonts w:ascii="Segoe UI" w:eastAsiaTheme="minorHAnsi" w:hAnsi="Segoe UI" w:cs="Segoe UI"/>
          <w:color w:val="auto"/>
          <w:sz w:val="21"/>
          <w:szCs w:val="21"/>
          <w:shd w:val="clear" w:color="auto" w:fill="FFFFFF"/>
        </w:rPr>
        <w:t>whether the time series data is stationary or not</w:t>
      </w:r>
    </w:p>
    <w:p w14:paraId="107FECD9" w14:textId="56232873" w:rsidR="00694061" w:rsidRDefault="00694061">
      <w:r>
        <w:rPr>
          <w:noProof/>
        </w:rPr>
        <w:drawing>
          <wp:inline distT="0" distB="0" distL="0" distR="0" wp14:anchorId="03C08A1E" wp14:editId="4BB7A4A0">
            <wp:extent cx="5731510" cy="1655445"/>
            <wp:effectExtent l="0" t="0" r="2540" b="1905"/>
            <wp:docPr id="18672816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21A7">
        <w:br/>
      </w:r>
    </w:p>
    <w:p w14:paraId="30819876" w14:textId="77777777" w:rsidR="001D21A7" w:rsidRDefault="001D21A7"/>
    <w:p w14:paraId="1633A09D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  <w:r w:rsidRPr="001D21A7"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 xml:space="preserve">Plotting original and log transformed data </w:t>
      </w:r>
    </w:p>
    <w:p w14:paraId="75DF8B2E" w14:textId="77777777" w:rsidR="001D21A7" w:rsidRP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52FFD6B4" w14:textId="595FD035" w:rsidR="00694061" w:rsidRDefault="00694061">
      <w:r>
        <w:rPr>
          <w:noProof/>
        </w:rPr>
        <w:drawing>
          <wp:inline distT="0" distB="0" distL="0" distR="0" wp14:anchorId="2134A7F0" wp14:editId="50AEF15D">
            <wp:extent cx="5911129" cy="1515439"/>
            <wp:effectExtent l="0" t="0" r="0" b="8890"/>
            <wp:docPr id="10796186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927" cy="151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E4D9" w14:textId="77777777" w:rsidR="001D21A7" w:rsidRDefault="001D21A7">
      <w:pPr>
        <w:rPr>
          <w:noProof/>
        </w:rPr>
      </w:pPr>
    </w:p>
    <w:p w14:paraId="3481B0C6" w14:textId="3E19C7FE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noProof/>
        </w:rPr>
      </w:pPr>
      <w:r w:rsidRPr="001D21A7"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lastRenderedPageBreak/>
        <w:t>Differencing</w:t>
      </w:r>
    </w:p>
    <w:p w14:paraId="0F533126" w14:textId="4AD04F5E" w:rsidR="00694061" w:rsidRDefault="00694061">
      <w:r>
        <w:rPr>
          <w:noProof/>
        </w:rPr>
        <w:drawing>
          <wp:inline distT="0" distB="0" distL="0" distR="0" wp14:anchorId="57D43F7C" wp14:editId="7C35332E">
            <wp:extent cx="4525951" cy="2310611"/>
            <wp:effectExtent l="0" t="0" r="8255" b="0"/>
            <wp:docPr id="3445726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62" cy="232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720BB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3F7418C2" w14:textId="57375510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  <w:r w:rsidRPr="001D21A7"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Plotting the ACF and PACF curves</w:t>
      </w:r>
    </w:p>
    <w:p w14:paraId="0327E4E4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</w:p>
    <w:p w14:paraId="52477B66" w14:textId="70C674A9" w:rsidR="00694061" w:rsidRDefault="00694061">
      <w:r>
        <w:rPr>
          <w:noProof/>
        </w:rPr>
        <w:drawing>
          <wp:inline distT="0" distB="0" distL="0" distR="0" wp14:anchorId="6362959A" wp14:editId="65001EEA">
            <wp:extent cx="6181252" cy="1769594"/>
            <wp:effectExtent l="0" t="0" r="0" b="2540"/>
            <wp:docPr id="568293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53" cy="178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0DC7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71620239" w14:textId="7270028F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  <w:r w:rsidRPr="001D21A7"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 xml:space="preserve">Plotting the </w:t>
      </w:r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SARIMA model output</w:t>
      </w:r>
    </w:p>
    <w:p w14:paraId="443A24DA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</w:p>
    <w:p w14:paraId="4A35C130" w14:textId="3B6DBA35" w:rsidR="00694061" w:rsidRDefault="00694061">
      <w:r>
        <w:rPr>
          <w:noProof/>
        </w:rPr>
        <w:drawing>
          <wp:inline distT="0" distB="0" distL="0" distR="0" wp14:anchorId="089EA1D8" wp14:editId="3D1B8D14">
            <wp:extent cx="6032409" cy="3322969"/>
            <wp:effectExtent l="0" t="0" r="6985" b="0"/>
            <wp:docPr id="14405473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402" cy="334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6C7F" w14:textId="421627CC" w:rsidR="001D21A7" w:rsidRP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sz w:val="21"/>
          <w:szCs w:val="21"/>
          <w:shd w:val="clear" w:color="auto" w:fill="FFFFFF"/>
        </w:rPr>
      </w:pPr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lastRenderedPageBreak/>
        <w:t xml:space="preserve">SARIMA </w:t>
      </w:r>
      <w:r w:rsidRPr="001D21A7"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Model Diagnostics</w:t>
      </w:r>
    </w:p>
    <w:p w14:paraId="07442200" w14:textId="77777777" w:rsidR="001D21A7" w:rsidRDefault="001D21A7">
      <w:pPr>
        <w:rPr>
          <w:noProof/>
        </w:rPr>
      </w:pPr>
    </w:p>
    <w:p w14:paraId="322B2D1C" w14:textId="05C23A52" w:rsidR="00694061" w:rsidRDefault="00694061">
      <w:r>
        <w:rPr>
          <w:noProof/>
        </w:rPr>
        <w:drawing>
          <wp:inline distT="0" distB="0" distL="0" distR="0" wp14:anchorId="28C1489D" wp14:editId="63165B1E">
            <wp:extent cx="5731510" cy="4645660"/>
            <wp:effectExtent l="0" t="0" r="2540" b="2540"/>
            <wp:docPr id="15504742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AFAB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24AAD7F3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1D40B25A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631CF6ED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69AED80B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5146792B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6D3D3CEA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5C5473A8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427F0585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0890A24E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71CBFBC2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6A79513C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4C44EDC5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5C9AD4FA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2608360F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5EFCF8B5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4821DCB5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2FB491F7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568A6D14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45EE7C6A" w14:textId="77777777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12E4B06D" w14:textId="742B27A2" w:rsid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lastRenderedPageBreak/>
        <w:t>Prediction using Facebook’s Prophet</w:t>
      </w:r>
    </w:p>
    <w:p w14:paraId="29326775" w14:textId="77777777" w:rsidR="001D21A7" w:rsidRPr="001D21A7" w:rsidRDefault="001D21A7" w:rsidP="001D2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Style w:val="Strong"/>
          <w:sz w:val="21"/>
          <w:szCs w:val="21"/>
          <w:shd w:val="clear" w:color="auto" w:fill="FFFFFF"/>
        </w:rPr>
      </w:pPr>
    </w:p>
    <w:p w14:paraId="39254E19" w14:textId="19FA4653" w:rsidR="00694061" w:rsidRDefault="00694061">
      <w:r>
        <w:rPr>
          <w:noProof/>
        </w:rPr>
        <w:drawing>
          <wp:inline distT="0" distB="0" distL="0" distR="0" wp14:anchorId="5E574EB6" wp14:editId="1741AB37">
            <wp:extent cx="5039068" cy="3118573"/>
            <wp:effectExtent l="0" t="0" r="9525" b="5715"/>
            <wp:docPr id="19784785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00" cy="312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8ACB" w14:textId="77777777" w:rsidR="001D21A7" w:rsidRDefault="001D21A7"/>
    <w:p w14:paraId="210D5061" w14:textId="6E32367D" w:rsidR="00694061" w:rsidRDefault="00694061">
      <w:r>
        <w:rPr>
          <w:noProof/>
        </w:rPr>
        <w:drawing>
          <wp:inline distT="0" distB="0" distL="0" distR="0" wp14:anchorId="70BFF5C1" wp14:editId="200F13C5">
            <wp:extent cx="5006176" cy="3098217"/>
            <wp:effectExtent l="0" t="0" r="4445" b="6985"/>
            <wp:docPr id="199644241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883" cy="310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AE2FA" w14:textId="3D9481BD" w:rsidR="00694061" w:rsidRDefault="00694061">
      <w:r>
        <w:rPr>
          <w:noProof/>
        </w:rPr>
        <w:lastRenderedPageBreak/>
        <w:drawing>
          <wp:inline distT="0" distB="0" distL="0" distR="0" wp14:anchorId="3CFC5303" wp14:editId="2D44A5AC">
            <wp:extent cx="5012754" cy="3102287"/>
            <wp:effectExtent l="0" t="0" r="0" b="3175"/>
            <wp:docPr id="21456188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09" cy="311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DBA46" wp14:editId="4F6C8EC8">
            <wp:extent cx="5025911" cy="3110430"/>
            <wp:effectExtent l="0" t="0" r="3810" b="0"/>
            <wp:docPr id="9211897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902" cy="312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CF82F2" wp14:editId="60336B50">
            <wp:extent cx="4902403" cy="3033993"/>
            <wp:effectExtent l="0" t="0" r="0" b="0"/>
            <wp:docPr id="5207719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35" cy="303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EC8C" w14:textId="77777777" w:rsidR="001D21A7" w:rsidRDefault="001D21A7">
      <w:pPr>
        <w:rPr>
          <w:noProof/>
        </w:rPr>
      </w:pPr>
    </w:p>
    <w:p w14:paraId="0EA46BF7" w14:textId="77777777" w:rsidR="001D21A7" w:rsidRDefault="001D21A7">
      <w:pPr>
        <w:rPr>
          <w:noProof/>
        </w:rPr>
      </w:pPr>
    </w:p>
    <w:p w14:paraId="78F82AA2" w14:textId="7FEBA84C" w:rsidR="00694061" w:rsidRDefault="00694061">
      <w:r>
        <w:rPr>
          <w:noProof/>
        </w:rPr>
        <w:drawing>
          <wp:inline distT="0" distB="0" distL="0" distR="0" wp14:anchorId="02EC202D" wp14:editId="1CE57F5F">
            <wp:extent cx="4919780" cy="3044747"/>
            <wp:effectExtent l="0" t="0" r="0" b="3810"/>
            <wp:docPr id="7169450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62" cy="305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576D7" w14:textId="77777777" w:rsidR="001D21A7" w:rsidRDefault="001D21A7"/>
    <w:p w14:paraId="2E7F0274" w14:textId="77777777" w:rsidR="001D21A7" w:rsidRDefault="001D21A7"/>
    <w:p w14:paraId="331A52C6" w14:textId="77777777" w:rsidR="001D21A7" w:rsidRDefault="001D21A7"/>
    <w:p w14:paraId="05838AC2" w14:textId="77777777" w:rsidR="001D21A7" w:rsidRDefault="001D21A7"/>
    <w:p w14:paraId="162C71A4" w14:textId="77777777" w:rsidR="001D21A7" w:rsidRDefault="001D21A7"/>
    <w:p w14:paraId="07756EC3" w14:textId="77777777" w:rsidR="001D21A7" w:rsidRDefault="001D21A7"/>
    <w:p w14:paraId="51B3CFDF" w14:textId="77777777" w:rsidR="001D21A7" w:rsidRDefault="001D21A7"/>
    <w:p w14:paraId="6DB24FEA" w14:textId="1816DC81" w:rsidR="001D21A7" w:rsidRP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  <w:r w:rsidRPr="008058CC"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lastRenderedPageBreak/>
        <w:t>Store 1 trends</w:t>
      </w:r>
    </w:p>
    <w:p w14:paraId="2944548B" w14:textId="54CE9C0D" w:rsidR="00694061" w:rsidRDefault="00694061">
      <w:r>
        <w:rPr>
          <w:noProof/>
        </w:rPr>
        <w:drawing>
          <wp:inline distT="0" distB="0" distL="0" distR="0" wp14:anchorId="7DE2ECB9" wp14:editId="4C488DDA">
            <wp:extent cx="4951874" cy="4972173"/>
            <wp:effectExtent l="0" t="0" r="1270" b="0"/>
            <wp:docPr id="14156057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65" cy="497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AC59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4DA08104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21012B64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7047B3AE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6842D575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1BB3BBBB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7CCC5BD2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5141868E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30EB5630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3C5FD94D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234FF3D0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0EE849E5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181E6FCA" w14:textId="4D4944FC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lastRenderedPageBreak/>
        <w:t>Visualize sales volume and forecast for next year</w:t>
      </w:r>
    </w:p>
    <w:p w14:paraId="36ED8830" w14:textId="0F971EA0" w:rsidR="00694061" w:rsidRDefault="00694061">
      <w:r>
        <w:rPr>
          <w:noProof/>
        </w:rPr>
        <w:drawing>
          <wp:inline distT="0" distB="0" distL="0" distR="0" wp14:anchorId="33D67EEA" wp14:editId="262686CA">
            <wp:extent cx="5731510" cy="5731510"/>
            <wp:effectExtent l="0" t="0" r="2540" b="2540"/>
            <wp:docPr id="37154858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0044" w14:textId="77777777" w:rsidR="008058CC" w:rsidRDefault="008058CC"/>
    <w:p w14:paraId="11F10F45" w14:textId="77777777" w:rsidR="008058CC" w:rsidRDefault="008058CC"/>
    <w:p w14:paraId="66DF56A3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57D8B840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077F4EB9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08C4D822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70E80369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6607A3AD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1AAB846D" w14:textId="77777777" w:rsidR="008058CC" w:rsidRDefault="008058CC">
      <w:pPr>
        <w:rPr>
          <w:rStyle w:val="Strong"/>
          <w:rFonts w:ascii="Segoe UI" w:hAnsi="Segoe UI" w:cs="Segoe UI"/>
          <w:sz w:val="21"/>
          <w:szCs w:val="21"/>
          <w:shd w:val="clear" w:color="auto" w:fill="FFFFFF"/>
        </w:rPr>
      </w:pPr>
    </w:p>
    <w:p w14:paraId="1BBBE189" w14:textId="4E1F1D15" w:rsidR="008058CC" w:rsidRDefault="008058CC"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lastRenderedPageBreak/>
        <w:t>Visualizing the predictions</w:t>
      </w:r>
    </w:p>
    <w:p w14:paraId="3C8BC2F7" w14:textId="32E1BE31" w:rsidR="00694061" w:rsidRDefault="00694061">
      <w:r>
        <w:rPr>
          <w:noProof/>
        </w:rPr>
        <w:drawing>
          <wp:inline distT="0" distB="0" distL="0" distR="0" wp14:anchorId="2E5F4439" wp14:editId="74BBFCE2">
            <wp:extent cx="5731510" cy="3806825"/>
            <wp:effectExtent l="0" t="0" r="2540" b="3175"/>
            <wp:docPr id="11456844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4EB0" w14:textId="77777777" w:rsidR="008058CC" w:rsidRDefault="008058CC"/>
    <w:p w14:paraId="661F6A5D" w14:textId="05347E75" w:rsidR="008058CC" w:rsidRDefault="008058CC"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Visualizing the forecast</w:t>
      </w:r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 xml:space="preserve"> for next 3 months</w:t>
      </w:r>
    </w:p>
    <w:p w14:paraId="64378412" w14:textId="77777777" w:rsidR="008058CC" w:rsidRDefault="008058CC"/>
    <w:p w14:paraId="62707E42" w14:textId="6D52C499" w:rsidR="00694061" w:rsidRDefault="00694061">
      <w:r>
        <w:rPr>
          <w:noProof/>
        </w:rPr>
        <w:drawing>
          <wp:inline distT="0" distB="0" distL="0" distR="0" wp14:anchorId="53405AC4" wp14:editId="79B1696D">
            <wp:extent cx="5731510" cy="1880235"/>
            <wp:effectExtent l="0" t="0" r="2540" b="5715"/>
            <wp:docPr id="78716144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4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061"/>
    <w:rsid w:val="001D21A7"/>
    <w:rsid w:val="00694061"/>
    <w:rsid w:val="007B17A1"/>
    <w:rsid w:val="008058CC"/>
    <w:rsid w:val="00844754"/>
    <w:rsid w:val="008E3787"/>
    <w:rsid w:val="008F1379"/>
    <w:rsid w:val="0091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98836"/>
  <w15:chartTrackingRefBased/>
  <w15:docId w15:val="{072748DE-A146-469D-8113-DA75CA847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58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0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69406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D21A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4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9406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694061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940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1D21A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21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21A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c1">
    <w:name w:val="c1"/>
    <w:basedOn w:val="DefaultParagraphFont"/>
    <w:rsid w:val="001D21A7"/>
  </w:style>
  <w:style w:type="character" w:customStyle="1" w:styleId="Heading1Char">
    <w:name w:val="Heading 1 Char"/>
    <w:basedOn w:val="DefaultParagraphFont"/>
    <w:link w:val="Heading1"/>
    <w:uiPriority w:val="9"/>
    <w:rsid w:val="008058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7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0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2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189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9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1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6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Mariah Fernandes</dc:creator>
  <cp:keywords/>
  <dc:description/>
  <cp:lastModifiedBy>Mariah Fernandes</cp:lastModifiedBy>
  <cp:revision>1</cp:revision>
  <dcterms:created xsi:type="dcterms:W3CDTF">2024-06-28T06:05:00Z</dcterms:created>
  <dcterms:modified xsi:type="dcterms:W3CDTF">2024-06-28T06:30:00Z</dcterms:modified>
</cp:coreProperties>
</file>