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DD13" w14:textId="726BD6CB" w:rsidR="00F130D6" w:rsidRDefault="00F130D6">
      <w:pPr>
        <w:rPr>
          <w:rFonts w:ascii="Times New Roman" w:hAnsi="Times New Roman" w:cs="Times New Roman"/>
          <w:b/>
          <w:bCs/>
          <w:lang w:val="es-ES"/>
        </w:rPr>
      </w:pPr>
      <w:r w:rsidRPr="00705642">
        <w:rPr>
          <w:rFonts w:ascii="Times New Roman" w:hAnsi="Times New Roman" w:cs="Times New Roman"/>
          <w:b/>
          <w:bCs/>
          <w:lang w:val="es-ES"/>
        </w:rPr>
        <w:t>Fase 0</w:t>
      </w:r>
    </w:p>
    <w:p w14:paraId="31F53D7C" w14:textId="4A4B5F53" w:rsidR="00410B37" w:rsidRPr="00705642" w:rsidRDefault="00410B37">
      <w:pPr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María Alexandra Jiménez Suárez</w:t>
      </w:r>
    </w:p>
    <w:p w14:paraId="4CA8DEB7" w14:textId="14B04154" w:rsidR="00705642" w:rsidRPr="00705642" w:rsidRDefault="00705642">
      <w:pPr>
        <w:rPr>
          <w:rFonts w:ascii="Times New Roman" w:hAnsi="Times New Roman" w:cs="Times New Roman"/>
          <w:b/>
          <w:bCs/>
        </w:rPr>
      </w:pPr>
      <w:r w:rsidRPr="00705642">
        <w:rPr>
          <w:rFonts w:ascii="Times New Roman" w:hAnsi="Times New Roman" w:cs="Times New Roman"/>
          <w:b/>
          <w:bCs/>
        </w:rPr>
        <w:t>Qué cree que hace el sistema y cuáles son sus entidades principales</w:t>
      </w:r>
    </w:p>
    <w:p w14:paraId="11616ECC" w14:textId="77777777" w:rsidR="00B27CA9" w:rsidRDefault="00410B37">
      <w:pPr>
        <w:rPr>
          <w:rFonts w:ascii="Times New Roman" w:hAnsi="Times New Roman" w:cs="Times New Roman"/>
        </w:rPr>
      </w:pPr>
      <w:r w:rsidRPr="00410B37">
        <w:rPr>
          <w:rFonts w:ascii="Times New Roman" w:hAnsi="Times New Roman" w:cs="Times New Roman"/>
        </w:rPr>
        <w:t xml:space="preserve">El sistema parece estar diseñado para la </w:t>
      </w:r>
      <w:r w:rsidRPr="00B27CA9">
        <w:rPr>
          <w:rFonts w:ascii="Times New Roman" w:hAnsi="Times New Roman" w:cs="Times New Roman"/>
        </w:rPr>
        <w:t>administración y gestión de una farmacia</w:t>
      </w:r>
      <w:r w:rsidRPr="00410B37">
        <w:rPr>
          <w:rFonts w:ascii="Times New Roman" w:hAnsi="Times New Roman" w:cs="Times New Roman"/>
        </w:rPr>
        <w:t>, permitiendo manejar personas, clientes, usuarios, productos y medicamentos, además de controlar aspectos como el stock, vencimientos, movimientos y puntos de los clientes.</w:t>
      </w:r>
      <w:r w:rsidR="00B27CA9">
        <w:rPr>
          <w:rFonts w:ascii="Times New Roman" w:hAnsi="Times New Roman" w:cs="Times New Roman"/>
        </w:rPr>
        <w:t xml:space="preserve"> </w:t>
      </w:r>
    </w:p>
    <w:p w14:paraId="4F014E20" w14:textId="23911F10" w:rsidR="00410B37" w:rsidRPr="00705642" w:rsidRDefault="00410B37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</w:rPr>
        <w:t>Entidades principales serían la clase producto, persona y medicamentos.</w:t>
      </w:r>
    </w:p>
    <w:p w14:paraId="33363947" w14:textId="5484424D" w:rsidR="00F130D6" w:rsidRPr="00705642" w:rsidRDefault="00F130D6">
      <w:pPr>
        <w:rPr>
          <w:rFonts w:ascii="Times New Roman" w:hAnsi="Times New Roman" w:cs="Times New Roman"/>
          <w:lang w:val="es-ES"/>
        </w:rPr>
      </w:pPr>
      <w:r w:rsidRPr="00705642">
        <w:rPr>
          <w:rFonts w:ascii="Times New Roman" w:hAnsi="Times New Roman" w:cs="Times New Roman"/>
          <w:lang w:val="es-ES"/>
        </w:rPr>
        <w:t>En la clase cliente esta heredando de persona, primero se analiza persona, y el usuario también hereda de persona entonces se entiende que es el usuario de la farmacia.</w:t>
      </w:r>
      <w:r w:rsidR="00F8074B" w:rsidRPr="00705642">
        <w:rPr>
          <w:rFonts w:ascii="Times New Roman" w:hAnsi="Times New Roman" w:cs="Times New Roman"/>
          <w:lang w:val="es-ES"/>
        </w:rPr>
        <w:t xml:space="preserve"> Entonces el rol es para saber cual es el cliente, que ha comprado, puntos.</w:t>
      </w:r>
    </w:p>
    <w:p w14:paraId="6BCF7E5B" w14:textId="11E2C477" w:rsidR="00F130D6" w:rsidRDefault="00F130D6">
      <w:pPr>
        <w:rPr>
          <w:rFonts w:ascii="Times New Roman" w:hAnsi="Times New Roman" w:cs="Times New Roman"/>
          <w:lang w:val="es-ES"/>
        </w:rPr>
      </w:pPr>
      <w:r w:rsidRPr="00705642">
        <w:rPr>
          <w:rFonts w:ascii="Times New Roman" w:hAnsi="Times New Roman" w:cs="Times New Roman"/>
          <w:lang w:val="es-ES"/>
        </w:rPr>
        <w:t>La clase medicamento hereda de producto,</w:t>
      </w:r>
      <w:r w:rsidR="00F8074B" w:rsidRPr="00705642">
        <w:rPr>
          <w:rFonts w:ascii="Times New Roman" w:hAnsi="Times New Roman" w:cs="Times New Roman"/>
          <w:lang w:val="es-ES"/>
        </w:rPr>
        <w:t xml:space="preserve"> y usa </w:t>
      </w:r>
      <w:proofErr w:type="spellStart"/>
      <w:r w:rsidR="00F8074B" w:rsidRPr="00705642">
        <w:rPr>
          <w:rFonts w:ascii="Times New Roman" w:hAnsi="Times New Roman" w:cs="Times New Roman"/>
          <w:lang w:val="es-ES"/>
        </w:rPr>
        <w:t>get</w:t>
      </w:r>
      <w:proofErr w:type="spellEnd"/>
      <w:r w:rsidR="00F8074B" w:rsidRPr="00705642">
        <w:rPr>
          <w:rFonts w:ascii="Times New Roman" w:hAnsi="Times New Roman" w:cs="Times New Roman"/>
          <w:lang w:val="es-ES"/>
        </w:rPr>
        <w:t xml:space="preserve"> y set, </w:t>
      </w:r>
      <w:r w:rsidRPr="00705642">
        <w:rPr>
          <w:rFonts w:ascii="Times New Roman" w:hAnsi="Times New Roman" w:cs="Times New Roman"/>
          <w:lang w:val="es-ES"/>
        </w:rPr>
        <w:t>al abrir producto se identifica que cuenta con sus características principales como lo son: Nombre, precio, stock, stock mínimo, y fecha de vencimiento. Que son los datos necesarios para un medicamento.</w:t>
      </w:r>
      <w:r w:rsidR="00F8074B" w:rsidRPr="00705642">
        <w:rPr>
          <w:rFonts w:ascii="Times New Roman" w:hAnsi="Times New Roman" w:cs="Times New Roman"/>
          <w:lang w:val="es-ES"/>
        </w:rPr>
        <w:t xml:space="preserve"> </w:t>
      </w:r>
    </w:p>
    <w:p w14:paraId="487DA4F5" w14:textId="7917C41C" w:rsidR="00C57888" w:rsidRDefault="00F8074B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La clase laboratorio usa los datos de laboratorios como lo son nombre, dirección y teléfono.</w:t>
      </w:r>
    </w:p>
    <w:p w14:paraId="2EE8E4F9" w14:textId="6465577B" w:rsidR="00705642" w:rsidRDefault="00F8074B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Medicamento Capsula hereda de </w:t>
      </w:r>
      <w:r w:rsidR="00DD586B">
        <w:rPr>
          <w:rFonts w:ascii="Times New Roman" w:hAnsi="Times New Roman" w:cs="Times New Roman"/>
          <w:lang w:val="es-ES"/>
        </w:rPr>
        <w:t>medicamento, usa</w:t>
      </w:r>
      <w:r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accesores</w:t>
      </w:r>
      <w:proofErr w:type="spellEnd"/>
      <w:r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get</w:t>
      </w:r>
      <w:proofErr w:type="spellEnd"/>
      <w:r>
        <w:rPr>
          <w:rFonts w:ascii="Times New Roman" w:hAnsi="Times New Roman" w:cs="Times New Roman"/>
          <w:lang w:val="es-ES"/>
        </w:rPr>
        <w:t xml:space="preserve"> y set, desde la carpeta </w:t>
      </w:r>
      <w:proofErr w:type="spellStart"/>
      <w:r>
        <w:rPr>
          <w:rFonts w:ascii="Times New Roman" w:hAnsi="Times New Roman" w:cs="Times New Roman"/>
          <w:lang w:val="es-ES"/>
        </w:rPr>
        <w:t>enums</w:t>
      </w:r>
      <w:proofErr w:type="spellEnd"/>
      <w:r>
        <w:rPr>
          <w:rFonts w:ascii="Times New Roman" w:hAnsi="Times New Roman" w:cs="Times New Roman"/>
          <w:lang w:val="es-ES"/>
        </w:rPr>
        <w:t xml:space="preserve"> el archivo Tipo de relleno, que tiene dos opciones </w:t>
      </w:r>
      <w:r w:rsidR="00705642">
        <w:rPr>
          <w:rFonts w:ascii="Times New Roman" w:hAnsi="Times New Roman" w:cs="Times New Roman"/>
          <w:lang w:val="es-ES"/>
        </w:rPr>
        <w:t>gel y polvo; volviendo a la clase medicamento capsula trae los atributos de medicamento y los de tipo de relleno.</w:t>
      </w:r>
    </w:p>
    <w:p w14:paraId="4621EB2D" w14:textId="0F56D980" w:rsidR="00F8074B" w:rsidRDefault="00705642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También se tiene en cuenta las entidades </w:t>
      </w:r>
      <w:r w:rsidR="00DD586B">
        <w:rPr>
          <w:rFonts w:ascii="Times New Roman" w:hAnsi="Times New Roman" w:cs="Times New Roman"/>
          <w:lang w:val="es-ES"/>
        </w:rPr>
        <w:t xml:space="preserve">Evento Movimientos, Eventos Puntos, Evento Stock </w:t>
      </w:r>
      <w:proofErr w:type="spellStart"/>
      <w:r w:rsidR="00DD586B">
        <w:rPr>
          <w:rFonts w:ascii="Times New Roman" w:hAnsi="Times New Roman" w:cs="Times New Roman"/>
          <w:lang w:val="es-ES"/>
        </w:rPr>
        <w:t>Minimo</w:t>
      </w:r>
      <w:proofErr w:type="spellEnd"/>
      <w:r w:rsidR="00DD586B">
        <w:rPr>
          <w:rFonts w:ascii="Times New Roman" w:hAnsi="Times New Roman" w:cs="Times New Roman"/>
          <w:lang w:val="es-ES"/>
        </w:rPr>
        <w:t>, Evento Vencimient</w:t>
      </w:r>
      <w:r w:rsidR="00410B37">
        <w:rPr>
          <w:rFonts w:ascii="Times New Roman" w:hAnsi="Times New Roman" w:cs="Times New Roman"/>
          <w:lang w:val="es-ES"/>
        </w:rPr>
        <w:t>o.</w:t>
      </w:r>
    </w:p>
    <w:p w14:paraId="413D899B" w14:textId="77777777" w:rsidR="00410B37" w:rsidRDefault="00410B37">
      <w:pPr>
        <w:rPr>
          <w:rFonts w:ascii="Times New Roman" w:hAnsi="Times New Roman" w:cs="Times New Roman"/>
          <w:lang w:val="es-ES"/>
        </w:rPr>
      </w:pPr>
    </w:p>
    <w:p w14:paraId="1273E2E0" w14:textId="77777777" w:rsidR="00705642" w:rsidRPr="00410B37" w:rsidRDefault="00705642" w:rsidP="00705642">
      <w:pPr>
        <w:spacing w:before="40" w:after="40" w:line="240" w:lineRule="auto"/>
        <w:jc w:val="both"/>
        <w:rPr>
          <w:rFonts w:ascii="Times New Roman" w:hAnsi="Times New Roman" w:cs="Times New Roman"/>
          <w:b/>
          <w:bCs/>
        </w:rPr>
      </w:pPr>
      <w:r w:rsidRPr="00410B37">
        <w:rPr>
          <w:rFonts w:ascii="Times New Roman" w:hAnsi="Times New Roman" w:cs="Times New Roman"/>
          <w:b/>
          <w:bCs/>
        </w:rPr>
        <w:t>Los tres lugares del código que, en su criterio, harían costoso un cambio, y por qué.</w:t>
      </w:r>
    </w:p>
    <w:p w14:paraId="240C99C5" w14:textId="77777777" w:rsidR="00705642" w:rsidRDefault="00705642">
      <w:pPr>
        <w:rPr>
          <w:rFonts w:ascii="Times New Roman" w:hAnsi="Times New Roman" w:cs="Times New Roman"/>
        </w:rPr>
      </w:pPr>
    </w:p>
    <w:p w14:paraId="74D9F311" w14:textId="00014421" w:rsidR="00DD586B" w:rsidRDefault="00DD586B" w:rsidP="00DD586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clase producto ya que tiene varios niveles de herencia</w:t>
      </w:r>
      <w:r w:rsidR="00410B37">
        <w:rPr>
          <w:rFonts w:ascii="Times New Roman" w:hAnsi="Times New Roman" w:cs="Times New Roman"/>
        </w:rPr>
        <w:t>, maneja todo el stock y si llega a ver un error costaría mucho organizarlo.</w:t>
      </w:r>
    </w:p>
    <w:p w14:paraId="6B97E3AE" w14:textId="01888FD9" w:rsidR="00410B37" w:rsidRDefault="00410B37" w:rsidP="00DD586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ServicioCliente</w:t>
      </w:r>
      <w:proofErr w:type="spellEnd"/>
      <w:r>
        <w:rPr>
          <w:rFonts w:ascii="Times New Roman" w:hAnsi="Times New Roman" w:cs="Times New Roman"/>
        </w:rPr>
        <w:t xml:space="preserve"> ya que tiene información personal, y si se llega a perder algún dato sería costoso organizarlo.</w:t>
      </w:r>
    </w:p>
    <w:p w14:paraId="69CC0E69" w14:textId="5414367D" w:rsidR="00410B37" w:rsidRDefault="00410B37" w:rsidP="00DD586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Medicamento, porque cuenta con información importante sobre el medicamento, como lo son fechas de vencimiento, nombre, que tipo de relleno, y eso es importante para la venta e inyecciones de la farmacia.</w:t>
      </w:r>
    </w:p>
    <w:p w14:paraId="72B3233C" w14:textId="3D067330" w:rsidR="00705642" w:rsidRPr="00410B37" w:rsidRDefault="00705642" w:rsidP="00705642">
      <w:pPr>
        <w:spacing w:before="40" w:after="40" w:line="240" w:lineRule="auto"/>
        <w:jc w:val="both"/>
        <w:rPr>
          <w:rFonts w:ascii="Times New Roman" w:hAnsi="Times New Roman" w:cs="Times New Roman"/>
          <w:b/>
          <w:bCs/>
        </w:rPr>
      </w:pPr>
      <w:r w:rsidRPr="00410B37">
        <w:rPr>
          <w:rFonts w:ascii="Times New Roman" w:hAnsi="Times New Roman" w:cs="Times New Roman"/>
          <w:b/>
          <w:bCs/>
        </w:rPr>
        <w:t>Una pregunta que le haría al programador original si pudiera.</w:t>
      </w:r>
    </w:p>
    <w:p w14:paraId="628ECBB5" w14:textId="77777777" w:rsidR="00410B37" w:rsidRPr="00705642" w:rsidRDefault="00410B37" w:rsidP="00705642">
      <w:pPr>
        <w:spacing w:before="40" w:after="40" w:line="240" w:lineRule="auto"/>
        <w:jc w:val="both"/>
        <w:rPr>
          <w:rFonts w:ascii="Times New Roman" w:hAnsi="Times New Roman" w:cs="Times New Roman"/>
        </w:rPr>
      </w:pPr>
    </w:p>
    <w:p w14:paraId="114C74F3" w14:textId="61E4549C" w:rsidR="00F130D6" w:rsidRPr="00705642" w:rsidRDefault="00410B37">
      <w:pPr>
        <w:rPr>
          <w:rFonts w:ascii="Times New Roman" w:hAnsi="Times New Roman" w:cs="Times New Roman"/>
        </w:rPr>
      </w:pPr>
      <w:r w:rsidRPr="00410B37">
        <w:rPr>
          <w:rFonts w:ascii="Times New Roman" w:hAnsi="Times New Roman" w:cs="Times New Roman"/>
        </w:rPr>
        <w:t>Si en el futuro la farmacia necesitara agregar un nuevo tipo de medicamento, ¿qué partes del sistema tendrían que modificarse y cómo se diseñó el código para facilitar ese cambio?</w:t>
      </w:r>
    </w:p>
    <w:sectPr w:rsidR="00F130D6" w:rsidRPr="007056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26D58"/>
    <w:multiLevelType w:val="hybridMultilevel"/>
    <w:tmpl w:val="4E2AF748"/>
    <w:lvl w:ilvl="0" w:tplc="1BB8D378">
      <w:start w:val="1"/>
      <w:numFmt w:val="bullet"/>
      <w:lvlText w:val="•"/>
      <w:lvlJc w:val="left"/>
      <w:pPr>
        <w:ind w:left="360" w:hanging="200"/>
      </w:pPr>
    </w:lvl>
    <w:lvl w:ilvl="1" w:tplc="619ABACE">
      <w:start w:val="1"/>
      <w:numFmt w:val="bullet"/>
      <w:lvlText w:val="◦"/>
      <w:lvlJc w:val="left"/>
      <w:pPr>
        <w:ind w:left="720" w:hanging="200"/>
      </w:pPr>
    </w:lvl>
    <w:lvl w:ilvl="2" w:tplc="056A37C0">
      <w:numFmt w:val="decimal"/>
      <w:lvlText w:val=""/>
      <w:lvlJc w:val="left"/>
    </w:lvl>
    <w:lvl w:ilvl="3" w:tplc="0B761D0C">
      <w:numFmt w:val="decimal"/>
      <w:lvlText w:val=""/>
      <w:lvlJc w:val="left"/>
    </w:lvl>
    <w:lvl w:ilvl="4" w:tplc="CE0C416A">
      <w:numFmt w:val="decimal"/>
      <w:lvlText w:val=""/>
      <w:lvlJc w:val="left"/>
    </w:lvl>
    <w:lvl w:ilvl="5" w:tplc="098482AA">
      <w:numFmt w:val="decimal"/>
      <w:lvlText w:val=""/>
      <w:lvlJc w:val="left"/>
    </w:lvl>
    <w:lvl w:ilvl="6" w:tplc="4928CFE4">
      <w:numFmt w:val="decimal"/>
      <w:lvlText w:val=""/>
      <w:lvlJc w:val="left"/>
    </w:lvl>
    <w:lvl w:ilvl="7" w:tplc="00F63408">
      <w:numFmt w:val="decimal"/>
      <w:lvlText w:val=""/>
      <w:lvlJc w:val="left"/>
    </w:lvl>
    <w:lvl w:ilvl="8" w:tplc="7E144322">
      <w:numFmt w:val="decimal"/>
      <w:lvlText w:val=""/>
      <w:lvlJc w:val="left"/>
    </w:lvl>
  </w:abstractNum>
  <w:abstractNum w:abstractNumId="1" w15:restartNumberingAfterBreak="0">
    <w:nsid w:val="6B8E6891"/>
    <w:multiLevelType w:val="hybridMultilevel"/>
    <w:tmpl w:val="E7B805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812232">
    <w:abstractNumId w:val="0"/>
    <w:lvlOverride w:ilvl="0">
      <w:startOverride w:val="1"/>
    </w:lvlOverride>
  </w:num>
  <w:num w:numId="2" w16cid:durableId="1858081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revisionView w:insDel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D6"/>
    <w:rsid w:val="00410B37"/>
    <w:rsid w:val="006C1384"/>
    <w:rsid w:val="00705642"/>
    <w:rsid w:val="008B2160"/>
    <w:rsid w:val="00B27CA9"/>
    <w:rsid w:val="00C57888"/>
    <w:rsid w:val="00DD586B"/>
    <w:rsid w:val="00F130D6"/>
    <w:rsid w:val="00F8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16410"/>
  <w15:chartTrackingRefBased/>
  <w15:docId w15:val="{73581B42-2F13-4384-9B29-889F2E7C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3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3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3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3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3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3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3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3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3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3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3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3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30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30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30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30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30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30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3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3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3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3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3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30D6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130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30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3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30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3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jimenez</dc:creator>
  <cp:keywords/>
  <dc:description/>
  <cp:lastModifiedBy>Alexandra jimenez</cp:lastModifiedBy>
  <cp:revision>2</cp:revision>
  <dcterms:created xsi:type="dcterms:W3CDTF">2026-08-05T14:52:00Z</dcterms:created>
  <dcterms:modified xsi:type="dcterms:W3CDTF">2026-08-05T14:52:00Z</dcterms:modified>
</cp:coreProperties>
</file>