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F42" w:rsidRPr="00673935" w:rsidRDefault="00C95EB2">
      <w:pPr>
        <w:spacing w:before="10" w:after="1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b/>
          <w:sz w:val="24"/>
          <w:szCs w:val="24"/>
        </w:rPr>
        <w:t>Long-Document Summarization – Code Documentation</w:t>
      </w:r>
    </w:p>
    <w:p w:rsidR="00AB4F42" w:rsidRDefault="00C95EB2">
      <w:pPr>
        <w:spacing w:before="10" w:after="10" w:line="240" w:lineRule="auto"/>
        <w:jc w:val="center"/>
        <w:rPr>
          <w:rFonts w:asciiTheme="majorHAnsi" w:hAnsiTheme="majorHAnsi" w:cstheme="majorHAnsi"/>
          <w:i/>
          <w:sz w:val="24"/>
          <w:szCs w:val="24"/>
        </w:rPr>
      </w:pPr>
      <w:proofErr w:type="spellStart"/>
      <w:r w:rsidRPr="00673935">
        <w:rPr>
          <w:rFonts w:asciiTheme="majorHAnsi" w:hAnsiTheme="majorHAnsi" w:cstheme="majorHAnsi"/>
          <w:i/>
          <w:sz w:val="24"/>
          <w:szCs w:val="24"/>
        </w:rPr>
        <w:t>Groq</w:t>
      </w:r>
      <w:proofErr w:type="spellEnd"/>
      <w:r w:rsidRPr="00673935">
        <w:rPr>
          <w:rFonts w:asciiTheme="majorHAnsi" w:hAnsiTheme="majorHAnsi" w:cstheme="majorHAnsi"/>
          <w:i/>
          <w:sz w:val="24"/>
          <w:szCs w:val="24"/>
        </w:rPr>
        <w:t xml:space="preserve"> API + </w:t>
      </w:r>
      <w:proofErr w:type="spellStart"/>
      <w:r w:rsidRPr="00673935">
        <w:rPr>
          <w:rFonts w:asciiTheme="majorHAnsi" w:hAnsiTheme="majorHAnsi" w:cstheme="majorHAnsi"/>
          <w:i/>
          <w:sz w:val="24"/>
          <w:szCs w:val="24"/>
        </w:rPr>
        <w:t>openai</w:t>
      </w:r>
      <w:proofErr w:type="spellEnd"/>
      <w:r w:rsidRPr="00673935">
        <w:rPr>
          <w:rFonts w:asciiTheme="majorHAnsi" w:hAnsiTheme="majorHAnsi" w:cstheme="majorHAnsi"/>
          <w:i/>
          <w:sz w:val="24"/>
          <w:szCs w:val="24"/>
        </w:rPr>
        <w:t>/gpt-oss-120b</w:t>
      </w:r>
    </w:p>
    <w:p w:rsidR="00673935" w:rsidRPr="00673935" w:rsidRDefault="00673935">
      <w:pPr>
        <w:spacing w:before="10" w:after="1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bookmarkStart w:id="0" w:name="_GoBack"/>
      <w:bookmarkEnd w:id="0"/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1. Overview</w:t>
      </w:r>
    </w:p>
    <w:p w:rsidR="00AB4F42" w:rsidRPr="00673935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 xml:space="preserve">This Python program summarizes long text documents using the Groq API and the openai/gpt-oss-120b model. It is designed as a hierarchical summarization pipeline: </w:t>
      </w:r>
      <w:r w:rsidRPr="00673935">
        <w:rPr>
          <w:rFonts w:asciiTheme="majorHAnsi" w:hAnsiTheme="majorHAnsi" w:cstheme="majorHAnsi"/>
          <w:sz w:val="24"/>
          <w:szCs w:val="24"/>
        </w:rPr>
        <w:t>the document is validated and divided into manageable chunks, each chunk is summarized, and the partial summaries are combined into one final 5–7 bullet-point summary.</w:t>
      </w:r>
    </w:p>
    <w:p w:rsidR="00673935" w:rsidRP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2. Model and Task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Model: openai/gpt-oss-120b through Groq.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Task: Long-document summariza</w:t>
      </w:r>
      <w:r w:rsidRPr="00673935">
        <w:rPr>
          <w:rFonts w:asciiTheme="majorHAnsi" w:hAnsiTheme="majorHAnsi" w:cstheme="majorHAnsi"/>
          <w:sz w:val="24"/>
          <w:szCs w:val="24"/>
        </w:rPr>
        <w:t>tion into key points.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Input: UTF-8 .txt document (default: next.txt).</w:t>
      </w:r>
    </w:p>
    <w:p w:rsidR="00AB4F42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Output: summary.txt plus optional grounding report.</w:t>
      </w:r>
    </w:p>
    <w:p w:rsidR="00673935" w:rsidRPr="00673935" w:rsidRDefault="00673935" w:rsidP="00673935">
      <w:pPr>
        <w:pStyle w:val="ListBullet"/>
        <w:numPr>
          <w:ilvl w:val="0"/>
          <w:numId w:val="0"/>
        </w:num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3. Prompt Structure</w:t>
      </w:r>
    </w:p>
    <w:p w:rsidR="00AB4F42" w:rsidRPr="00673935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prompts follow a structured prompt-engineering pattern: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Role: analytical research assistant / factuality revie</w:t>
      </w:r>
      <w:r w:rsidRPr="00673935">
        <w:rPr>
          <w:rFonts w:asciiTheme="majorHAnsi" w:hAnsiTheme="majorHAnsi" w:cstheme="majorHAnsi"/>
          <w:sz w:val="24"/>
          <w:szCs w:val="24"/>
        </w:rPr>
        <w:t>wer.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Context: explains whether the text is a document section, a full summary, or a source for verification.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Task: summarize the section or combine partial summaries.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Constraints: preserve facts, numbers, dates, and important claims; avoid outside knowledg</w:t>
      </w:r>
      <w:r w:rsidRPr="00673935">
        <w:rPr>
          <w:rFonts w:asciiTheme="majorHAnsi" w:hAnsiTheme="majorHAnsi" w:cstheme="majorHAnsi"/>
          <w:sz w:val="24"/>
          <w:szCs w:val="24"/>
        </w:rPr>
        <w:t>e.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Few-shot example: demonstrates the desired title and bullet style.</w:t>
      </w:r>
    </w:p>
    <w:p w:rsidR="00AB4F42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Expected output: 5–7 bullets, each no more than 25 words, with a short title.</w:t>
      </w:r>
    </w:p>
    <w:p w:rsidR="00673935" w:rsidRPr="00673935" w:rsidRDefault="00673935" w:rsidP="00673935">
      <w:pPr>
        <w:pStyle w:val="ListBullet"/>
        <w:numPr>
          <w:ilvl w:val="0"/>
          <w:numId w:val="0"/>
        </w:num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4. Main Processing Flow</w:t>
      </w:r>
    </w:p>
    <w:p w:rsidR="00AB4F42" w:rsidRPr="00673935" w:rsidRDefault="00C95EB2">
      <w:p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next.txt → validation → read document → paragraph/sentence chunking → chunk summarie</w:t>
      </w:r>
      <w:r w:rsidRPr="00673935">
        <w:rPr>
          <w:rFonts w:asciiTheme="majorHAnsi" w:hAnsiTheme="majorHAnsi" w:cstheme="majorHAnsi"/>
          <w:sz w:val="24"/>
          <w:szCs w:val="24"/>
        </w:rPr>
        <w:t>s → final summary → quality checks → summary.txt</w:t>
      </w:r>
    </w:p>
    <w:p w:rsidR="00AB4F42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b/>
          <w:sz w:val="24"/>
          <w:szCs w:val="24"/>
        </w:rPr>
        <w:t xml:space="preserve">File handling: </w:t>
      </w:r>
      <w:r w:rsidRPr="00673935">
        <w:rPr>
          <w:rFonts w:asciiTheme="majorHAnsi" w:hAnsiTheme="majorHAnsi" w:cstheme="majorHAnsi"/>
          <w:sz w:val="24"/>
          <w:szCs w:val="24"/>
        </w:rPr>
        <w:t>validate_input_</w:t>
      </w:r>
      <w:proofErr w:type="gramStart"/>
      <w:r w:rsidRPr="00673935">
        <w:rPr>
          <w:rFonts w:asciiTheme="majorHAnsi" w:hAnsiTheme="majorHAnsi" w:cstheme="majorHAnsi"/>
          <w:sz w:val="24"/>
          <w:szCs w:val="24"/>
        </w:rPr>
        <w:t>file(</w:t>
      </w:r>
      <w:proofErr w:type="gramEnd"/>
      <w:r w:rsidRPr="00673935">
        <w:rPr>
          <w:rFonts w:asciiTheme="majorHAnsi" w:hAnsiTheme="majorHAnsi" w:cstheme="majorHAnsi"/>
          <w:sz w:val="24"/>
          <w:szCs w:val="24"/>
        </w:rPr>
        <w:t>) checks existence, file type, and empty files. read_</w:t>
      </w:r>
      <w:proofErr w:type="gramStart"/>
      <w:r w:rsidRPr="00673935">
        <w:rPr>
          <w:rFonts w:asciiTheme="majorHAnsi" w:hAnsiTheme="majorHAnsi" w:cstheme="majorHAnsi"/>
          <w:sz w:val="24"/>
          <w:szCs w:val="24"/>
        </w:rPr>
        <w:t>document(</w:t>
      </w:r>
      <w:proofErr w:type="gramEnd"/>
      <w:r w:rsidRPr="00673935">
        <w:rPr>
          <w:rFonts w:asciiTheme="majorHAnsi" w:hAnsiTheme="majorHAnsi" w:cstheme="majorHAnsi"/>
          <w:sz w:val="24"/>
          <w:szCs w:val="24"/>
        </w:rPr>
        <w:t>) then reads the text as UTF-8.</w:t>
      </w:r>
    </w:p>
    <w:p w:rsidR="00673935" w:rsidRP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AB4F42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b/>
          <w:sz w:val="24"/>
          <w:szCs w:val="24"/>
        </w:rPr>
        <w:t xml:space="preserve">Chunking: </w:t>
      </w:r>
      <w:r w:rsidRPr="00673935">
        <w:rPr>
          <w:rFonts w:asciiTheme="majorHAnsi" w:hAnsiTheme="majorHAnsi" w:cstheme="majorHAnsi"/>
          <w:sz w:val="24"/>
          <w:szCs w:val="24"/>
        </w:rPr>
        <w:t xml:space="preserve">The program prefers paragraph-based chunks of about 1,200 words. If </w:t>
      </w:r>
      <w:r w:rsidRPr="00673935">
        <w:rPr>
          <w:rFonts w:asciiTheme="majorHAnsi" w:hAnsiTheme="majorHAnsi" w:cstheme="majorHAnsi"/>
          <w:sz w:val="24"/>
          <w:szCs w:val="24"/>
        </w:rPr>
        <w:t>a paragraph is too large, it is split by sentence so the program avoids cutting sentences arbitrarily.</w:t>
      </w:r>
    </w:p>
    <w:p w:rsidR="00673935" w:rsidRP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673935" w:rsidRDefault="00C95EB2" w:rsidP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b/>
          <w:sz w:val="24"/>
          <w:szCs w:val="24"/>
        </w:rPr>
        <w:t xml:space="preserve">Hierarchical summarization: </w:t>
      </w:r>
      <w:r w:rsidRPr="00673935">
        <w:rPr>
          <w:rFonts w:asciiTheme="majorHAnsi" w:hAnsiTheme="majorHAnsi" w:cstheme="majorHAnsi"/>
          <w:sz w:val="24"/>
          <w:szCs w:val="24"/>
        </w:rPr>
        <w:t>summarize_</w:t>
      </w:r>
      <w:proofErr w:type="gramStart"/>
      <w:r w:rsidRPr="00673935">
        <w:rPr>
          <w:rFonts w:asciiTheme="majorHAnsi" w:hAnsiTheme="majorHAnsi" w:cstheme="majorHAnsi"/>
          <w:sz w:val="24"/>
          <w:szCs w:val="24"/>
        </w:rPr>
        <w:t>chunk(</w:t>
      </w:r>
      <w:proofErr w:type="gramEnd"/>
      <w:r w:rsidRPr="00673935">
        <w:rPr>
          <w:rFonts w:asciiTheme="majorHAnsi" w:hAnsiTheme="majorHAnsi" w:cstheme="majorHAnsi"/>
          <w:sz w:val="24"/>
          <w:szCs w:val="24"/>
        </w:rPr>
        <w:t>) generates partial summaries. summarize_</w:t>
      </w:r>
      <w:proofErr w:type="gramStart"/>
      <w:r w:rsidRPr="00673935">
        <w:rPr>
          <w:rFonts w:asciiTheme="majorHAnsi" w:hAnsiTheme="majorHAnsi" w:cstheme="majorHAnsi"/>
          <w:sz w:val="24"/>
          <w:szCs w:val="24"/>
        </w:rPr>
        <w:t>document(</w:t>
      </w:r>
      <w:proofErr w:type="gramEnd"/>
      <w:r w:rsidRPr="00673935">
        <w:rPr>
          <w:rFonts w:asciiTheme="majorHAnsi" w:hAnsiTheme="majorHAnsi" w:cstheme="majorHAnsi"/>
          <w:sz w:val="24"/>
          <w:szCs w:val="24"/>
        </w:rPr>
        <w:t>) combines those summaries and sends them to the model agai</w:t>
      </w:r>
      <w:r w:rsidRPr="00673935">
        <w:rPr>
          <w:rFonts w:asciiTheme="majorHAnsi" w:hAnsiTheme="majorHAnsi" w:cstheme="majorHAnsi"/>
          <w:sz w:val="24"/>
          <w:szCs w:val="24"/>
        </w:rPr>
        <w:t>n to create the final summary.</w:t>
      </w:r>
    </w:p>
    <w:p w:rsidR="00673935" w:rsidRPr="00673935" w:rsidRDefault="00673935" w:rsidP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5. Error Handling and Reliability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API key is intended to come from the GROQ_API_KEY environment variable rather than source code.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Temporary API failures such as rate limits, connection errors, and common server errors are</w:t>
      </w:r>
      <w:r w:rsidRPr="00673935">
        <w:rPr>
          <w:rFonts w:asciiTheme="majorHAnsi" w:hAnsiTheme="majorHAnsi" w:cstheme="majorHAnsi"/>
          <w:sz w:val="24"/>
          <w:szCs w:val="24"/>
        </w:rPr>
        <w:t xml:space="preserve"> retried with exponential backoff.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Clear exceptions are raised for missing, invalid, or empty input files.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program returns a non-zero exit code when execution fails.</w:t>
      </w:r>
    </w:p>
    <w:p w:rsid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673935" w:rsidRPr="00673935" w:rsidRDefault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6. Quality Checks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Format validation checks the title, bullet count, and 25-word bullet limit.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Number consistency checks whether numbers</w:t>
      </w:r>
      <w:r w:rsidRPr="00673935">
        <w:rPr>
          <w:rFonts w:asciiTheme="majorHAnsi" w:hAnsiTheme="majorHAnsi" w:cstheme="majorHAnsi"/>
          <w:sz w:val="24"/>
          <w:szCs w:val="24"/>
        </w:rPr>
        <w:t xml:space="preserve"> appearing in the generated summary also appear in the source.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Source-grounding review asks the model to identify unsupported or altered claims.</w:t>
      </w:r>
    </w:p>
    <w:p w:rsidR="00AB4F42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Optional ROUGE evaluation compares generated summaries with human/reference summaries on a test set.</w:t>
      </w:r>
    </w:p>
    <w:p w:rsidR="00673935" w:rsidRPr="00673935" w:rsidRDefault="00673935" w:rsidP="00673935">
      <w:pPr>
        <w:pStyle w:val="ListBullet"/>
        <w:numPr>
          <w:ilvl w:val="0"/>
          <w:numId w:val="0"/>
        </w:num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7. Advanta</w:t>
      </w:r>
      <w:r w:rsidRPr="00673935">
        <w:rPr>
          <w:rFonts w:cstheme="majorHAnsi"/>
          <w:sz w:val="28"/>
        </w:rPr>
        <w:t>ges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Works with long documents without requiring the whole document in a single prompt.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Structured prompts make the expected output more consistent.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Few-shot examples help the model follow the requested summary format.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Retries improve robustness against tem</w:t>
      </w:r>
      <w:r w:rsidRPr="00673935">
        <w:rPr>
          <w:rFonts w:asciiTheme="majorHAnsi" w:hAnsiTheme="majorHAnsi" w:cstheme="majorHAnsi"/>
          <w:sz w:val="24"/>
          <w:szCs w:val="24"/>
        </w:rPr>
        <w:t>porary API failures.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Grounding, numeric, and format checks provide additional quality control.</w:t>
      </w:r>
    </w:p>
    <w:p w:rsidR="00AB4F42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modular functions make the system easier to maintain and extend.</w:t>
      </w:r>
    </w:p>
    <w:p w:rsidR="00673935" w:rsidRPr="00673935" w:rsidRDefault="00673935" w:rsidP="00673935">
      <w:pPr>
        <w:pStyle w:val="ListBullet"/>
        <w:numPr>
          <w:ilvl w:val="0"/>
          <w:numId w:val="0"/>
        </w:num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4"/>
          <w:szCs w:val="24"/>
        </w:rPr>
      </w:pPr>
      <w:r w:rsidRPr="00673935">
        <w:rPr>
          <w:rFonts w:cstheme="majorHAnsi"/>
          <w:sz w:val="24"/>
          <w:szCs w:val="24"/>
        </w:rPr>
        <w:t xml:space="preserve">8. </w:t>
      </w:r>
      <w:r w:rsidRPr="00673935">
        <w:rPr>
          <w:rFonts w:cstheme="majorHAnsi"/>
          <w:sz w:val="28"/>
        </w:rPr>
        <w:t>Limitations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grounding check is model-based and cannot guarantee factual correctness.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The numeric check confirms number presence, not that the number is tied to the correct statement.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Chunking can separate information that belongs together across paragraph boundaries.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 xml:space="preserve">Final quality depends on partial summaries; errors in an early chunk can </w:t>
      </w:r>
      <w:r w:rsidRPr="00673935">
        <w:rPr>
          <w:rFonts w:asciiTheme="majorHAnsi" w:hAnsiTheme="majorHAnsi" w:cstheme="majorHAnsi"/>
          <w:sz w:val="24"/>
          <w:szCs w:val="24"/>
        </w:rPr>
        <w:t>propagate to the final result.</w:t>
      </w:r>
    </w:p>
    <w:p w:rsidR="00AB4F42" w:rsidRPr="00673935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Groq requires network access, API credentials, and may impose rate or usage limits.</w:t>
      </w:r>
    </w:p>
    <w:p w:rsidR="00AB4F42" w:rsidRDefault="00C95EB2">
      <w:pPr>
        <w:pStyle w:val="ListBullet"/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ROUGE measures overlap with a reference summary and does not fully measure factuality or usefulness.</w:t>
      </w:r>
    </w:p>
    <w:p w:rsidR="00673935" w:rsidRPr="00673935" w:rsidRDefault="00673935" w:rsidP="00673935">
      <w:pPr>
        <w:pStyle w:val="ListBullet"/>
        <w:numPr>
          <w:ilvl w:val="0"/>
          <w:numId w:val="0"/>
        </w:num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9. Example</w:t>
      </w:r>
    </w:p>
    <w:p w:rsidR="00AB4F42" w:rsidRPr="00673935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Input:</w:t>
      </w:r>
    </w:p>
    <w:p w:rsidR="00AB4F42" w:rsidRPr="00673935" w:rsidRDefault="00C95EB2">
      <w:p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 xml:space="preserve">The university </w:t>
      </w:r>
      <w:r w:rsidRPr="00673935">
        <w:rPr>
          <w:rFonts w:asciiTheme="majorHAnsi" w:hAnsiTheme="majorHAnsi" w:cstheme="majorHAnsi"/>
          <w:sz w:val="24"/>
          <w:szCs w:val="24"/>
        </w:rPr>
        <w:t>announced that applications for the exchange program will close on June 30. Students must submit their documents online. Successful applicants will be contacted within two weeks.</w:t>
      </w:r>
    </w:p>
    <w:p w:rsidR="00AB4F42" w:rsidRPr="00673935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Expected output:</w:t>
      </w:r>
    </w:p>
    <w:p w:rsidR="00AB4F42" w:rsidRDefault="00C95EB2">
      <w:pPr>
        <w:spacing w:before="10" w:after="10" w:line="240" w:lineRule="auto"/>
        <w:ind w:left="360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>Exchange Program Applications</w:t>
      </w:r>
      <w:r w:rsidRPr="00673935">
        <w:rPr>
          <w:rFonts w:asciiTheme="majorHAnsi" w:hAnsiTheme="majorHAnsi" w:cstheme="majorHAnsi"/>
          <w:sz w:val="24"/>
          <w:szCs w:val="24"/>
        </w:rPr>
        <w:br/>
        <w:t>- Applications close on June 3</w:t>
      </w:r>
      <w:r w:rsidRPr="00673935">
        <w:rPr>
          <w:rFonts w:asciiTheme="majorHAnsi" w:hAnsiTheme="majorHAnsi" w:cstheme="majorHAnsi"/>
          <w:sz w:val="24"/>
          <w:szCs w:val="24"/>
        </w:rPr>
        <w:t>0.</w:t>
      </w:r>
      <w:r w:rsidRPr="00673935">
        <w:rPr>
          <w:rFonts w:asciiTheme="majorHAnsi" w:hAnsiTheme="majorHAnsi" w:cstheme="majorHAnsi"/>
          <w:sz w:val="24"/>
          <w:szCs w:val="24"/>
        </w:rPr>
        <w:br/>
        <w:t>- Students must submit their documents online.</w:t>
      </w:r>
      <w:r w:rsidRPr="00673935">
        <w:rPr>
          <w:rFonts w:asciiTheme="majorHAnsi" w:hAnsiTheme="majorHAnsi" w:cstheme="majorHAnsi"/>
          <w:sz w:val="24"/>
          <w:szCs w:val="24"/>
        </w:rPr>
        <w:br/>
        <w:t>- Successful applicants will be contacted within two weeks.</w:t>
      </w:r>
    </w:p>
    <w:p w:rsidR="00673935" w:rsidRPr="00673935" w:rsidRDefault="00673935" w:rsidP="00673935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</w:p>
    <w:p w:rsidR="00AB4F42" w:rsidRPr="00673935" w:rsidRDefault="00C95EB2">
      <w:pPr>
        <w:pStyle w:val="Heading1"/>
        <w:spacing w:before="10" w:after="10" w:line="240" w:lineRule="auto"/>
        <w:rPr>
          <w:rFonts w:cstheme="majorHAnsi"/>
          <w:sz w:val="28"/>
        </w:rPr>
      </w:pPr>
      <w:r w:rsidRPr="00673935">
        <w:rPr>
          <w:rFonts w:cstheme="majorHAnsi"/>
          <w:sz w:val="28"/>
        </w:rPr>
        <w:t>10. Summary</w:t>
      </w:r>
    </w:p>
    <w:p w:rsidR="00AB4F42" w:rsidRPr="00673935" w:rsidRDefault="00C95EB2">
      <w:pPr>
        <w:spacing w:before="10" w:after="10" w:line="240" w:lineRule="auto"/>
        <w:rPr>
          <w:rFonts w:asciiTheme="majorHAnsi" w:hAnsiTheme="majorHAnsi" w:cstheme="majorHAnsi"/>
          <w:sz w:val="24"/>
          <w:szCs w:val="24"/>
        </w:rPr>
      </w:pPr>
      <w:r w:rsidRPr="00673935">
        <w:rPr>
          <w:rFonts w:asciiTheme="majorHAnsi" w:hAnsiTheme="majorHAnsi" w:cstheme="majorHAnsi"/>
          <w:sz w:val="24"/>
          <w:szCs w:val="24"/>
        </w:rPr>
        <w:t xml:space="preserve">The code combines hierarchical summarization, structured prompts, error handling, chunking, and quality checks. Human review is still </w:t>
      </w:r>
      <w:r w:rsidRPr="00673935">
        <w:rPr>
          <w:rFonts w:asciiTheme="majorHAnsi" w:hAnsiTheme="majorHAnsi" w:cstheme="majorHAnsi"/>
          <w:sz w:val="24"/>
          <w:szCs w:val="24"/>
        </w:rPr>
        <w:t>recommended for high-stakes use.</w:t>
      </w:r>
    </w:p>
    <w:sectPr w:rsidR="00AB4F42" w:rsidRPr="00673935" w:rsidSect="00034616">
      <w:footerReference w:type="default" r:id="rId8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EB2" w:rsidRDefault="00C95EB2">
      <w:pPr>
        <w:spacing w:after="0" w:line="240" w:lineRule="auto"/>
      </w:pPr>
      <w:r>
        <w:separator/>
      </w:r>
    </w:p>
  </w:endnote>
  <w:endnote w:type="continuationSeparator" w:id="0">
    <w:p w:rsidR="00C95EB2" w:rsidRDefault="00C9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F42" w:rsidRDefault="00C95EB2">
    <w:pPr>
      <w:pStyle w:val="Footer"/>
      <w:jc w:val="center"/>
    </w:pPr>
    <w:r>
      <w:rPr>
        <w:sz w:val="16"/>
      </w:rPr>
      <w:t>Long-Document Summarization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EB2" w:rsidRDefault="00C95EB2">
      <w:pPr>
        <w:spacing w:after="0" w:line="240" w:lineRule="auto"/>
      </w:pPr>
      <w:r>
        <w:separator/>
      </w:r>
    </w:p>
  </w:footnote>
  <w:footnote w:type="continuationSeparator" w:id="0">
    <w:p w:rsidR="00C95EB2" w:rsidRDefault="00C95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935"/>
    <w:rsid w:val="00AA1D8D"/>
    <w:rsid w:val="00AB4F42"/>
    <w:rsid w:val="00B47730"/>
    <w:rsid w:val="00C95E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EA6FA4"/>
  <w14:defaultImageDpi w14:val="300"/>
  <w15:docId w15:val="{9E339143-7230-44BA-A593-F45E195E5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24BEA-0309-4C8C-AC95-2D7133C39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Long-Document Summarization – Code Documentation</dc:title>
  <dc:subject>Documentation of Groq-based hierarchical summarization code</dc:subject>
  <dc:creator>OpenAI</dc:creator>
  <cp:keywords/>
  <dc:description>generated by python-docx</dc:description>
  <cp:lastModifiedBy>Mariam Adel</cp:lastModifiedBy>
  <cp:revision>3</cp:revision>
  <dcterms:created xsi:type="dcterms:W3CDTF">2013-12-23T23:15:00Z</dcterms:created>
  <dcterms:modified xsi:type="dcterms:W3CDTF">2026-08-21T23:46:00Z</dcterms:modified>
  <cp:category/>
</cp:coreProperties>
</file>