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Arabic Text Correction</w:t>
        <w:br/>
        <w:t>Documentation and Comparison of Three Approaches</w:t>
      </w:r>
    </w:p>
    <w:p>
      <w:pPr>
        <w:pStyle w:val="Heading1"/>
      </w:pPr>
      <w:r>
        <w:t>1. Introduction</w:t>
      </w:r>
    </w:p>
    <w:p>
      <w:r>
        <w:t>Arabic text correction is an important Natural Language Processing (NLP) task that aims to identify and correct errors in Arabic text. These errors may include spelling mistakes, grammatical mistakes, incorrect punctuation, repeated or elongated characters, incorrect forms of Arabic letters, and missing or incorrect words.</w:t>
      </w:r>
    </w:p>
    <w:p>
      <w:r>
        <w:t>This project implements three different approaches for Arabic text correction. Each approach uses a different architecture and level of model specialization:</w:t>
      </w:r>
    </w:p>
    <w:p>
      <w:pPr>
        <w:pStyle w:val="ListBullet"/>
      </w:pPr>
      <w:r>
        <w:t>Approach 1: Hybrid Preprocessing + Spelling Correction + Large Language Model.</w:t>
      </w:r>
    </w:p>
    <w:p>
      <w:pPr>
        <w:pStyle w:val="ListBullet"/>
      </w:pPr>
      <w:r>
        <w:t>Approach 2: Hybrid Preprocessing + Spelling Correction + Arabic Grammar Error Detection and Correction Models.</w:t>
      </w:r>
    </w:p>
    <w:p>
      <w:pPr>
        <w:pStyle w:val="ListBullet"/>
      </w:pPr>
      <w:r>
        <w:t>Approach 3: Fine-Tuned AraT5 Sequence-to-Sequence Model.</w:t>
      </w:r>
    </w:p>
    <w:p>
      <w:r>
        <w:t>The approaches demonstrate the progression from a general-purpose correction system toward more specialized Arabic NLP solutions.</w:t>
      </w:r>
    </w:p>
    <w:p>
      <w:pPr>
        <w:pStyle w:val="Heading1"/>
      </w:pPr>
      <w:r>
        <w:t>2. Approach 1 – Hybrid Preprocessing + LLM</w:t>
      </w:r>
    </w:p>
    <w:p>
      <w:r>
        <w:t>The first approach combines traditional Arabic text preprocessing, contextual spelling correction, and a large language model for grammar correction.</w:t>
      </w:r>
    </w:p>
    <w:p>
      <w:r>
        <w:t>Architecture: Input Arabic Text → Arabic Text Preprocessing → Spelling Correction → Large Language Model → Grammar, Spelling and Punctuation Correction → Corrected Arabic Text.</w:t>
      </w:r>
    </w:p>
    <w:p>
      <w:pPr>
        <w:pStyle w:val="Heading2"/>
      </w:pPr>
      <w:r>
        <w:t>2.1 Arabic Text Preprocessing</w:t>
      </w:r>
    </w:p>
    <w:p>
      <w:r>
        <w:t>The preprocessing stage performs several operations intended to standardize Arabic text. These include Unicode normalization, removal of Arabic diacritics, reduction of repeated characters or elongation, normalization of Arabic letter variants, removal of unwanted characters, and normalization of whitespace.</w:t>
      </w:r>
    </w:p>
    <w:p>
      <w:pPr>
        <w:pStyle w:val="Heading2"/>
      </w:pPr>
      <w:r>
        <w:t>2.2 Spelling Correction</w:t>
      </w:r>
    </w:p>
    <w:p>
      <w:r>
        <w:t>After preprocessing, contextual spelling correction is applied. This stage is designed to identify and correct spelling mistakes while considering the surrounding context.</w:t>
      </w:r>
    </w:p>
    <w:p>
      <w:r>
        <w:t>Example: المدرسه → المدرسة</w:t>
      </w:r>
    </w:p>
    <w:p>
      <w:r>
        <w:t>Example: هاذا → هذا</w:t>
      </w:r>
    </w:p>
    <w:p>
      <w:pPr>
        <w:pStyle w:val="Heading2"/>
      </w:pPr>
      <w:r>
        <w:t>2.3 Grammar and Punctuation Correction</w:t>
      </w:r>
    </w:p>
    <w:p>
      <w:r>
        <w:t>The corrected text is then passed to a large language model. The model is instructed to correct spelling, grammar, and punctuation while preserving the original wording and meaning. The implementation uses Llama 3.3 70B Versatile through the Groq API.</w:t>
      </w:r>
    </w:p>
    <w:p>
      <w:r>
        <w:t>Example:</w:t>
      </w:r>
    </w:p>
    <w:p>
      <w:r>
        <w:t>Input: ذهبت الي المدرسه</w:t>
      </w:r>
    </w:p>
    <w:p>
      <w:r>
        <w:t>Corrected: ذهبت إلى المدرسة</w:t>
      </w:r>
    </w:p>
    <w:p>
      <w:r>
        <w:t>Another example:</w:t>
      </w:r>
    </w:p>
    <w:p>
      <w:r>
        <w:t>Input: إن المعلمون هم بناة الأجيال</w:t>
      </w:r>
    </w:p>
    <w:p>
      <w:r>
        <w:t>Corrected: إن المعلمين هم بناة الأجيال</w:t>
      </w:r>
    </w:p>
    <w:p>
      <w:pPr>
        <w:pStyle w:val="Heading2"/>
      </w:pPr>
      <w:r>
        <w:t>2.4 Dataset</w:t>
      </w:r>
    </w:p>
    <w:p>
      <w:r>
        <w:t>This approach does not require a training dataset because the language model is already pretrained. The implementation uses manually created Arabic examples for demonstration rather than training the model.</w:t>
      </w:r>
    </w:p>
    <w:p>
      <w:pPr>
        <w:pStyle w:val="Heading2"/>
      </w:pPr>
      <w:r>
        <w:t>2.5 Advantages</w:t>
      </w:r>
    </w:p>
    <w:p>
      <w:pPr>
        <w:pStyle w:val="ListBullet"/>
      </w:pPr>
      <w:r>
        <w:t>Easy to implement.</w:t>
      </w:r>
    </w:p>
    <w:p>
      <w:pPr>
        <w:pStyle w:val="ListBullet"/>
      </w:pPr>
      <w:r>
        <w:t>Does not require model training.</w:t>
      </w:r>
    </w:p>
    <w:p>
      <w:pPr>
        <w:pStyle w:val="ListBullet"/>
      </w:pPr>
      <w:r>
        <w:t>Benefits from the broad language understanding of a large language model.</w:t>
      </w:r>
    </w:p>
    <w:p>
      <w:pPr>
        <w:pStyle w:val="ListBullet"/>
      </w:pPr>
      <w:r>
        <w:t>Can correct spelling, grammar, and punctuation.</w:t>
      </w:r>
    </w:p>
    <w:p>
      <w:pPr>
        <w:pStyle w:val="ListBullet"/>
      </w:pPr>
      <w:r>
        <w:t>Flexible for different types of Arabic text.</w:t>
      </w:r>
    </w:p>
    <w:p>
      <w:pPr>
        <w:pStyle w:val="Heading2"/>
      </w:pPr>
      <w:r>
        <w:t>2.6 Disadvantages</w:t>
      </w:r>
    </w:p>
    <w:p>
      <w:pPr>
        <w:pStyle w:val="ListBullet"/>
      </w:pPr>
      <w:r>
        <w:t>Requires an external API.</w:t>
      </w:r>
    </w:p>
    <w:p>
      <w:pPr>
        <w:pStyle w:val="ListBullet"/>
      </w:pPr>
      <w:r>
        <w:t>Requires an internet connection for the LLM stage.</w:t>
      </w:r>
    </w:p>
    <w:p>
      <w:pPr>
        <w:pStyle w:val="ListBullet"/>
      </w:pPr>
      <w:r>
        <w:t>API usage may introduce cost or rate limitations.</w:t>
      </w:r>
    </w:p>
    <w:p>
      <w:pPr>
        <w:pStyle w:val="ListBullet"/>
      </w:pPr>
      <w:r>
        <w:t>Results depend on the LLM's behavior and prompt.</w:t>
      </w:r>
    </w:p>
    <w:p>
      <w:pPr>
        <w:pStyle w:val="ListBullet"/>
      </w:pPr>
      <w:r>
        <w:t>Less specialized for the exact Arabic correction dataset.</w:t>
      </w:r>
    </w:p>
    <w:p>
      <w:pPr>
        <w:pStyle w:val="ListBullet"/>
      </w:pPr>
      <w:r>
        <w:t>The implementation does not provide a common quantitative benchmark.</w:t>
      </w:r>
    </w:p>
    <w:p>
      <w:pPr>
        <w:pStyle w:val="Heading1"/>
      </w:pPr>
      <w:r>
        <w:t>3. Approach 2 – Arabic GED + GEC Pipeline</w:t>
      </w:r>
    </w:p>
    <w:p>
      <w:r>
        <w:t>The second approach is more specialized than the first. Instead of using one general-purpose LLM for grammar correction, it uses two dedicated Arabic transformer models: Grammar Error Detection (GED) and Grammar Error Correction (GEC).</w:t>
      </w:r>
    </w:p>
    <w:p>
      <w:r>
        <w:t>Architecture: Input Arabic Text → Arabic Preprocessing → Spelling Correction → Grammar Error Detection → Grammar Error Correction → Corrected Arabic Text.</w:t>
      </w:r>
    </w:p>
    <w:p>
      <w:pPr>
        <w:pStyle w:val="Heading2"/>
      </w:pPr>
      <w:r>
        <w:t>3.1 Grammar Error Detection</w:t>
      </w:r>
    </w:p>
    <w:p>
      <w:r>
        <w:t>The grammar error detection stage uses CAMeL-Lab/camelbert-msa-qalb14-ged-13. It performs token classification and identifies words that may contain grammatical errors.</w:t>
      </w:r>
    </w:p>
    <w:p>
      <w:r>
        <w:t>Example: In the sentence 'إن المعلمون هم بناة الأجيال', the problematic word is 'المعلمون'. The correction should be 'المعلمين'.</w:t>
      </w:r>
    </w:p>
    <w:p>
      <w:pPr>
        <w:pStyle w:val="Heading2"/>
      </w:pPr>
      <w:r>
        <w:t>3.2 Grammar Error Correction</w:t>
      </w:r>
    </w:p>
    <w:p>
      <w:r>
        <w:t>After detecting potential errors, the system uses CAMeL-Lab/arabart-qalb15-gec-ged-13 for grammar error correction. The architecture therefore separates detection from correction.</w:t>
      </w:r>
    </w:p>
    <w:p>
      <w:pPr>
        <w:pStyle w:val="Heading2"/>
      </w:pPr>
      <w:r>
        <w:t>3.3 Error Reporting</w:t>
      </w:r>
    </w:p>
    <w:p>
      <w:r>
        <w:t>An additional advantage of this approach is that it can report spelling changes and detected grammar issues. For example:</w:t>
      </w:r>
    </w:p>
    <w:p>
      <w:r>
        <w:t>المدرسه → المدرسة</w:t>
      </w:r>
    </w:p>
    <w:p>
      <w:r>
        <w:t>الليومم → اليوم</w:t>
      </w:r>
    </w:p>
    <w:p>
      <w:r>
        <w:t>اذهنب → أذهب</w:t>
      </w:r>
    </w:p>
    <w:p>
      <w:pPr>
        <w:pStyle w:val="Heading2"/>
      </w:pPr>
      <w:r>
        <w:t>3.4 Dataset</w:t>
      </w:r>
    </w:p>
    <w:p>
      <w:r>
        <w:t>Approach 2 uses pretrained Arabic models, so the implementation itself does not perform additional fine-tuning. The grammar models are already trained for Arabic grammar error detection and correction. The implementation uses manually provided examples for testing.</w:t>
      </w:r>
    </w:p>
    <w:p>
      <w:pPr>
        <w:pStyle w:val="Heading2"/>
      </w:pPr>
      <w:r>
        <w:t>3.5 Example</w:t>
      </w:r>
    </w:p>
    <w:p>
      <w:r>
        <w:t>Input: ااننا لممم اذهنب للمدرسهه الليومم.</w:t>
      </w:r>
    </w:p>
    <w:p>
      <w:r>
        <w:t>The system first cleans the text, performs spelling correction, identifies possible grammar errors, and finally generates a corrected version.</w:t>
      </w:r>
    </w:p>
    <w:p>
      <w:pPr>
        <w:pStyle w:val="Heading2"/>
      </w:pPr>
      <w:r>
        <w:t>3.6 Advantages</w:t>
      </w:r>
    </w:p>
    <w:p>
      <w:pPr>
        <w:pStyle w:val="ListBullet"/>
      </w:pPr>
      <w:r>
        <w:t>Specifically designed around Arabic grammar correction.</w:t>
      </w:r>
    </w:p>
    <w:p>
      <w:pPr>
        <w:pStyle w:val="ListBullet"/>
      </w:pPr>
      <w:r>
        <w:t>Separates grammar detection from grammar correction.</w:t>
      </w:r>
    </w:p>
    <w:p>
      <w:pPr>
        <w:pStyle w:val="ListBullet"/>
      </w:pPr>
      <w:r>
        <w:t>Uses dedicated Arabic NLP models.</w:t>
      </w:r>
    </w:p>
    <w:p>
      <w:pPr>
        <w:pStyle w:val="ListBullet"/>
      </w:pPr>
      <w:r>
        <w:t>Can identify which words may contain grammar errors.</w:t>
      </w:r>
    </w:p>
    <w:p>
      <w:pPr>
        <w:pStyle w:val="ListBullet"/>
      </w:pPr>
      <w:r>
        <w:t>Can provide spelling-error reports.</w:t>
      </w:r>
    </w:p>
    <w:p>
      <w:pPr>
        <w:pStyle w:val="ListBullet"/>
      </w:pPr>
      <w:r>
        <w:t>Does not require an external LLM API during inference.</w:t>
      </w:r>
    </w:p>
    <w:p>
      <w:pPr>
        <w:pStyle w:val="Heading2"/>
      </w:pPr>
      <w:r>
        <w:t>3.7 Disadvantages</w:t>
      </w:r>
    </w:p>
    <w:p>
      <w:pPr>
        <w:pStyle w:val="ListBullet"/>
      </w:pPr>
      <w:r>
        <w:t>More complicated architecture.</w:t>
      </w:r>
    </w:p>
    <w:p>
      <w:pPr>
        <w:pStyle w:val="ListBullet"/>
      </w:pPr>
      <w:r>
        <w:t>Requires multiple transformer models.</w:t>
      </w:r>
    </w:p>
    <w:p>
      <w:pPr>
        <w:pStyle w:val="ListBullet"/>
      </w:pPr>
      <w:r>
        <w:t>Higher memory requirements.</w:t>
      </w:r>
    </w:p>
    <w:p>
      <w:pPr>
        <w:pStyle w:val="ListBullet"/>
      </w:pPr>
      <w:r>
        <w:t>Potentially slower because multiple models must be executed.</w:t>
      </w:r>
    </w:p>
    <w:p>
      <w:pPr>
        <w:pStyle w:val="ListBullet"/>
      </w:pPr>
      <w:r>
        <w:t>More components mean more opportunities for compatibility problems.</w:t>
      </w:r>
    </w:p>
    <w:p>
      <w:pPr>
        <w:pStyle w:val="ListBullet"/>
      </w:pPr>
      <w:r>
        <w:t>The system is not fine-tuned on the project's own correction dataset.</w:t>
      </w:r>
    </w:p>
    <w:p>
      <w:pPr>
        <w:pStyle w:val="Heading1"/>
      </w:pPr>
      <w:r>
        <w:t>4. Approach 3 – Fine-Tuned AraT5</w:t>
      </w:r>
    </w:p>
    <w:p>
      <w:r>
        <w:t>The third approach is fundamentally different. Instead of combining several pretrained components, it fine-tunes a single Arabic sequence-to-sequence model specifically for Arabic text correction.</w:t>
      </w:r>
    </w:p>
    <w:p>
      <w:r>
        <w:t>The model used is UBC-NLP/AraT5v2-base-1024.</w:t>
      </w:r>
    </w:p>
    <w:p>
      <w:r>
        <w:t>Architecture: Incorrect Arabic Text → AraT5 Tokenizer → Fine-Tuned AraT5 Encoder-Decoder → Corrected Arabic Text.</w:t>
      </w:r>
    </w:p>
    <w:p>
      <w:pPr>
        <w:pStyle w:val="Heading2"/>
      </w:pPr>
      <w:r>
        <w:t>4.1 AraT5 Architecture</w:t>
      </w:r>
    </w:p>
    <w:p>
      <w:r>
        <w:t>AraT5 is a Text-to-Text / Sequence-to-Sequence Transformer. Unlike the previous approach, it does not have separate grammar detection and grammar correction stages. Instead, the entire correction task is treated as a text transformation problem: Incorrect text → Correct text.</w:t>
      </w:r>
    </w:p>
    <w:p>
      <w:r>
        <w:t>Example: ذهبتت الي المدرسه → ذهبت إلى المدرسة</w:t>
      </w:r>
    </w:p>
    <w:p>
      <w:pPr>
        <w:pStyle w:val="Heading2"/>
      </w:pPr>
      <w:r>
        <w:t>4.2 Dataset</w:t>
      </w:r>
    </w:p>
    <w:p>
      <w:r>
        <w:t>The latest version uses the s3h/arabic-grammar-corrections dataset. The dataset contains pairs of source and target text, where the source represents incorrect Arabic text and the target represents the corrected Arabic text.</w:t>
      </w:r>
    </w:p>
    <w:p>
      <w:r>
        <w:t>The implementation selects 30,000 examples and reserves 2,000 examples for validation. This gives approximately 28,000 training examples and 2,000 validation examples.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Dataset Portion</w:t>
            </w:r>
          </w:p>
        </w:tc>
        <w:tc>
          <w:tcPr>
            <w:tcW w:type="dxa" w:w="4320"/>
          </w:tcPr>
          <w:p>
            <w:r>
              <w:rPr>
                <w:b/>
              </w:rPr>
              <w:t>Number of Examples</w:t>
            </w:r>
          </w:p>
        </w:tc>
      </w:tr>
      <w:tr>
        <w:tc>
          <w:tcPr>
            <w:tcW w:type="dxa" w:w="4320"/>
          </w:tcPr>
          <w:p>
            <w:r>
              <w:t>Total selected</w:t>
            </w:r>
          </w:p>
        </w:tc>
        <w:tc>
          <w:tcPr>
            <w:tcW w:type="dxa" w:w="4320"/>
          </w:tcPr>
          <w:p>
            <w:r>
              <w:t>30,000</w:t>
            </w:r>
          </w:p>
        </w:tc>
      </w:tr>
      <w:tr>
        <w:tc>
          <w:tcPr>
            <w:tcW w:type="dxa" w:w="4320"/>
          </w:tcPr>
          <w:p>
            <w:r>
              <w:t>Training</w:t>
            </w:r>
          </w:p>
        </w:tc>
        <w:tc>
          <w:tcPr>
            <w:tcW w:type="dxa" w:w="4320"/>
          </w:tcPr>
          <w:p>
            <w:r>
              <w:t>28,000</w:t>
            </w:r>
          </w:p>
        </w:tc>
      </w:tr>
      <w:tr>
        <w:tc>
          <w:tcPr>
            <w:tcW w:type="dxa" w:w="4320"/>
          </w:tcPr>
          <w:p>
            <w:r>
              <w:t>Validation</w:t>
            </w:r>
          </w:p>
        </w:tc>
        <w:tc>
          <w:tcPr>
            <w:tcW w:type="dxa" w:w="4320"/>
          </w:tcPr>
          <w:p>
            <w:r>
              <w:t>2,000</w:t>
            </w:r>
          </w:p>
        </w:tc>
      </w:tr>
    </w:tbl>
    <w:p>
      <w:pPr>
        <w:pStyle w:val="Heading2"/>
      </w:pPr>
      <w:r>
        <w:t>4.3 Fine-Tuning Process</w:t>
      </w:r>
    </w:p>
    <w:p>
      <w:r>
        <w:t>During training, the model learns to transform an incorrect Arabic sentence into its corrected version. A correction instruction is used to identify the task.</w:t>
      </w:r>
    </w:p>
    <w:p>
      <w:r>
        <w:t>Example input: صحح الأخطاء الإملائية والنحوية: ذهبتت الي المدرسه</w:t>
      </w:r>
    </w:p>
    <w:p>
      <w:r>
        <w:t>Target: ذهبت إلى المدرسة</w:t>
      </w:r>
    </w:p>
    <w:p>
      <w:pPr>
        <w:pStyle w:val="Heading2"/>
      </w:pPr>
      <w:r>
        <w:t>4.4 Training Configuration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Base model</w:t>
            </w:r>
          </w:p>
        </w:tc>
        <w:tc>
          <w:tcPr>
            <w:tcW w:type="dxa" w:w="4320"/>
          </w:tcPr>
          <w:p>
            <w:r>
              <w:t>AraT5v2-base-1024</w:t>
            </w:r>
          </w:p>
        </w:tc>
      </w:tr>
      <w:tr>
        <w:tc>
          <w:tcPr>
            <w:tcW w:type="dxa" w:w="4320"/>
          </w:tcPr>
          <w:p>
            <w:r>
              <w:t>Dataset</w:t>
            </w:r>
          </w:p>
        </w:tc>
        <w:tc>
          <w:tcPr>
            <w:tcW w:type="dxa" w:w="4320"/>
          </w:tcPr>
          <w:p>
            <w:r>
              <w:t>s3h/arabic-grammar-corrections</w:t>
            </w:r>
          </w:p>
        </w:tc>
      </w:tr>
      <w:tr>
        <w:tc>
          <w:tcPr>
            <w:tcW w:type="dxa" w:w="4320"/>
          </w:tcPr>
          <w:p>
            <w:r>
              <w:t>Selected examples</w:t>
            </w:r>
          </w:p>
        </w:tc>
        <w:tc>
          <w:tcPr>
            <w:tcW w:type="dxa" w:w="4320"/>
          </w:tcPr>
          <w:p>
            <w:r>
              <w:t>30,000</w:t>
            </w:r>
          </w:p>
        </w:tc>
      </w:tr>
      <w:tr>
        <w:tc>
          <w:tcPr>
            <w:tcW w:type="dxa" w:w="4320"/>
          </w:tcPr>
          <w:p>
            <w:r>
              <w:t>Validation examples</w:t>
            </w:r>
          </w:p>
        </w:tc>
        <w:tc>
          <w:tcPr>
            <w:tcW w:type="dxa" w:w="4320"/>
          </w:tcPr>
          <w:p>
            <w:r>
              <w:t>2,000</w:t>
            </w:r>
          </w:p>
        </w:tc>
      </w:tr>
      <w:tr>
        <w:tc>
          <w:tcPr>
            <w:tcW w:type="dxa" w:w="4320"/>
          </w:tcPr>
          <w:p>
            <w:r>
              <w:t>Training examples</w:t>
            </w:r>
          </w:p>
        </w:tc>
        <w:tc>
          <w:tcPr>
            <w:tcW w:type="dxa" w:w="4320"/>
          </w:tcPr>
          <w:p>
            <w:r>
              <w:t>28,000</w:t>
            </w:r>
          </w:p>
        </w:tc>
      </w:tr>
      <w:tr>
        <w:tc>
          <w:tcPr>
            <w:tcW w:type="dxa" w:w="4320"/>
          </w:tcPr>
          <w:p>
            <w:r>
              <w:t>Maximum sequence length</w:t>
            </w:r>
          </w:p>
        </w:tc>
        <w:tc>
          <w:tcPr>
            <w:tcW w:type="dxa" w:w="4320"/>
          </w:tcPr>
          <w:p>
            <w:r>
              <w:t>160</w:t>
            </w:r>
          </w:p>
        </w:tc>
      </w:tr>
      <w:tr>
        <w:tc>
          <w:tcPr>
            <w:tcW w:type="dxa" w:w="4320"/>
          </w:tcPr>
          <w:p>
            <w:r>
              <w:t>Batch size</w:t>
            </w:r>
          </w:p>
        </w:tc>
        <w:tc>
          <w:tcPr>
            <w:tcW w:type="dxa" w:w="4320"/>
          </w:tcPr>
          <w:p>
            <w:r>
              <w:t>4</w:t>
            </w:r>
          </w:p>
        </w:tc>
      </w:tr>
      <w:tr>
        <w:tc>
          <w:tcPr>
            <w:tcW w:type="dxa" w:w="4320"/>
          </w:tcPr>
          <w:p>
            <w:r>
              <w:t>Gradient accumulation</w:t>
            </w:r>
          </w:p>
        </w:tc>
        <w:tc>
          <w:tcPr>
            <w:tcW w:type="dxa" w:w="4320"/>
          </w:tcPr>
          <w:p>
            <w:r>
              <w:t>4</w:t>
            </w:r>
          </w:p>
        </w:tc>
      </w:tr>
      <w:tr>
        <w:tc>
          <w:tcPr>
            <w:tcW w:type="dxa" w:w="4320"/>
          </w:tcPr>
          <w:p>
            <w:r>
              <w:t>Learning rate</w:t>
            </w:r>
          </w:p>
        </w:tc>
        <w:tc>
          <w:tcPr>
            <w:tcW w:type="dxa" w:w="4320"/>
          </w:tcPr>
          <w:p>
            <w:r>
              <w:t>0.00003</w:t>
            </w:r>
          </w:p>
        </w:tc>
      </w:tr>
      <w:tr>
        <w:tc>
          <w:tcPr>
            <w:tcW w:type="dxa" w:w="4320"/>
          </w:tcPr>
          <w:p>
            <w:r>
              <w:t>Epochs</w:t>
            </w:r>
          </w:p>
        </w:tc>
        <w:tc>
          <w:tcPr>
            <w:tcW w:type="dxa" w:w="4320"/>
          </w:tcPr>
          <w:p>
            <w:r>
              <w:t>3</w:t>
            </w:r>
          </w:p>
        </w:tc>
      </w:tr>
      <w:tr>
        <w:tc>
          <w:tcPr>
            <w:tcW w:type="dxa" w:w="4320"/>
          </w:tcPr>
          <w:p>
            <w:r>
              <w:t>Weight decay</w:t>
            </w:r>
          </w:p>
        </w:tc>
        <w:tc>
          <w:tcPr>
            <w:tcW w:type="dxa" w:w="4320"/>
          </w:tcPr>
          <w:p>
            <w:r>
              <w:t>0.01</w:t>
            </w:r>
          </w:p>
        </w:tc>
      </w:tr>
      <w:tr>
        <w:tc>
          <w:tcPr>
            <w:tcW w:type="dxa" w:w="4320"/>
          </w:tcPr>
          <w:p>
            <w:r>
              <w:t>Beam search</w:t>
            </w:r>
          </w:p>
        </w:tc>
        <w:tc>
          <w:tcPr>
            <w:tcW w:type="dxa" w:w="4320"/>
          </w:tcPr>
          <w:p>
            <w:r>
              <w:t>4</w:t>
            </w:r>
          </w:p>
        </w:tc>
      </w:tr>
    </w:tbl>
    <w:p>
      <w:pPr>
        <w:pStyle w:val="Heading2"/>
      </w:pPr>
      <w:r>
        <w:t>4.5 Evaluation</w:t>
      </w:r>
    </w:p>
    <w:p>
      <w:r>
        <w:t>The latest version introduces exact-match evaluation. The generated correction is compared with the reference corrected sentence. A prediction is considered correct when the generated sentence exactly matches the target after surrounding whitespace is removed.</w:t>
      </w:r>
    </w:p>
    <w:p>
      <w:r>
        <w:t>This provides a quantitative evaluation measure for the fine-tuned model, although exact match is a strict metric.</w:t>
      </w:r>
    </w:p>
    <w:p>
      <w:pPr>
        <w:pStyle w:val="Heading2"/>
      </w:pPr>
      <w:r>
        <w:t>4.6 Advantages</w:t>
      </w:r>
    </w:p>
    <w:p>
      <w:pPr>
        <w:pStyle w:val="ListBullet"/>
      </w:pPr>
      <w:r>
        <w:t>Specifically fine-tuned for Arabic correction.</w:t>
      </w:r>
    </w:p>
    <w:p>
      <w:pPr>
        <w:pStyle w:val="ListBullet"/>
      </w:pPr>
      <w:r>
        <w:t>Learns directly from incorrect/correct sentence pairs.</w:t>
      </w:r>
    </w:p>
    <w:p>
      <w:pPr>
        <w:pStyle w:val="ListBullet"/>
      </w:pPr>
      <w:r>
        <w:t>Uses an end-to-end sequence-to-sequence architecture.</w:t>
      </w:r>
    </w:p>
    <w:p>
      <w:pPr>
        <w:pStyle w:val="ListBullet"/>
      </w:pPr>
      <w:r>
        <w:t>Does not require an external API during inference.</w:t>
      </w:r>
    </w:p>
    <w:p>
      <w:pPr>
        <w:pStyle w:val="ListBullet"/>
      </w:pPr>
      <w:r>
        <w:t>Can learn spelling and grammar correction together.</w:t>
      </w:r>
    </w:p>
    <w:p>
      <w:pPr>
        <w:pStyle w:val="ListBullet"/>
      </w:pPr>
      <w:r>
        <w:t>Can be improved by increasing the size and quality of the training dataset.</w:t>
      </w:r>
    </w:p>
    <w:p>
      <w:pPr>
        <w:pStyle w:val="ListBullet"/>
      </w:pPr>
      <w:r>
        <w:t>Provides an objective evaluation metric through exact match.</w:t>
      </w:r>
    </w:p>
    <w:p>
      <w:pPr>
        <w:pStyle w:val="Heading2"/>
      </w:pPr>
      <w:r>
        <w:t>4.7 Disadvantages</w:t>
      </w:r>
    </w:p>
    <w:p>
      <w:pPr>
        <w:pStyle w:val="ListBullet"/>
      </w:pPr>
      <w:r>
        <w:t>Requires a training dataset.</w:t>
      </w:r>
    </w:p>
    <w:p>
      <w:pPr>
        <w:pStyle w:val="ListBullet"/>
      </w:pPr>
      <w:r>
        <w:t>Requires GPU and computational resources for fine-tuning.</w:t>
      </w:r>
    </w:p>
    <w:p>
      <w:pPr>
        <w:pStyle w:val="ListBullet"/>
      </w:pPr>
      <w:r>
        <w:t>Training takes longer than simply using a pretrained model.</w:t>
      </w:r>
    </w:p>
    <w:p>
      <w:pPr>
        <w:pStyle w:val="ListBullet"/>
      </w:pPr>
      <w:r>
        <w:t>Performance depends strongly on the quality of the dataset.</w:t>
      </w:r>
    </w:p>
    <w:p>
      <w:pPr>
        <w:pStyle w:val="ListBullet"/>
      </w:pPr>
      <w:r>
        <w:t>The current implementation truncates sequences at 160 tokens.</w:t>
      </w:r>
    </w:p>
    <w:p>
      <w:pPr>
        <w:pStyle w:val="ListBullet"/>
      </w:pPr>
      <w:r>
        <w:t>Exact match is a strict metric: a mostly correct sentence can still receive a score of zero.</w:t>
      </w:r>
    </w:p>
    <w:p>
      <w:pPr>
        <w:pStyle w:val="Heading1"/>
      </w:pPr>
      <w:r>
        <w:t>5. Comparison of Architectures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Approach 1</w:t>
            </w:r>
          </w:p>
        </w:tc>
        <w:tc>
          <w:tcPr>
            <w:tcW w:type="dxa" w:w="2160"/>
          </w:tcPr>
          <w:p>
            <w:r>
              <w:rPr>
                <w:b/>
              </w:rPr>
              <w:t>Approach 2</w:t>
            </w:r>
          </w:p>
        </w:tc>
        <w:tc>
          <w:tcPr>
            <w:tcW w:type="dxa" w:w="2160"/>
          </w:tcPr>
          <w:p>
            <w:r>
              <w:rPr>
                <w:b/>
              </w:rPr>
              <w:t>Approach 3</w:t>
            </w:r>
          </w:p>
        </w:tc>
      </w:tr>
      <w:tr>
        <w:tc>
          <w:tcPr>
            <w:tcW w:type="dxa" w:w="2160"/>
          </w:tcPr>
          <w:p>
            <w:r>
              <w:t>Architecture</w:t>
            </w:r>
          </w:p>
        </w:tc>
        <w:tc>
          <w:tcPr>
            <w:tcW w:type="dxa" w:w="2160"/>
          </w:tcPr>
          <w:p>
            <w:r>
              <w:t>Hybrid pipeline + LLM</w:t>
            </w:r>
          </w:p>
        </w:tc>
        <w:tc>
          <w:tcPr>
            <w:tcW w:type="dxa" w:w="2160"/>
          </w:tcPr>
          <w:p>
            <w:r>
              <w:t>Multi-model GED + GEC pipeline</w:t>
            </w:r>
          </w:p>
        </w:tc>
        <w:tc>
          <w:tcPr>
            <w:tcW w:type="dxa" w:w="2160"/>
          </w:tcPr>
          <w:p>
            <w:r>
              <w:t>Single Seq2Seq Transformer</w:t>
            </w:r>
          </w:p>
        </w:tc>
      </w:tr>
      <w:tr>
        <w:tc>
          <w:tcPr>
            <w:tcW w:type="dxa" w:w="2160"/>
          </w:tcPr>
          <w:p>
            <w:r>
              <w:t>Main model</w:t>
            </w:r>
          </w:p>
        </w:tc>
        <w:tc>
          <w:tcPr>
            <w:tcW w:type="dxa" w:w="2160"/>
          </w:tcPr>
          <w:p>
            <w:r>
              <w:t>Llama 3.3 70B</w:t>
            </w:r>
          </w:p>
        </w:tc>
        <w:tc>
          <w:tcPr>
            <w:tcW w:type="dxa" w:w="2160"/>
          </w:tcPr>
          <w:p>
            <w:r>
              <w:t>CAMeL-BERT + AraBART</w:t>
            </w:r>
          </w:p>
        </w:tc>
        <w:tc>
          <w:tcPr>
            <w:tcW w:type="dxa" w:w="2160"/>
          </w:tcPr>
          <w:p>
            <w:r>
              <w:t>AraT5v2-base-1024</w:t>
            </w:r>
          </w:p>
        </w:tc>
      </w:tr>
      <w:tr>
        <w:tc>
          <w:tcPr>
            <w:tcW w:type="dxa" w:w="2160"/>
          </w:tcPr>
          <w:p>
            <w:r>
              <w:t>Spelling correction</w:t>
            </w:r>
          </w:p>
        </w:tc>
        <w:tc>
          <w:tcPr>
            <w:tcW w:type="dxa" w:w="2160"/>
          </w:tcPr>
          <w:p>
            <w:r>
              <w:t>ar_corrector</w:t>
            </w:r>
          </w:p>
        </w:tc>
        <w:tc>
          <w:tcPr>
            <w:tcW w:type="dxa" w:w="2160"/>
          </w:tcPr>
          <w:p>
            <w:r>
              <w:t>ar_corrector</w:t>
            </w:r>
          </w:p>
        </w:tc>
        <w:tc>
          <w:tcPr>
            <w:tcW w:type="dxa" w:w="2160"/>
          </w:tcPr>
          <w:p>
            <w:r>
              <w:t>Learned by AraT5</w:t>
            </w:r>
          </w:p>
        </w:tc>
      </w:tr>
      <w:tr>
        <w:tc>
          <w:tcPr>
            <w:tcW w:type="dxa" w:w="2160"/>
          </w:tcPr>
          <w:p>
            <w:r>
              <w:t>Grammar detection</w:t>
            </w:r>
          </w:p>
        </w:tc>
        <w:tc>
          <w:tcPr>
            <w:tcW w:type="dxa" w:w="2160"/>
          </w:tcPr>
          <w:p>
            <w:r>
              <w:t>LLM</w:t>
            </w:r>
          </w:p>
        </w:tc>
        <w:tc>
          <w:tcPr>
            <w:tcW w:type="dxa" w:w="2160"/>
          </w:tcPr>
          <w:p>
            <w:r>
              <w:t>Dedicated GED model</w:t>
            </w:r>
          </w:p>
        </w:tc>
        <w:tc>
          <w:tcPr>
            <w:tcW w:type="dxa" w:w="2160"/>
          </w:tcPr>
          <w:p>
            <w:r>
              <w:t>Learned implicitly</w:t>
            </w:r>
          </w:p>
        </w:tc>
      </w:tr>
      <w:tr>
        <w:tc>
          <w:tcPr>
            <w:tcW w:type="dxa" w:w="2160"/>
          </w:tcPr>
          <w:p>
            <w:r>
              <w:t>Grammar correction</w:t>
            </w:r>
          </w:p>
        </w:tc>
        <w:tc>
          <w:tcPr>
            <w:tcW w:type="dxa" w:w="2160"/>
          </w:tcPr>
          <w:p>
            <w:r>
              <w:t>LLM</w:t>
            </w:r>
          </w:p>
        </w:tc>
        <w:tc>
          <w:tcPr>
            <w:tcW w:type="dxa" w:w="2160"/>
          </w:tcPr>
          <w:p>
            <w:r>
              <w:t>Dedicated GEC model</w:t>
            </w:r>
          </w:p>
        </w:tc>
        <w:tc>
          <w:tcPr>
            <w:tcW w:type="dxa" w:w="2160"/>
          </w:tcPr>
          <w:p>
            <w:r>
              <w:t>AraT5</w:t>
            </w:r>
          </w:p>
        </w:tc>
      </w:tr>
      <w:tr>
        <w:tc>
          <w:tcPr>
            <w:tcW w:type="dxa" w:w="2160"/>
          </w:tcPr>
          <w:p>
            <w:r>
              <w:t>Fine-tuning</w:t>
            </w:r>
          </w:p>
        </w:tc>
        <w:tc>
          <w:tcPr>
            <w:tcW w:type="dxa" w:w="2160"/>
          </w:tcPr>
          <w:p>
            <w:r>
              <w:t>No</w:t>
            </w:r>
          </w:p>
        </w:tc>
        <w:tc>
          <w:tcPr>
            <w:tcW w:type="dxa" w:w="2160"/>
          </w:tcPr>
          <w:p>
            <w:r>
              <w:t>No</w:t>
            </w:r>
          </w:p>
        </w:tc>
        <w:tc>
          <w:tcPr>
            <w:tcW w:type="dxa" w:w="2160"/>
          </w:tcPr>
          <w:p>
            <w:r>
              <w:t>Yes</w:t>
            </w:r>
          </w:p>
        </w:tc>
      </w:tr>
      <w:tr>
        <w:tc>
          <w:tcPr>
            <w:tcW w:type="dxa" w:w="2160"/>
          </w:tcPr>
          <w:p>
            <w:r>
              <w:t>Number of main AI models</w:t>
            </w:r>
          </w:p>
        </w:tc>
        <w:tc>
          <w:tcPr>
            <w:tcW w:type="dxa" w:w="2160"/>
          </w:tcPr>
          <w:p>
            <w:r>
              <w:t>1 external LLM + spelling component</w:t>
            </w:r>
          </w:p>
        </w:tc>
        <w:tc>
          <w:tcPr>
            <w:tcW w:type="dxa" w:w="2160"/>
          </w:tcPr>
          <w:p>
            <w:r>
              <w:t>2 transformer models + spelling component</w:t>
            </w:r>
          </w:p>
        </w:tc>
        <w:tc>
          <w:tcPr>
            <w:tcW w:type="dxa" w:w="2160"/>
          </w:tcPr>
          <w:p>
            <w:r>
              <w:t>1 fine-tuned model</w:t>
            </w:r>
          </w:p>
        </w:tc>
      </w:tr>
      <w:tr>
        <w:tc>
          <w:tcPr>
            <w:tcW w:type="dxa" w:w="2160"/>
          </w:tcPr>
          <w:p>
            <w:r>
              <w:t>Processing structure</w:t>
            </w:r>
          </w:p>
        </w:tc>
        <w:tc>
          <w:tcPr>
            <w:tcW w:type="dxa" w:w="2160"/>
          </w:tcPr>
          <w:p>
            <w:r>
              <w:t>Sequential</w:t>
            </w:r>
          </w:p>
        </w:tc>
        <w:tc>
          <w:tcPr>
            <w:tcW w:type="dxa" w:w="2160"/>
          </w:tcPr>
          <w:p>
            <w:r>
              <w:t>Sequential</w:t>
            </w:r>
          </w:p>
        </w:tc>
        <w:tc>
          <w:tcPr>
            <w:tcW w:type="dxa" w:w="2160"/>
          </w:tcPr>
          <w:p>
            <w:r>
              <w:t>End-to-end</w:t>
            </w:r>
          </w:p>
        </w:tc>
      </w:tr>
    </w:tbl>
    <w:p>
      <w:pPr>
        <w:pStyle w:val="Heading1"/>
      </w:pPr>
      <w:r>
        <w:t>6. Dataset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Approach 1</w:t>
            </w:r>
          </w:p>
        </w:tc>
        <w:tc>
          <w:tcPr>
            <w:tcW w:type="dxa" w:w="2160"/>
          </w:tcPr>
          <w:p>
            <w:r>
              <w:rPr>
                <w:b/>
              </w:rPr>
              <w:t>Approach 2</w:t>
            </w:r>
          </w:p>
        </w:tc>
        <w:tc>
          <w:tcPr>
            <w:tcW w:type="dxa" w:w="2160"/>
          </w:tcPr>
          <w:p>
            <w:r>
              <w:rPr>
                <w:b/>
              </w:rPr>
              <w:t>Approach 3</w:t>
            </w:r>
          </w:p>
        </w:tc>
      </w:tr>
      <w:tr>
        <w:tc>
          <w:tcPr>
            <w:tcW w:type="dxa" w:w="2160"/>
          </w:tcPr>
          <w:p>
            <w:r>
              <w:t>Dataset required for this implementation</w:t>
            </w:r>
          </w:p>
        </w:tc>
        <w:tc>
          <w:tcPr>
            <w:tcW w:type="dxa" w:w="2160"/>
          </w:tcPr>
          <w:p>
            <w:r>
              <w:t>No</w:t>
            </w:r>
          </w:p>
        </w:tc>
        <w:tc>
          <w:tcPr>
            <w:tcW w:type="dxa" w:w="2160"/>
          </w:tcPr>
          <w:p>
            <w:r>
              <w:t>No</w:t>
            </w:r>
          </w:p>
        </w:tc>
        <w:tc>
          <w:tcPr>
            <w:tcW w:type="dxa" w:w="2160"/>
          </w:tcPr>
          <w:p>
            <w:r>
              <w:t>Yes</w:t>
            </w:r>
          </w:p>
        </w:tc>
      </w:tr>
      <w:tr>
        <w:tc>
          <w:tcPr>
            <w:tcW w:type="dxa" w:w="2160"/>
          </w:tcPr>
          <w:p>
            <w:r>
              <w:t>Training performed</w:t>
            </w:r>
          </w:p>
        </w:tc>
        <w:tc>
          <w:tcPr>
            <w:tcW w:type="dxa" w:w="2160"/>
          </w:tcPr>
          <w:p>
            <w:r>
              <w:t>No</w:t>
            </w:r>
          </w:p>
        </w:tc>
        <w:tc>
          <w:tcPr>
            <w:tcW w:type="dxa" w:w="2160"/>
          </w:tcPr>
          <w:p>
            <w:r>
              <w:t>No</w:t>
            </w:r>
          </w:p>
        </w:tc>
        <w:tc>
          <w:tcPr>
            <w:tcW w:type="dxa" w:w="2160"/>
          </w:tcPr>
          <w:p>
            <w:r>
              <w:t>Yes</w:t>
            </w:r>
          </w:p>
        </w:tc>
      </w:tr>
      <w:tr>
        <w:tc>
          <w:tcPr>
            <w:tcW w:type="dxa" w:w="2160"/>
          </w:tcPr>
          <w:p>
            <w:r>
              <w:t>Dataset type</w:t>
            </w:r>
          </w:p>
        </w:tc>
        <w:tc>
          <w:tcPr>
            <w:tcW w:type="dxa" w:w="2160"/>
          </w:tcPr>
          <w:p>
            <w:r>
              <w:t>Manual examples</w:t>
            </w:r>
          </w:p>
        </w:tc>
        <w:tc>
          <w:tcPr>
            <w:tcW w:type="dxa" w:w="2160"/>
          </w:tcPr>
          <w:p>
            <w:r>
              <w:t>Pretrained-model knowledge + manual examples</w:t>
            </w:r>
          </w:p>
        </w:tc>
        <w:tc>
          <w:tcPr>
            <w:tcW w:type="dxa" w:w="2160"/>
          </w:tcPr>
          <w:p>
            <w:r>
              <w:t>Incorrect → Correct Arabic pairs</w:t>
            </w:r>
          </w:p>
        </w:tc>
      </w:tr>
      <w:tr>
        <w:tc>
          <w:tcPr>
            <w:tcW w:type="dxa" w:w="2160"/>
          </w:tcPr>
          <w:p>
            <w:r>
              <w:t>Dataset used</w:t>
            </w:r>
          </w:p>
        </w:tc>
        <w:tc>
          <w:tcPr>
            <w:tcW w:type="dxa" w:w="2160"/>
          </w:tcPr>
          <w:p>
            <w:r>
              <w:t>No formal training dataset</w:t>
            </w:r>
          </w:p>
        </w:tc>
        <w:tc>
          <w:tcPr>
            <w:tcW w:type="dxa" w:w="2160"/>
          </w:tcPr>
          <w:p>
            <w:r>
              <w:t>No project-specific training dataset</w:t>
            </w:r>
          </w:p>
        </w:tc>
        <w:tc>
          <w:tcPr>
            <w:tcW w:type="dxa" w:w="2160"/>
          </w:tcPr>
          <w:p>
            <w:r>
              <w:t>s3h/arabic-grammar-corrections</w:t>
            </w:r>
          </w:p>
        </w:tc>
      </w:tr>
      <w:tr>
        <w:tc>
          <w:tcPr>
            <w:tcW w:type="dxa" w:w="2160"/>
          </w:tcPr>
          <w:p>
            <w:r>
              <w:t>Training examples</w:t>
            </w:r>
          </w:p>
        </w:tc>
        <w:tc>
          <w:tcPr>
            <w:tcW w:type="dxa" w:w="2160"/>
          </w:tcPr>
          <w:p>
            <w:r>
              <w:t>—</w:t>
            </w:r>
          </w:p>
        </w:tc>
        <w:tc>
          <w:tcPr>
            <w:tcW w:type="dxa" w:w="2160"/>
          </w:tcPr>
          <w:p>
            <w:r>
              <w:t>—</w:t>
            </w:r>
          </w:p>
        </w:tc>
        <w:tc>
          <w:tcPr>
            <w:tcW w:type="dxa" w:w="2160"/>
          </w:tcPr>
          <w:p>
            <w:r>
              <w:t>28,000</w:t>
            </w:r>
          </w:p>
        </w:tc>
      </w:tr>
      <w:tr>
        <w:tc>
          <w:tcPr>
            <w:tcW w:type="dxa" w:w="2160"/>
          </w:tcPr>
          <w:p>
            <w:r>
              <w:t>Validation examples</w:t>
            </w:r>
          </w:p>
        </w:tc>
        <w:tc>
          <w:tcPr>
            <w:tcW w:type="dxa" w:w="2160"/>
          </w:tcPr>
          <w:p>
            <w:r>
              <w:t>—</w:t>
            </w:r>
          </w:p>
        </w:tc>
        <w:tc>
          <w:tcPr>
            <w:tcW w:type="dxa" w:w="2160"/>
          </w:tcPr>
          <w:p>
            <w:r>
              <w:t>—</w:t>
            </w:r>
          </w:p>
        </w:tc>
        <w:tc>
          <w:tcPr>
            <w:tcW w:type="dxa" w:w="2160"/>
          </w:tcPr>
          <w:p>
            <w:r>
              <w:t>2,000</w:t>
            </w:r>
          </w:p>
        </w:tc>
      </w:tr>
      <w:tr>
        <w:tc>
          <w:tcPr>
            <w:tcW w:type="dxa" w:w="2160"/>
          </w:tcPr>
          <w:p>
            <w:r>
              <w:t>Evaluation metric</w:t>
            </w:r>
          </w:p>
        </w:tc>
        <w:tc>
          <w:tcPr>
            <w:tcW w:type="dxa" w:w="2160"/>
          </w:tcPr>
          <w:p>
            <w:r>
              <w:t>No numerical benchmark</w:t>
            </w:r>
          </w:p>
        </w:tc>
        <w:tc>
          <w:tcPr>
            <w:tcW w:type="dxa" w:w="2160"/>
          </w:tcPr>
          <w:p>
            <w:r>
              <w:t>No numerical benchmark</w:t>
            </w:r>
          </w:p>
        </w:tc>
        <w:tc>
          <w:tcPr>
            <w:tcW w:type="dxa" w:w="2160"/>
          </w:tcPr>
          <w:p>
            <w:r>
              <w:t>Exact Match</w:t>
            </w:r>
          </w:p>
        </w:tc>
      </w:tr>
    </w:tbl>
    <w:p>
      <w:pPr>
        <w:pStyle w:val="Heading1"/>
      </w:pPr>
      <w:r>
        <w:t>7. Advantages and Disadvantages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Advantages</w:t>
            </w:r>
          </w:p>
        </w:tc>
        <w:tc>
          <w:tcPr>
            <w:tcW w:type="dxa" w:w="2880"/>
          </w:tcPr>
          <w:p>
            <w:r>
              <w:rPr>
                <w:b/>
              </w:rPr>
              <w:t>Disadvantages</w:t>
            </w:r>
          </w:p>
        </w:tc>
      </w:tr>
      <w:tr>
        <w:tc>
          <w:tcPr>
            <w:tcW w:type="dxa" w:w="2880"/>
          </w:tcPr>
          <w:p>
            <w:r>
              <w:t>Approach 1</w:t>
            </w:r>
          </w:p>
        </w:tc>
        <w:tc>
          <w:tcPr>
            <w:tcW w:type="dxa" w:w="2880"/>
          </w:tcPr>
          <w:p>
            <w:r>
              <w:t>Flexible general correction; easy to implement; no training required; strong contextual understanding.</w:t>
            </w:r>
          </w:p>
        </w:tc>
        <w:tc>
          <w:tcPr>
            <w:tcW w:type="dxa" w:w="2880"/>
          </w:tcPr>
          <w:p>
            <w:r>
              <w:t>External API dependency; internet required; possible API cost/rate limitations; less specialized.</w:t>
            </w:r>
          </w:p>
        </w:tc>
      </w:tr>
      <w:tr>
        <w:tc>
          <w:tcPr>
            <w:tcW w:type="dxa" w:w="2880"/>
          </w:tcPr>
          <w:p>
            <w:r>
              <w:t>Approach 2</w:t>
            </w:r>
          </w:p>
        </w:tc>
        <w:tc>
          <w:tcPr>
            <w:tcW w:type="dxa" w:w="2880"/>
          </w:tcPr>
          <w:p>
            <w:r>
              <w:t>Specialized Arabic models; explicit error detection; error reporting; no external LLM API.</w:t>
            </w:r>
          </w:p>
        </w:tc>
        <w:tc>
          <w:tcPr>
            <w:tcW w:type="dxa" w:w="2880"/>
          </w:tcPr>
          <w:p>
            <w:r>
              <w:t>Complex pipeline; multiple models; higher memory requirements; potentially slower.</w:t>
            </w:r>
          </w:p>
        </w:tc>
      </w:tr>
      <w:tr>
        <w:tc>
          <w:tcPr>
            <w:tcW w:type="dxa" w:w="2880"/>
          </w:tcPr>
          <w:p>
            <w:r>
              <w:t>Approach 3</w:t>
            </w:r>
          </w:p>
        </w:tc>
        <w:tc>
          <w:tcPr>
            <w:tcW w:type="dxa" w:w="2880"/>
          </w:tcPr>
          <w:p>
            <w:r>
              <w:t>Task-specific fine-tuning; end-to-end architecture; learns from correction pairs; no external API during inference; customizable.</w:t>
            </w:r>
          </w:p>
        </w:tc>
        <w:tc>
          <w:tcPr>
            <w:tcW w:type="dxa" w:w="2880"/>
          </w:tcPr>
          <w:p>
            <w:r>
              <w:t>Requires training data and GPU resources; training time; dataset quality is important; 160-token limit; strict exact-match metric.</w:t>
            </w:r>
          </w:p>
        </w:tc>
      </w:tr>
    </w:tbl>
    <w:p>
      <w:pPr>
        <w:pStyle w:val="Heading1"/>
      </w:pPr>
      <w:r>
        <w:t>8. Example Comparison</w:t>
      </w:r>
    </w:p>
    <w:p>
      <w:r>
        <w:t>Consider the incorrect sentence:</w:t>
      </w:r>
    </w:p>
    <w:p>
      <w:r>
        <w:t>ااننا لممم اذهنب للمدرسهه الليومم.</w:t>
      </w:r>
    </w:p>
    <w:p>
      <w:r>
        <w:t>Approach 1: The text is cleaned and spelling-corrected, then the LLM performs the final grammar and punctuation correction.</w:t>
      </w:r>
    </w:p>
    <w:p>
      <w:r>
        <w:t>Approach 2: The text is cleaned and spelling-corrected, grammar errors are detected using the GED model, and the GEC model generates the corrected sentence. The system can also report detected spelling or grammar problems.</w:t>
      </w:r>
    </w:p>
    <w:p>
      <w:r>
        <w:t>Approach 3: AraT5 receives the incorrect sentence as a text-to-text correction task and generates the corrected Arabic sentence. The model learns this transformation from the training pairs in the Arabic grammar-correction dataset.</w:t>
      </w:r>
    </w:p>
    <w:p>
      <w:pPr>
        <w:pStyle w:val="Heading1"/>
      </w:pPr>
      <w:r>
        <w:t>9. Overall Summary</w:t>
      </w:r>
    </w:p>
    <w:p>
      <w:r>
        <w:t>Approach 1 is a hybrid system that combines traditional Arabic preprocessing, spelling correction, and a powerful general-purpose LLM. It is flexible and relatively easy to build, but it depends on an external API.</w:t>
      </w:r>
    </w:p>
    <w:p>
      <w:r>
        <w:t>Approach 2 is a specialized Arabic correction pipeline. It separates grammar error detection from grammar error correction using dedicated Arabic transformer models. This makes the system more structured and transparent, but also more complex.</w:t>
      </w:r>
    </w:p>
    <w:p>
      <w:r>
        <w:t>Approach 3 is an end-to-end fine-tuned AraT5 model. It learns directly from incorrect-to-correct Arabic examples and provides a specialized solution for the correction task. The current version uses 30,000 selected examples from the s3h/arabic-grammar-corrections dataset, including 2,000 validation examples.</w:t>
      </w:r>
    </w:p>
    <w:p>
      <w:r>
        <w:t>Overall, the project demonstrates the progression from general-purpose language-model correction, through specialized multi-model correction, to task-specific fine-tuning.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