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B68" w14:textId="140D47E1" w:rsidR="00176BE8" w:rsidRDefault="00AC20B9" w:rsidP="00BE11BA">
      <w:pPr>
        <w:pStyle w:val="Heading1"/>
        <w:rPr>
          <w:szCs w:val="24"/>
        </w:rPr>
      </w:pPr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</w:p>
    <w:p w14:paraId="1F2C3126" w14:textId="13EFB871" w:rsidR="00176BE8" w:rsidRPr="00BE11BA" w:rsidRDefault="00175716" w:rsidP="00175716">
      <w:pPr>
        <w:jc w:val="center"/>
      </w:pPr>
      <w:r>
        <w:t>By Mariam Haji</w:t>
      </w:r>
      <w:bookmarkStart w:id="0" w:name="_heading=h.gjdgxs" w:colFirst="0" w:colLast="0"/>
      <w:bookmarkEnd w:id="0"/>
    </w:p>
    <w:p w14:paraId="72BA8DF7" w14:textId="23994EDB" w:rsidR="00E76966" w:rsidRPr="00E76966" w:rsidRDefault="00AC20B9" w:rsidP="0091739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r w:rsidRPr="00E76966">
        <w:rPr>
          <w:rFonts w:ascii="Courier New" w:eastAsia="Courier New" w:hAnsi="Courier New" w:cs="Courier New"/>
          <w:b/>
          <w:bCs/>
          <w:u w:val="single"/>
        </w:rPr>
        <w:t>Vector pseudocode</w:t>
      </w:r>
    </w:p>
    <w:p w14:paraId="668B3ABE" w14:textId="3C33D48A" w:rsidR="00E76966" w:rsidRPr="00917395" w:rsidRDefault="00E76966" w:rsidP="0091739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Pseudocode for opening and parsing file</w:t>
      </w:r>
    </w:p>
    <w:p w14:paraId="0A8D7E44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00E76966">
        <w:rPr>
          <w:rFonts w:ascii="Courier New" w:eastAsia="Courier New" w:hAnsi="Courier New" w:cs="Courier New"/>
        </w:rPr>
        <w:t>openAndParseFile</w:t>
      </w:r>
      <w:proofErr w:type="spellEnd"/>
      <w:r w:rsidRPr="00E76966">
        <w:rPr>
          <w:rFonts w:ascii="Courier New" w:eastAsia="Courier New" w:hAnsi="Courier New" w:cs="Courier New"/>
        </w:rPr>
        <w:t>(</w:t>
      </w:r>
      <w:proofErr w:type="gramEnd"/>
      <w:r w:rsidRPr="00E76966">
        <w:rPr>
          <w:rFonts w:ascii="Courier New" w:eastAsia="Courier New" w:hAnsi="Courier New" w:cs="Courier New"/>
        </w:rPr>
        <w:t>filename: String) -&gt; Vector&lt;Course&gt;:</w:t>
      </w:r>
    </w:p>
    <w:p w14:paraId="7131AB26" w14:textId="26F90FF4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Open the file</w:t>
      </w:r>
    </w:p>
    <w:p w14:paraId="197FD6B4" w14:textId="4D7C961A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Pr="00E76966">
        <w:rPr>
          <w:rFonts w:ascii="Courier New" w:eastAsia="Courier New" w:hAnsi="Courier New" w:cs="Courier New"/>
        </w:rPr>
        <w:t>Create a vector to hold course objects</w:t>
      </w:r>
    </w:p>
    <w:p w14:paraId="585C81A5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for each line in file:</w:t>
      </w:r>
    </w:p>
    <w:p w14:paraId="3E7CB2EE" w14:textId="3F973BB6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Find and add prerequisite course objects</w:t>
      </w:r>
    </w:p>
    <w:p w14:paraId="50E92A2E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 xml:space="preserve">course = new </w:t>
      </w:r>
      <w:proofErr w:type="gramStart"/>
      <w:r w:rsidRPr="00E76966">
        <w:rPr>
          <w:rFonts w:ascii="Courier New" w:eastAsia="Courier New" w:hAnsi="Courier New" w:cs="Courier New"/>
        </w:rPr>
        <w:t>Course(</w:t>
      </w:r>
      <w:proofErr w:type="spellStart"/>
      <w:proofErr w:type="gramEnd"/>
      <w:r w:rsidRPr="00E76966">
        <w:rPr>
          <w:rFonts w:ascii="Courier New" w:eastAsia="Courier New" w:hAnsi="Courier New" w:cs="Courier New"/>
        </w:rPr>
        <w:t>courseNumber</w:t>
      </w:r>
      <w:proofErr w:type="spellEnd"/>
      <w:r w:rsidRPr="00E76966">
        <w:rPr>
          <w:rFonts w:ascii="Courier New" w:eastAsia="Courier New" w:hAnsi="Courier New" w:cs="Courier New"/>
        </w:rPr>
        <w:t xml:space="preserve">, </w:t>
      </w:r>
      <w:proofErr w:type="spellStart"/>
      <w:r w:rsidRPr="00E76966">
        <w:rPr>
          <w:rFonts w:ascii="Courier New" w:eastAsia="Courier New" w:hAnsi="Courier New" w:cs="Courier New"/>
        </w:rPr>
        <w:t>courseTitle</w:t>
      </w:r>
      <w:proofErr w:type="spellEnd"/>
      <w:r w:rsidRPr="00E76966">
        <w:rPr>
          <w:rFonts w:ascii="Courier New" w:eastAsia="Courier New" w:hAnsi="Courier New" w:cs="Courier New"/>
        </w:rPr>
        <w:t>, prerequisites)</w:t>
      </w:r>
    </w:p>
    <w:p w14:paraId="777FFA91" w14:textId="77777777" w:rsid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proofErr w:type="gramStart"/>
      <w:r w:rsidRPr="00E76966">
        <w:rPr>
          <w:rFonts w:ascii="Courier New" w:eastAsia="Courier New" w:hAnsi="Courier New" w:cs="Courier New"/>
        </w:rPr>
        <w:t>courses.push</w:t>
      </w:r>
      <w:proofErr w:type="gramEnd"/>
      <w:r w:rsidRPr="00E76966">
        <w:rPr>
          <w:rFonts w:ascii="Courier New" w:eastAsia="Courier New" w:hAnsi="Courier New" w:cs="Courier New"/>
        </w:rPr>
        <w:t>_back</w:t>
      </w:r>
      <w:proofErr w:type="spellEnd"/>
      <w:r w:rsidRPr="00E76966">
        <w:rPr>
          <w:rFonts w:ascii="Courier New" w:eastAsia="Courier New" w:hAnsi="Courier New" w:cs="Courier New"/>
        </w:rPr>
        <w:t xml:space="preserve">(course) </w:t>
      </w:r>
    </w:p>
    <w:p w14:paraId="1C03F8C3" w14:textId="4E002B0A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Add course object to vector</w:t>
      </w:r>
    </w:p>
    <w:p w14:paraId="1BD53CB6" w14:textId="77777777" w:rsid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return courses</w:t>
      </w:r>
      <w:r w:rsidR="00917395" w:rsidRPr="00917395">
        <w:rPr>
          <w:rFonts w:ascii="Courier New" w:eastAsia="Courier New" w:hAnsi="Courier New" w:cs="Courier New"/>
        </w:rPr>
        <w:t xml:space="preserve"> </w:t>
      </w:r>
    </w:p>
    <w:p w14:paraId="777BDA2B" w14:textId="77777777" w:rsid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3A80234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Pseudocode for printing course information and prerequisites</w:t>
      </w:r>
    </w:p>
    <w:p w14:paraId="6F6968C4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00E76966">
        <w:rPr>
          <w:rFonts w:ascii="Courier New" w:eastAsia="Courier New" w:hAnsi="Courier New" w:cs="Courier New"/>
        </w:rPr>
        <w:t>printCourseInformation</w:t>
      </w:r>
      <w:proofErr w:type="spellEnd"/>
      <w:r w:rsidRPr="00E76966">
        <w:rPr>
          <w:rFonts w:ascii="Courier New" w:eastAsia="Courier New" w:hAnsi="Courier New" w:cs="Courier New"/>
        </w:rPr>
        <w:t>(</w:t>
      </w:r>
      <w:proofErr w:type="gramEnd"/>
      <w:r w:rsidRPr="00E76966">
        <w:rPr>
          <w:rFonts w:ascii="Courier New" w:eastAsia="Courier New" w:hAnsi="Courier New" w:cs="Courier New"/>
        </w:rPr>
        <w:t xml:space="preserve">courses: Vector&lt;Course&gt;, </w:t>
      </w:r>
      <w:proofErr w:type="spellStart"/>
      <w:r w:rsidRPr="00E76966">
        <w:rPr>
          <w:rFonts w:ascii="Courier New" w:eastAsia="Courier New" w:hAnsi="Courier New" w:cs="Courier New"/>
        </w:rPr>
        <w:t>courseNumber</w:t>
      </w:r>
      <w:proofErr w:type="spellEnd"/>
      <w:r w:rsidRPr="00E76966">
        <w:rPr>
          <w:rFonts w:ascii="Courier New" w:eastAsia="Courier New" w:hAnsi="Courier New" w:cs="Courier New"/>
        </w:rPr>
        <w:t>: String) -&gt; void:</w:t>
      </w:r>
    </w:p>
    <w:p w14:paraId="39E52C47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 xml:space="preserve">course = </w:t>
      </w:r>
      <w:proofErr w:type="spellStart"/>
      <w:proofErr w:type="gramStart"/>
      <w:r w:rsidRPr="00E76966">
        <w:rPr>
          <w:rFonts w:ascii="Courier New" w:eastAsia="Courier New" w:hAnsi="Courier New" w:cs="Courier New"/>
        </w:rPr>
        <w:t>findCourse</w:t>
      </w:r>
      <w:proofErr w:type="spellEnd"/>
      <w:r w:rsidRPr="00E76966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E76966">
        <w:rPr>
          <w:rFonts w:ascii="Courier New" w:eastAsia="Courier New" w:hAnsi="Courier New" w:cs="Courier New"/>
        </w:rPr>
        <w:t>courseNumber</w:t>
      </w:r>
      <w:proofErr w:type="spellEnd"/>
      <w:r w:rsidRPr="00E76966">
        <w:rPr>
          <w:rFonts w:ascii="Courier New" w:eastAsia="Courier New" w:hAnsi="Courier New" w:cs="Courier New"/>
        </w:rPr>
        <w:t>, courses)</w:t>
      </w:r>
    </w:p>
    <w:p w14:paraId="27E06A0C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if course == null:</w:t>
      </w:r>
    </w:p>
    <w:p w14:paraId="6751286C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print "Course not found"</w:t>
      </w:r>
    </w:p>
    <w:p w14:paraId="2F889DD0" w14:textId="77777777" w:rsid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return</w:t>
      </w:r>
    </w:p>
    <w:p w14:paraId="7D7B0D7C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Sort courses by course number</w:t>
      </w:r>
    </w:p>
    <w:p w14:paraId="238D441F" w14:textId="04550990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 xml:space="preserve">for each course in </w:t>
      </w:r>
      <w:proofErr w:type="spellStart"/>
      <w:r w:rsidRPr="00E76966">
        <w:rPr>
          <w:rFonts w:ascii="Courier New" w:eastAsia="Courier New" w:hAnsi="Courier New" w:cs="Courier New"/>
        </w:rPr>
        <w:t>sortedCourses</w:t>
      </w:r>
      <w:proofErr w:type="spellEnd"/>
      <w:r w:rsidRPr="00E76966">
        <w:rPr>
          <w:rFonts w:ascii="Courier New" w:eastAsia="Courier New" w:hAnsi="Courier New" w:cs="Courier New"/>
        </w:rPr>
        <w:t>:</w:t>
      </w:r>
    </w:p>
    <w:p w14:paraId="271B0197" w14:textId="7D2D0BFB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Print the information of the course</w:t>
      </w:r>
    </w:p>
    <w:p w14:paraId="615EC161" w14:textId="4D1B5A6C" w:rsidR="00917395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Print the information of each prerequisite course</w:t>
      </w:r>
    </w:p>
    <w:p w14:paraId="26B25002" w14:textId="77777777" w:rsid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6898491" w14:textId="77777777" w:rsid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Pseudocode for menu</w:t>
      </w:r>
      <w:r w:rsidRPr="00E76966">
        <w:rPr>
          <w:rFonts w:ascii="Courier New" w:eastAsia="Courier New" w:hAnsi="Courier New" w:cs="Courier New"/>
        </w:rPr>
        <w:t xml:space="preserve"> </w:t>
      </w:r>
    </w:p>
    <w:p w14:paraId="6BEF129B" w14:textId="172E4E96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 xml:space="preserve">function </w:t>
      </w:r>
      <w:proofErr w:type="gramStart"/>
      <w:r w:rsidRPr="00E76966">
        <w:rPr>
          <w:rFonts w:ascii="Courier New" w:eastAsia="Courier New" w:hAnsi="Courier New" w:cs="Courier New"/>
        </w:rPr>
        <w:t>menu(</w:t>
      </w:r>
      <w:proofErr w:type="gramEnd"/>
      <w:r w:rsidRPr="00E76966">
        <w:rPr>
          <w:rFonts w:ascii="Courier New" w:eastAsia="Courier New" w:hAnsi="Courier New" w:cs="Courier New"/>
        </w:rPr>
        <w:t>) -&gt; void:</w:t>
      </w:r>
    </w:p>
    <w:p w14:paraId="4DA9BE97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courses = null</w:t>
      </w:r>
    </w:p>
    <w:p w14:paraId="0401917B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while true:</w:t>
      </w:r>
    </w:p>
    <w:p w14:paraId="4B36E15E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print "1. Load Data Structure"</w:t>
      </w:r>
    </w:p>
    <w:p w14:paraId="1370AA25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print "2. Print Course List"</w:t>
      </w:r>
    </w:p>
    <w:p w14:paraId="643BFC7F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print "3. Print Course"</w:t>
      </w:r>
    </w:p>
    <w:p w14:paraId="6C5270AC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print "4. Exit"</w:t>
      </w:r>
    </w:p>
    <w:p w14:paraId="31B95CD6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 xml:space="preserve">choice = </w:t>
      </w:r>
      <w:proofErr w:type="spellStart"/>
      <w:proofErr w:type="gramStart"/>
      <w:r w:rsidRPr="00E76966">
        <w:rPr>
          <w:rFonts w:ascii="Courier New" w:eastAsia="Courier New" w:hAnsi="Courier New" w:cs="Courier New"/>
        </w:rPr>
        <w:t>readInt</w:t>
      </w:r>
      <w:proofErr w:type="spellEnd"/>
      <w:r w:rsidRPr="00E76966">
        <w:rPr>
          <w:rFonts w:ascii="Courier New" w:eastAsia="Courier New" w:hAnsi="Courier New" w:cs="Courier New"/>
        </w:rPr>
        <w:t>(</w:t>
      </w:r>
      <w:proofErr w:type="gramEnd"/>
      <w:r w:rsidRPr="00E76966">
        <w:rPr>
          <w:rFonts w:ascii="Courier New" w:eastAsia="Courier New" w:hAnsi="Courier New" w:cs="Courier New"/>
        </w:rPr>
        <w:t>)</w:t>
      </w:r>
    </w:p>
    <w:p w14:paraId="2F2B5C61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if choice == 1:</w:t>
      </w:r>
    </w:p>
    <w:p w14:paraId="2D83B886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 xml:space="preserve">courses = </w:t>
      </w:r>
      <w:proofErr w:type="spellStart"/>
      <w:r w:rsidRPr="00E76966">
        <w:rPr>
          <w:rFonts w:ascii="Courier New" w:eastAsia="Courier New" w:hAnsi="Courier New" w:cs="Courier New"/>
        </w:rPr>
        <w:t>openAndParseFile</w:t>
      </w:r>
      <w:proofErr w:type="spellEnd"/>
      <w:r w:rsidRPr="00E76966">
        <w:rPr>
          <w:rFonts w:ascii="Courier New" w:eastAsia="Courier New" w:hAnsi="Courier New" w:cs="Courier New"/>
        </w:rPr>
        <w:t>("filename.txt")</w:t>
      </w:r>
    </w:p>
    <w:p w14:paraId="314ACADE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else if choice == 2:</w:t>
      </w:r>
    </w:p>
    <w:p w14:paraId="1D55667D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 w:rsidRPr="00E76966">
        <w:rPr>
          <w:rFonts w:ascii="Courier New" w:eastAsia="Courier New" w:hAnsi="Courier New" w:cs="Courier New"/>
        </w:rPr>
        <w:t>printCourseList</w:t>
      </w:r>
      <w:proofErr w:type="spellEnd"/>
      <w:r w:rsidRPr="00E76966">
        <w:rPr>
          <w:rFonts w:ascii="Courier New" w:eastAsia="Courier New" w:hAnsi="Courier New" w:cs="Courier New"/>
        </w:rPr>
        <w:t>(courses)</w:t>
      </w:r>
    </w:p>
    <w:p w14:paraId="704999F5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else if choice == 3:</w:t>
      </w:r>
    </w:p>
    <w:p w14:paraId="52A42FF5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print "Enter course number:"</w:t>
      </w:r>
    </w:p>
    <w:p w14:paraId="7FD0AFD4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 w:rsidRPr="00E76966">
        <w:rPr>
          <w:rFonts w:ascii="Courier New" w:eastAsia="Courier New" w:hAnsi="Courier New" w:cs="Courier New"/>
        </w:rPr>
        <w:t>courseNumber</w:t>
      </w:r>
      <w:proofErr w:type="spellEnd"/>
      <w:r w:rsidRPr="00E76966"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 w:rsidRPr="00E76966">
        <w:rPr>
          <w:rFonts w:ascii="Courier New" w:eastAsia="Courier New" w:hAnsi="Courier New" w:cs="Courier New"/>
        </w:rPr>
        <w:t>readString</w:t>
      </w:r>
      <w:proofErr w:type="spellEnd"/>
      <w:r w:rsidRPr="00E76966">
        <w:rPr>
          <w:rFonts w:ascii="Courier New" w:eastAsia="Courier New" w:hAnsi="Courier New" w:cs="Courier New"/>
        </w:rPr>
        <w:t>(</w:t>
      </w:r>
      <w:proofErr w:type="gramEnd"/>
      <w:r w:rsidRPr="00E76966">
        <w:rPr>
          <w:rFonts w:ascii="Courier New" w:eastAsia="Courier New" w:hAnsi="Courier New" w:cs="Courier New"/>
        </w:rPr>
        <w:t>)</w:t>
      </w:r>
    </w:p>
    <w:p w14:paraId="03F65274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proofErr w:type="gramStart"/>
      <w:r w:rsidRPr="00E76966">
        <w:rPr>
          <w:rFonts w:ascii="Courier New" w:eastAsia="Courier New" w:hAnsi="Courier New" w:cs="Courier New"/>
        </w:rPr>
        <w:t>printCourseInformation</w:t>
      </w:r>
      <w:proofErr w:type="spellEnd"/>
      <w:r w:rsidRPr="00E76966">
        <w:rPr>
          <w:rFonts w:ascii="Courier New" w:eastAsia="Courier New" w:hAnsi="Courier New" w:cs="Courier New"/>
        </w:rPr>
        <w:t>(</w:t>
      </w:r>
      <w:proofErr w:type="gramEnd"/>
      <w:r w:rsidRPr="00E76966">
        <w:rPr>
          <w:rFonts w:ascii="Courier New" w:eastAsia="Courier New" w:hAnsi="Courier New" w:cs="Courier New"/>
        </w:rPr>
        <w:t xml:space="preserve">courses, </w:t>
      </w:r>
      <w:proofErr w:type="spellStart"/>
      <w:r w:rsidRPr="00E76966">
        <w:rPr>
          <w:rFonts w:ascii="Courier New" w:eastAsia="Courier New" w:hAnsi="Courier New" w:cs="Courier New"/>
        </w:rPr>
        <w:t>courseNumber</w:t>
      </w:r>
      <w:proofErr w:type="spellEnd"/>
      <w:r w:rsidRPr="00E76966">
        <w:rPr>
          <w:rFonts w:ascii="Courier New" w:eastAsia="Courier New" w:hAnsi="Courier New" w:cs="Courier New"/>
        </w:rPr>
        <w:t>)</w:t>
      </w:r>
    </w:p>
    <w:p w14:paraId="1BC5D820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else if choice == 4:</w:t>
      </w:r>
    </w:p>
    <w:p w14:paraId="10010F02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break</w:t>
      </w:r>
    </w:p>
    <w:p w14:paraId="0B2DA0C0" w14:textId="77777777" w:rsidR="00917395" w:rsidRPr="00917395" w:rsidRDefault="00917395" w:rsidP="0091739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90CA5A4" w14:textId="277E5B06" w:rsidR="00917395" w:rsidRPr="00E76966" w:rsidRDefault="00AC20B9" w:rsidP="00917395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proofErr w:type="spellStart"/>
      <w:r w:rsidRPr="00E76966">
        <w:rPr>
          <w:rFonts w:ascii="Courier New" w:eastAsia="Courier New" w:hAnsi="Courier New" w:cs="Courier New"/>
          <w:b/>
          <w:bCs/>
          <w:u w:val="single"/>
        </w:rPr>
        <w:t>Hashtable</w:t>
      </w:r>
      <w:proofErr w:type="spellEnd"/>
      <w:r w:rsidRPr="00E76966">
        <w:rPr>
          <w:rFonts w:ascii="Courier New" w:eastAsia="Courier New" w:hAnsi="Courier New" w:cs="Courier New"/>
          <w:b/>
          <w:bCs/>
          <w:u w:val="single"/>
        </w:rPr>
        <w:t xml:space="preserve"> pseudocode</w:t>
      </w:r>
    </w:p>
    <w:p w14:paraId="0B1B0A68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Pseudocode for opening and parsing file</w:t>
      </w:r>
    </w:p>
    <w:p w14:paraId="276AFE84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lastRenderedPageBreak/>
        <w:t xml:space="preserve">function </w:t>
      </w:r>
      <w:proofErr w:type="spellStart"/>
      <w:proofErr w:type="gramStart"/>
      <w:r w:rsidRPr="00E76966">
        <w:rPr>
          <w:rFonts w:ascii="Courier New" w:eastAsia="Courier New" w:hAnsi="Courier New" w:cs="Courier New"/>
        </w:rPr>
        <w:t>openAndParseFile</w:t>
      </w:r>
      <w:proofErr w:type="spellEnd"/>
      <w:r w:rsidRPr="00E76966">
        <w:rPr>
          <w:rFonts w:ascii="Courier New" w:eastAsia="Courier New" w:hAnsi="Courier New" w:cs="Courier New"/>
        </w:rPr>
        <w:t>(</w:t>
      </w:r>
      <w:proofErr w:type="gramEnd"/>
      <w:r w:rsidRPr="00E76966">
        <w:rPr>
          <w:rFonts w:ascii="Courier New" w:eastAsia="Courier New" w:hAnsi="Courier New" w:cs="Courier New"/>
        </w:rPr>
        <w:t xml:space="preserve">filename: String) -&gt; </w:t>
      </w:r>
      <w:proofErr w:type="spellStart"/>
      <w:r w:rsidRPr="00E76966">
        <w:rPr>
          <w:rFonts w:ascii="Courier New" w:eastAsia="Courier New" w:hAnsi="Courier New" w:cs="Courier New"/>
        </w:rPr>
        <w:t>Hashtable</w:t>
      </w:r>
      <w:proofErr w:type="spellEnd"/>
      <w:r w:rsidRPr="00E76966">
        <w:rPr>
          <w:rFonts w:ascii="Courier New" w:eastAsia="Courier New" w:hAnsi="Courier New" w:cs="Courier New"/>
        </w:rPr>
        <w:t>&lt;String, Course&gt;:</w:t>
      </w:r>
    </w:p>
    <w:p w14:paraId="4EB2D369" w14:textId="4B72EA18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Open the file</w:t>
      </w:r>
    </w:p>
    <w:p w14:paraId="3D654B98" w14:textId="15E08389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r w:rsidRPr="00E76966">
        <w:rPr>
          <w:rFonts w:ascii="Courier New" w:eastAsia="Courier New" w:hAnsi="Courier New" w:cs="Courier New"/>
        </w:rPr>
        <w:t xml:space="preserve">Create a </w:t>
      </w:r>
      <w:proofErr w:type="spellStart"/>
      <w:r w:rsidRPr="00E76966">
        <w:rPr>
          <w:rFonts w:ascii="Courier New" w:eastAsia="Courier New" w:hAnsi="Courier New" w:cs="Courier New"/>
        </w:rPr>
        <w:t>hashtable</w:t>
      </w:r>
      <w:proofErr w:type="spellEnd"/>
      <w:r w:rsidRPr="00E76966">
        <w:rPr>
          <w:rFonts w:ascii="Courier New" w:eastAsia="Courier New" w:hAnsi="Courier New" w:cs="Courier New"/>
        </w:rPr>
        <w:t xml:space="preserve"> to hold course objects</w:t>
      </w:r>
    </w:p>
    <w:p w14:paraId="37A16410" w14:textId="6122D936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Check for formatting errors</w:t>
      </w:r>
    </w:p>
    <w:p w14:paraId="45888963" w14:textId="0FFA0B80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r w:rsidRPr="00E76966">
        <w:rPr>
          <w:rFonts w:ascii="Courier New" w:eastAsia="Courier New" w:hAnsi="Courier New" w:cs="Courier New"/>
        </w:rPr>
        <w:t xml:space="preserve">print "Error: Incorrect formatting in line " </w:t>
      </w:r>
    </w:p>
    <w:p w14:paraId="3C89C97C" w14:textId="7F9D789C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Split prerequisites by semicolon</w:t>
      </w:r>
    </w:p>
    <w:p w14:paraId="1AD148A4" w14:textId="43556AE3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 xml:space="preserve">// Find and add prerequisite course objects from </w:t>
      </w:r>
      <w:proofErr w:type="spellStart"/>
      <w:r w:rsidRPr="00E76966">
        <w:rPr>
          <w:rFonts w:ascii="Courier New" w:eastAsia="Courier New" w:hAnsi="Courier New" w:cs="Courier New"/>
        </w:rPr>
        <w:t>hashtable</w:t>
      </w:r>
      <w:proofErr w:type="spellEnd"/>
    </w:p>
    <w:p w14:paraId="4D462816" w14:textId="5728F08E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 xml:space="preserve">// Add course object to </w:t>
      </w:r>
      <w:proofErr w:type="spellStart"/>
      <w:r w:rsidRPr="00E76966">
        <w:rPr>
          <w:rFonts w:ascii="Courier New" w:eastAsia="Courier New" w:hAnsi="Courier New" w:cs="Courier New"/>
        </w:rPr>
        <w:t>hashtable</w:t>
      </w:r>
      <w:proofErr w:type="spellEnd"/>
    </w:p>
    <w:p w14:paraId="2CA9B849" w14:textId="177CBD7E" w:rsidR="00E76966" w:rsidRPr="00917395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return courses</w:t>
      </w:r>
    </w:p>
    <w:p w14:paraId="35931650" w14:textId="77777777" w:rsidR="00917395" w:rsidRDefault="00917395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BAE4464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Pseudocode for printing course information and prerequisites</w:t>
      </w:r>
    </w:p>
    <w:p w14:paraId="712C3B9D" w14:textId="4782866C" w:rsid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00E76966">
        <w:rPr>
          <w:rFonts w:ascii="Courier New" w:eastAsia="Courier New" w:hAnsi="Courier New" w:cs="Courier New"/>
        </w:rPr>
        <w:t>printCourseInformation</w:t>
      </w:r>
      <w:proofErr w:type="spellEnd"/>
      <w:r w:rsidRPr="00E76966">
        <w:rPr>
          <w:rFonts w:ascii="Courier New" w:eastAsia="Courier New" w:hAnsi="Courier New" w:cs="Courier New"/>
        </w:rPr>
        <w:t>(</w:t>
      </w:r>
      <w:proofErr w:type="gramEnd"/>
      <w:r w:rsidRPr="00E76966">
        <w:rPr>
          <w:rFonts w:ascii="Courier New" w:eastAsia="Courier New" w:hAnsi="Courier New" w:cs="Courier New"/>
        </w:rPr>
        <w:t xml:space="preserve">courses: </w:t>
      </w:r>
      <w:proofErr w:type="spellStart"/>
      <w:r w:rsidRPr="00E76966">
        <w:rPr>
          <w:rFonts w:ascii="Courier New" w:eastAsia="Courier New" w:hAnsi="Courier New" w:cs="Courier New"/>
        </w:rPr>
        <w:t>Hashtable</w:t>
      </w:r>
      <w:proofErr w:type="spellEnd"/>
      <w:r w:rsidRPr="00E76966">
        <w:rPr>
          <w:rFonts w:ascii="Courier New" w:eastAsia="Courier New" w:hAnsi="Courier New" w:cs="Courier New"/>
        </w:rPr>
        <w:t xml:space="preserve">&lt;String, Course&gt;, </w:t>
      </w:r>
      <w:proofErr w:type="spellStart"/>
      <w:r w:rsidRPr="00E76966">
        <w:rPr>
          <w:rFonts w:ascii="Courier New" w:eastAsia="Courier New" w:hAnsi="Courier New" w:cs="Courier New"/>
        </w:rPr>
        <w:t>courseNumber</w:t>
      </w:r>
      <w:proofErr w:type="spellEnd"/>
      <w:r w:rsidRPr="00E76966">
        <w:rPr>
          <w:rFonts w:ascii="Courier New" w:eastAsia="Courier New" w:hAnsi="Courier New" w:cs="Courier New"/>
        </w:rPr>
        <w:t>: String</w:t>
      </w:r>
    </w:p>
    <w:p w14:paraId="35011019" w14:textId="77777777" w:rsidR="00917395" w:rsidRDefault="00917395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9B23A07" w14:textId="5427113D" w:rsidR="00176BE8" w:rsidRPr="00E96A3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  <w:r w:rsidRPr="00E96A3A">
        <w:rPr>
          <w:rFonts w:ascii="Courier New" w:eastAsia="Courier New" w:hAnsi="Courier New" w:cs="Courier New"/>
          <w:b/>
          <w:bCs/>
          <w:u w:val="single"/>
        </w:rPr>
        <w:t>Tree pseudocode</w:t>
      </w:r>
    </w:p>
    <w:p w14:paraId="52EBCBF4" w14:textId="060A4C8B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Node class to represent a course</w:t>
      </w:r>
    </w:p>
    <w:p w14:paraId="3AFC31B7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Constructor to initialize node with course information</w:t>
      </w:r>
    </w:p>
    <w:p w14:paraId="5223FD3F" w14:textId="77777777" w:rsidR="00E76966" w:rsidRPr="00E76966" w:rsidRDefault="00E76966" w:rsidP="00E7696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Tree class to hold all the courses</w:t>
      </w:r>
    </w:p>
    <w:p w14:paraId="3CB9314F" w14:textId="140581CF" w:rsidR="00E76966" w:rsidRPr="00E76966" w:rsidRDefault="00E76966" w:rsidP="00E96A3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Method to insert a new course into the tree</w:t>
      </w:r>
    </w:p>
    <w:p w14:paraId="5AFCEB07" w14:textId="53864CCF" w:rsidR="00E76966" w:rsidRPr="00E76966" w:rsidRDefault="00E76966" w:rsidP="00E96A3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Helper method to recursively insert a new node</w:t>
      </w:r>
    </w:p>
    <w:p w14:paraId="75347EA5" w14:textId="623D85E7" w:rsidR="00E76966" w:rsidRPr="00E76966" w:rsidRDefault="00E76966" w:rsidP="00E96A3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Method to print out all the courses in the tree in alphanumeric order</w:t>
      </w:r>
    </w:p>
    <w:p w14:paraId="7D2C83B0" w14:textId="6D46CD8D" w:rsidR="00E76966" w:rsidRPr="00E76966" w:rsidRDefault="00E76966" w:rsidP="00E96A3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Helper method to recursively print out all the nodes in the tree</w:t>
      </w:r>
    </w:p>
    <w:p w14:paraId="5EFD51C4" w14:textId="08F7E05A" w:rsidR="00E76966" w:rsidRPr="00E76966" w:rsidRDefault="00E76966" w:rsidP="00E96A3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Method to print out the course information and prerequisites for a given course</w:t>
      </w:r>
    </w:p>
    <w:p w14:paraId="737DA872" w14:textId="2866841C" w:rsidR="00E76966" w:rsidRDefault="00E76966" w:rsidP="00E96A3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E76966">
        <w:rPr>
          <w:rFonts w:ascii="Courier New" w:eastAsia="Courier New" w:hAnsi="Courier New" w:cs="Courier New"/>
        </w:rPr>
        <w:t>// Helper method to recursively find a node with a given course number</w:t>
      </w:r>
    </w:p>
    <w:p w14:paraId="37E97C3F" w14:textId="77777777" w:rsidR="00E76966" w:rsidRDefault="00E76966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BA8EA45" w14:textId="58C117C8" w:rsidR="00E96A3A" w:rsidRDefault="00AC20B9" w:rsidP="005154CA">
      <w:pPr>
        <w:pStyle w:val="Heading2"/>
        <w:jc w:val="left"/>
      </w:pPr>
      <w:bookmarkStart w:id="1" w:name="_heading=h.d3e5grwc421g" w:colFirst="0" w:colLast="0"/>
      <w:bookmarkEnd w:id="1"/>
      <w:r w:rsidRPr="00BE11BA"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2466"/>
        <w:gridCol w:w="1489"/>
        <w:gridCol w:w="1270"/>
        <w:gridCol w:w="1405"/>
        <w:gridCol w:w="1293"/>
      </w:tblGrid>
      <w:tr w:rsidR="005154CA" w14:paraId="4515128E" w14:textId="77777777" w:rsidTr="005154CA">
        <w:tc>
          <w:tcPr>
            <w:tcW w:w="1427" w:type="dxa"/>
            <w:vAlign w:val="bottom"/>
          </w:tcPr>
          <w:p w14:paraId="543BC775" w14:textId="2D2953C1" w:rsidR="005154CA" w:rsidRDefault="005154CA" w:rsidP="005154CA"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Data Structure</w:t>
            </w:r>
          </w:p>
        </w:tc>
        <w:tc>
          <w:tcPr>
            <w:tcW w:w="2466" w:type="dxa"/>
            <w:vAlign w:val="bottom"/>
          </w:tcPr>
          <w:p w14:paraId="145FA87A" w14:textId="34120763" w:rsidR="005154CA" w:rsidRDefault="005154CA" w:rsidP="005154CA"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Operation</w:t>
            </w:r>
          </w:p>
        </w:tc>
        <w:tc>
          <w:tcPr>
            <w:tcW w:w="1489" w:type="dxa"/>
            <w:vAlign w:val="bottom"/>
          </w:tcPr>
          <w:p w14:paraId="34CF030C" w14:textId="32B23CAE" w:rsidR="005154CA" w:rsidRDefault="005154CA" w:rsidP="005154CA"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Time Complexity</w:t>
            </w:r>
          </w:p>
        </w:tc>
        <w:tc>
          <w:tcPr>
            <w:tcW w:w="1270" w:type="dxa"/>
            <w:vAlign w:val="bottom"/>
          </w:tcPr>
          <w:p w14:paraId="04B4BC14" w14:textId="7ACE9F45" w:rsidR="005154CA" w:rsidRDefault="005154CA" w:rsidP="005154CA"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Line Cost</w:t>
            </w:r>
          </w:p>
        </w:tc>
        <w:tc>
          <w:tcPr>
            <w:tcW w:w="1405" w:type="dxa"/>
            <w:vAlign w:val="bottom"/>
          </w:tcPr>
          <w:p w14:paraId="24A00124" w14:textId="63C125E1" w:rsidR="005154CA" w:rsidRDefault="005154CA" w:rsidP="005154CA"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# Times Executes</w:t>
            </w:r>
          </w:p>
        </w:tc>
        <w:tc>
          <w:tcPr>
            <w:tcW w:w="1293" w:type="dxa"/>
            <w:vAlign w:val="bottom"/>
          </w:tcPr>
          <w:p w14:paraId="29588C8F" w14:textId="03D726D9" w:rsidR="005154CA" w:rsidRDefault="005154CA" w:rsidP="005154CA">
            <w:r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  <w:t>Total Cost</w:t>
            </w:r>
          </w:p>
        </w:tc>
      </w:tr>
      <w:tr w:rsidR="005154CA" w14:paraId="59A216A9" w14:textId="77777777" w:rsidTr="005154CA">
        <w:tc>
          <w:tcPr>
            <w:tcW w:w="1427" w:type="dxa"/>
            <w:vMerge w:val="restart"/>
            <w:vAlign w:val="bottom"/>
          </w:tcPr>
          <w:p w14:paraId="5475ABCC" w14:textId="6FF9FAD7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Vector</w:t>
            </w:r>
          </w:p>
        </w:tc>
        <w:tc>
          <w:tcPr>
            <w:tcW w:w="2466" w:type="dxa"/>
            <w:vAlign w:val="bottom"/>
          </w:tcPr>
          <w:p w14:paraId="414CA5A0" w14:textId="64190A28" w:rsidR="005154CA" w:rsidRDefault="005154CA" w:rsidP="005154CA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numPrerequisiteCourses</w:t>
            </w:r>
            <w:proofErr w:type="spellEnd"/>
          </w:p>
        </w:tc>
        <w:tc>
          <w:tcPr>
            <w:tcW w:w="1489" w:type="dxa"/>
            <w:vAlign w:val="bottom"/>
          </w:tcPr>
          <w:p w14:paraId="347AAFE9" w14:textId="2FA78AB5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O(n^2)</w:t>
            </w:r>
          </w:p>
        </w:tc>
        <w:tc>
          <w:tcPr>
            <w:tcW w:w="1270" w:type="dxa"/>
            <w:vAlign w:val="bottom"/>
          </w:tcPr>
          <w:p w14:paraId="61BB4DBE" w14:textId="498103FE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</w:t>
            </w:r>
          </w:p>
        </w:tc>
        <w:tc>
          <w:tcPr>
            <w:tcW w:w="1405" w:type="dxa"/>
            <w:vAlign w:val="bottom"/>
          </w:tcPr>
          <w:p w14:paraId="69A25287" w14:textId="7582F0A0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n^2</w:t>
            </w:r>
          </w:p>
        </w:tc>
        <w:tc>
          <w:tcPr>
            <w:tcW w:w="1293" w:type="dxa"/>
            <w:vAlign w:val="bottom"/>
          </w:tcPr>
          <w:p w14:paraId="13450373" w14:textId="3B5623A9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4n^2</w:t>
            </w:r>
          </w:p>
        </w:tc>
      </w:tr>
      <w:tr w:rsidR="005154CA" w14:paraId="7411ADE5" w14:textId="77777777" w:rsidTr="005154CA">
        <w:tc>
          <w:tcPr>
            <w:tcW w:w="1427" w:type="dxa"/>
            <w:vMerge/>
            <w:vAlign w:val="bottom"/>
          </w:tcPr>
          <w:p w14:paraId="3A4C40F7" w14:textId="257EDA86" w:rsidR="005154CA" w:rsidRDefault="005154CA" w:rsidP="005154CA"/>
        </w:tc>
        <w:tc>
          <w:tcPr>
            <w:tcW w:w="2466" w:type="dxa"/>
            <w:vAlign w:val="bottom"/>
          </w:tcPr>
          <w:p w14:paraId="1A6508F8" w14:textId="6BF2BC4C" w:rsidR="005154CA" w:rsidRDefault="005154CA" w:rsidP="005154CA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printSampleSchedule</w:t>
            </w:r>
            <w:proofErr w:type="spellEnd"/>
          </w:p>
        </w:tc>
        <w:tc>
          <w:tcPr>
            <w:tcW w:w="1489" w:type="dxa"/>
            <w:vAlign w:val="bottom"/>
          </w:tcPr>
          <w:p w14:paraId="3115BF47" w14:textId="5A2EA120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O(n^2)</w:t>
            </w:r>
          </w:p>
        </w:tc>
        <w:tc>
          <w:tcPr>
            <w:tcW w:w="1270" w:type="dxa"/>
            <w:vAlign w:val="bottom"/>
          </w:tcPr>
          <w:p w14:paraId="2A57CE93" w14:textId="49E829A8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</w:t>
            </w:r>
          </w:p>
        </w:tc>
        <w:tc>
          <w:tcPr>
            <w:tcW w:w="1405" w:type="dxa"/>
            <w:vAlign w:val="bottom"/>
          </w:tcPr>
          <w:p w14:paraId="059CB7B2" w14:textId="6A92F47C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n^2</w:t>
            </w:r>
          </w:p>
        </w:tc>
        <w:tc>
          <w:tcPr>
            <w:tcW w:w="1293" w:type="dxa"/>
            <w:vAlign w:val="bottom"/>
          </w:tcPr>
          <w:p w14:paraId="683FD66B" w14:textId="22BA2CD0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4n^2</w:t>
            </w:r>
          </w:p>
        </w:tc>
      </w:tr>
      <w:tr w:rsidR="005154CA" w14:paraId="7C8DEE9D" w14:textId="77777777" w:rsidTr="005154CA">
        <w:tc>
          <w:tcPr>
            <w:tcW w:w="1427" w:type="dxa"/>
            <w:vMerge/>
            <w:vAlign w:val="bottom"/>
          </w:tcPr>
          <w:p w14:paraId="65492107" w14:textId="0E91FE21" w:rsidR="005154CA" w:rsidRDefault="005154CA" w:rsidP="005154CA"/>
        </w:tc>
        <w:tc>
          <w:tcPr>
            <w:tcW w:w="2466" w:type="dxa"/>
            <w:vAlign w:val="bottom"/>
          </w:tcPr>
          <w:p w14:paraId="4184E6AE" w14:textId="0B671647" w:rsidR="005154CA" w:rsidRDefault="005154CA" w:rsidP="005154CA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printCourseInformation</w:t>
            </w:r>
            <w:proofErr w:type="spellEnd"/>
          </w:p>
        </w:tc>
        <w:tc>
          <w:tcPr>
            <w:tcW w:w="1489" w:type="dxa"/>
            <w:vAlign w:val="bottom"/>
          </w:tcPr>
          <w:p w14:paraId="22927296" w14:textId="0CCE5832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O(n^2)</w:t>
            </w:r>
          </w:p>
        </w:tc>
        <w:tc>
          <w:tcPr>
            <w:tcW w:w="1270" w:type="dxa"/>
            <w:vAlign w:val="bottom"/>
          </w:tcPr>
          <w:p w14:paraId="6742A202" w14:textId="631A24B1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</w:p>
        </w:tc>
        <w:tc>
          <w:tcPr>
            <w:tcW w:w="1405" w:type="dxa"/>
            <w:vAlign w:val="bottom"/>
          </w:tcPr>
          <w:p w14:paraId="024E0571" w14:textId="7CFE92C8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n^2</w:t>
            </w:r>
          </w:p>
        </w:tc>
        <w:tc>
          <w:tcPr>
            <w:tcW w:w="1293" w:type="dxa"/>
            <w:vAlign w:val="bottom"/>
          </w:tcPr>
          <w:p w14:paraId="063363F2" w14:textId="4D5205DB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5n^2</w:t>
            </w:r>
          </w:p>
        </w:tc>
      </w:tr>
      <w:tr w:rsidR="005154CA" w14:paraId="5C1B79DE" w14:textId="77777777" w:rsidTr="005154CA">
        <w:tc>
          <w:tcPr>
            <w:tcW w:w="1427" w:type="dxa"/>
            <w:vMerge/>
            <w:vAlign w:val="bottom"/>
          </w:tcPr>
          <w:p w14:paraId="6C07FA9A" w14:textId="11CEFB5A" w:rsidR="005154CA" w:rsidRDefault="005154CA" w:rsidP="005154CA"/>
        </w:tc>
        <w:tc>
          <w:tcPr>
            <w:tcW w:w="2466" w:type="dxa"/>
            <w:vAlign w:val="bottom"/>
          </w:tcPr>
          <w:p w14:paraId="0925E780" w14:textId="407CA31B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Load Data Structure</w:t>
            </w:r>
          </w:p>
        </w:tc>
        <w:tc>
          <w:tcPr>
            <w:tcW w:w="1489" w:type="dxa"/>
            <w:vAlign w:val="bottom"/>
          </w:tcPr>
          <w:p w14:paraId="0E2ECF3A" w14:textId="088A1BE7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O(n)</w:t>
            </w:r>
          </w:p>
        </w:tc>
        <w:tc>
          <w:tcPr>
            <w:tcW w:w="1270" w:type="dxa"/>
            <w:vAlign w:val="bottom"/>
          </w:tcPr>
          <w:p w14:paraId="34D0A09D" w14:textId="355D1F45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405" w:type="dxa"/>
            <w:vAlign w:val="bottom"/>
          </w:tcPr>
          <w:p w14:paraId="42AE77E2" w14:textId="5085764D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  <w:tc>
          <w:tcPr>
            <w:tcW w:w="1293" w:type="dxa"/>
            <w:vAlign w:val="bottom"/>
          </w:tcPr>
          <w:p w14:paraId="3A39F291" w14:textId="2B1858D1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</w:tr>
      <w:tr w:rsidR="005154CA" w14:paraId="1C706901" w14:textId="77777777" w:rsidTr="005154CA">
        <w:tc>
          <w:tcPr>
            <w:tcW w:w="1427" w:type="dxa"/>
            <w:vMerge/>
            <w:vAlign w:val="bottom"/>
          </w:tcPr>
          <w:p w14:paraId="251F27A5" w14:textId="4C8D6A7C" w:rsidR="005154CA" w:rsidRDefault="005154CA" w:rsidP="005154CA"/>
        </w:tc>
        <w:tc>
          <w:tcPr>
            <w:tcW w:w="2466" w:type="dxa"/>
            <w:vAlign w:val="bottom"/>
          </w:tcPr>
          <w:p w14:paraId="3740B14B" w14:textId="7D17C59E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Print Course List</w:t>
            </w:r>
          </w:p>
        </w:tc>
        <w:tc>
          <w:tcPr>
            <w:tcW w:w="1489" w:type="dxa"/>
            <w:vAlign w:val="bottom"/>
          </w:tcPr>
          <w:p w14:paraId="47DE679B" w14:textId="140532EA" w:rsidR="005154CA" w:rsidRDefault="005154CA" w:rsidP="005154CA"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 log n)</w:t>
            </w:r>
          </w:p>
        </w:tc>
        <w:tc>
          <w:tcPr>
            <w:tcW w:w="1270" w:type="dxa"/>
            <w:vAlign w:val="bottom"/>
          </w:tcPr>
          <w:p w14:paraId="3A398B96" w14:textId="267EFFDE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1405" w:type="dxa"/>
            <w:vAlign w:val="bottom"/>
          </w:tcPr>
          <w:p w14:paraId="4CACD102" w14:textId="712ABEB6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293" w:type="dxa"/>
            <w:vAlign w:val="bottom"/>
          </w:tcPr>
          <w:p w14:paraId="1CDB1990" w14:textId="0FE34EDF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</w:tr>
      <w:tr w:rsidR="005154CA" w14:paraId="243636E1" w14:textId="77777777" w:rsidTr="005154CA">
        <w:tc>
          <w:tcPr>
            <w:tcW w:w="1427" w:type="dxa"/>
            <w:vMerge/>
            <w:vAlign w:val="bottom"/>
          </w:tcPr>
          <w:p w14:paraId="1F790DFA" w14:textId="683AF920" w:rsidR="005154CA" w:rsidRDefault="005154CA" w:rsidP="005154CA"/>
        </w:tc>
        <w:tc>
          <w:tcPr>
            <w:tcW w:w="2466" w:type="dxa"/>
            <w:vAlign w:val="bottom"/>
          </w:tcPr>
          <w:p w14:paraId="0219F5A8" w14:textId="4F2EF369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Print Course</w:t>
            </w:r>
          </w:p>
        </w:tc>
        <w:tc>
          <w:tcPr>
            <w:tcW w:w="1489" w:type="dxa"/>
            <w:vAlign w:val="bottom"/>
          </w:tcPr>
          <w:p w14:paraId="38F1EC99" w14:textId="573CD9FC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O(n^2)</w:t>
            </w:r>
          </w:p>
        </w:tc>
        <w:tc>
          <w:tcPr>
            <w:tcW w:w="1270" w:type="dxa"/>
            <w:vAlign w:val="bottom"/>
          </w:tcPr>
          <w:p w14:paraId="340E76C3" w14:textId="54838664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</w:t>
            </w:r>
          </w:p>
        </w:tc>
        <w:tc>
          <w:tcPr>
            <w:tcW w:w="1405" w:type="dxa"/>
            <w:vAlign w:val="bottom"/>
          </w:tcPr>
          <w:p w14:paraId="29EEE4C4" w14:textId="54C78F1B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n^2</w:t>
            </w:r>
          </w:p>
        </w:tc>
        <w:tc>
          <w:tcPr>
            <w:tcW w:w="1293" w:type="dxa"/>
            <w:vAlign w:val="bottom"/>
          </w:tcPr>
          <w:p w14:paraId="4CCB0972" w14:textId="06C9E46A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5n^2</w:t>
            </w:r>
          </w:p>
        </w:tc>
      </w:tr>
      <w:tr w:rsidR="005154CA" w14:paraId="35B3FDD4" w14:textId="77777777" w:rsidTr="005154CA">
        <w:tc>
          <w:tcPr>
            <w:tcW w:w="1427" w:type="dxa"/>
            <w:vMerge w:val="restart"/>
            <w:vAlign w:val="bottom"/>
          </w:tcPr>
          <w:p w14:paraId="4EE40EC2" w14:textId="0A4C75AD" w:rsidR="005154CA" w:rsidRDefault="005154CA" w:rsidP="005154CA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Hashtable</w:t>
            </w:r>
            <w:proofErr w:type="spellEnd"/>
          </w:p>
        </w:tc>
        <w:tc>
          <w:tcPr>
            <w:tcW w:w="2466" w:type="dxa"/>
            <w:vAlign w:val="bottom"/>
          </w:tcPr>
          <w:p w14:paraId="1E170B16" w14:textId="324B260C" w:rsidR="005154CA" w:rsidRDefault="005154CA" w:rsidP="005154CA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numPrerequisiteCourses</w:t>
            </w:r>
            <w:proofErr w:type="spellEnd"/>
          </w:p>
        </w:tc>
        <w:tc>
          <w:tcPr>
            <w:tcW w:w="1489" w:type="dxa"/>
            <w:vAlign w:val="bottom"/>
          </w:tcPr>
          <w:p w14:paraId="7510FFF7" w14:textId="07FF56AE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O(n)</w:t>
            </w:r>
          </w:p>
        </w:tc>
        <w:tc>
          <w:tcPr>
            <w:tcW w:w="1270" w:type="dxa"/>
            <w:vAlign w:val="bottom"/>
          </w:tcPr>
          <w:p w14:paraId="283890AE" w14:textId="69AD0D27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</w:p>
        </w:tc>
        <w:tc>
          <w:tcPr>
            <w:tcW w:w="1405" w:type="dxa"/>
            <w:vAlign w:val="bottom"/>
          </w:tcPr>
          <w:p w14:paraId="1D13370F" w14:textId="2EDE76FF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  <w:tc>
          <w:tcPr>
            <w:tcW w:w="1293" w:type="dxa"/>
            <w:vAlign w:val="bottom"/>
          </w:tcPr>
          <w:p w14:paraId="0533F7BF" w14:textId="2787E8B5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3n</w:t>
            </w:r>
          </w:p>
        </w:tc>
      </w:tr>
      <w:tr w:rsidR="005154CA" w14:paraId="6879A745" w14:textId="77777777" w:rsidTr="005154CA">
        <w:tc>
          <w:tcPr>
            <w:tcW w:w="1427" w:type="dxa"/>
            <w:vMerge/>
            <w:vAlign w:val="bottom"/>
          </w:tcPr>
          <w:p w14:paraId="6F1CF165" w14:textId="1E0E6ADE" w:rsidR="005154CA" w:rsidRDefault="005154CA" w:rsidP="005154CA"/>
        </w:tc>
        <w:tc>
          <w:tcPr>
            <w:tcW w:w="2466" w:type="dxa"/>
            <w:vAlign w:val="bottom"/>
          </w:tcPr>
          <w:p w14:paraId="44659E5C" w14:textId="5E770315" w:rsidR="005154CA" w:rsidRDefault="005154CA" w:rsidP="005154CA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printSampleSchedule</w:t>
            </w:r>
            <w:proofErr w:type="spellEnd"/>
          </w:p>
        </w:tc>
        <w:tc>
          <w:tcPr>
            <w:tcW w:w="1489" w:type="dxa"/>
            <w:vAlign w:val="bottom"/>
          </w:tcPr>
          <w:p w14:paraId="09791434" w14:textId="16BE145F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O(n)</w:t>
            </w:r>
          </w:p>
        </w:tc>
        <w:tc>
          <w:tcPr>
            <w:tcW w:w="1270" w:type="dxa"/>
            <w:vAlign w:val="bottom"/>
          </w:tcPr>
          <w:p w14:paraId="0508CE22" w14:textId="15204EE4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1405" w:type="dxa"/>
            <w:vAlign w:val="bottom"/>
          </w:tcPr>
          <w:p w14:paraId="3DD8AD84" w14:textId="137F3428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  <w:tc>
          <w:tcPr>
            <w:tcW w:w="1293" w:type="dxa"/>
            <w:vAlign w:val="bottom"/>
          </w:tcPr>
          <w:p w14:paraId="3C857F83" w14:textId="1200A645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2n</w:t>
            </w:r>
          </w:p>
        </w:tc>
      </w:tr>
      <w:tr w:rsidR="005154CA" w14:paraId="6207D35B" w14:textId="77777777" w:rsidTr="005154CA">
        <w:tc>
          <w:tcPr>
            <w:tcW w:w="1427" w:type="dxa"/>
            <w:vMerge/>
            <w:vAlign w:val="bottom"/>
          </w:tcPr>
          <w:p w14:paraId="1E12E460" w14:textId="2A268F68" w:rsidR="005154CA" w:rsidRDefault="005154CA" w:rsidP="005154CA"/>
        </w:tc>
        <w:tc>
          <w:tcPr>
            <w:tcW w:w="2466" w:type="dxa"/>
            <w:vAlign w:val="bottom"/>
          </w:tcPr>
          <w:p w14:paraId="55CFF657" w14:textId="563790B8" w:rsidR="005154CA" w:rsidRDefault="005154CA" w:rsidP="005154CA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printCourseInformation</w:t>
            </w:r>
            <w:proofErr w:type="spellEnd"/>
          </w:p>
        </w:tc>
        <w:tc>
          <w:tcPr>
            <w:tcW w:w="1489" w:type="dxa"/>
            <w:vAlign w:val="bottom"/>
          </w:tcPr>
          <w:p w14:paraId="262A3BAD" w14:textId="2CB7B5A4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O(n)</w:t>
            </w:r>
          </w:p>
        </w:tc>
        <w:tc>
          <w:tcPr>
            <w:tcW w:w="1270" w:type="dxa"/>
            <w:vAlign w:val="bottom"/>
          </w:tcPr>
          <w:p w14:paraId="3D402E0B" w14:textId="1EC02368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</w:t>
            </w:r>
          </w:p>
        </w:tc>
        <w:tc>
          <w:tcPr>
            <w:tcW w:w="1405" w:type="dxa"/>
            <w:vAlign w:val="bottom"/>
          </w:tcPr>
          <w:p w14:paraId="62333FCC" w14:textId="4C1B038E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  <w:tc>
          <w:tcPr>
            <w:tcW w:w="1293" w:type="dxa"/>
            <w:vAlign w:val="bottom"/>
          </w:tcPr>
          <w:p w14:paraId="63237336" w14:textId="43642FF5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4n</w:t>
            </w:r>
          </w:p>
        </w:tc>
      </w:tr>
      <w:tr w:rsidR="005154CA" w14:paraId="5D86BD2D" w14:textId="77777777" w:rsidTr="005154CA">
        <w:tc>
          <w:tcPr>
            <w:tcW w:w="1427" w:type="dxa"/>
            <w:vMerge/>
            <w:vAlign w:val="bottom"/>
          </w:tcPr>
          <w:p w14:paraId="614423BF" w14:textId="24584A92" w:rsidR="005154CA" w:rsidRDefault="005154CA" w:rsidP="005154CA"/>
        </w:tc>
        <w:tc>
          <w:tcPr>
            <w:tcW w:w="2466" w:type="dxa"/>
            <w:vAlign w:val="bottom"/>
          </w:tcPr>
          <w:p w14:paraId="0E1C407D" w14:textId="4A6B95D0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Load Data Structure</w:t>
            </w:r>
          </w:p>
        </w:tc>
        <w:tc>
          <w:tcPr>
            <w:tcW w:w="1489" w:type="dxa"/>
            <w:vAlign w:val="bottom"/>
          </w:tcPr>
          <w:p w14:paraId="6CE2B6AD" w14:textId="1C5F16D2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O(n)</w:t>
            </w:r>
          </w:p>
        </w:tc>
        <w:tc>
          <w:tcPr>
            <w:tcW w:w="1270" w:type="dxa"/>
            <w:vAlign w:val="bottom"/>
          </w:tcPr>
          <w:p w14:paraId="5086FEB0" w14:textId="06FB29FE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405" w:type="dxa"/>
            <w:vAlign w:val="bottom"/>
          </w:tcPr>
          <w:p w14:paraId="65E578E2" w14:textId="6C86B57C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  <w:tc>
          <w:tcPr>
            <w:tcW w:w="1293" w:type="dxa"/>
            <w:vAlign w:val="bottom"/>
          </w:tcPr>
          <w:p w14:paraId="2F5B52DD" w14:textId="06ED4971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</w:tr>
      <w:tr w:rsidR="005154CA" w14:paraId="71DB651A" w14:textId="77777777" w:rsidTr="005154CA">
        <w:tc>
          <w:tcPr>
            <w:tcW w:w="1427" w:type="dxa"/>
            <w:vMerge/>
            <w:vAlign w:val="bottom"/>
          </w:tcPr>
          <w:p w14:paraId="15145FD6" w14:textId="6A3188F2" w:rsidR="005154CA" w:rsidRDefault="005154CA" w:rsidP="005154CA"/>
        </w:tc>
        <w:tc>
          <w:tcPr>
            <w:tcW w:w="2466" w:type="dxa"/>
            <w:vAlign w:val="bottom"/>
          </w:tcPr>
          <w:p w14:paraId="49AD4B37" w14:textId="6F91C9D1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Print Course List</w:t>
            </w:r>
          </w:p>
        </w:tc>
        <w:tc>
          <w:tcPr>
            <w:tcW w:w="1489" w:type="dxa"/>
            <w:vAlign w:val="bottom"/>
          </w:tcPr>
          <w:p w14:paraId="182B58D8" w14:textId="46F8582D" w:rsidR="005154CA" w:rsidRDefault="005154CA" w:rsidP="005154CA"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 log n)</w:t>
            </w:r>
          </w:p>
        </w:tc>
        <w:tc>
          <w:tcPr>
            <w:tcW w:w="1270" w:type="dxa"/>
            <w:vAlign w:val="bottom"/>
          </w:tcPr>
          <w:p w14:paraId="51FC2478" w14:textId="405B9CED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1405" w:type="dxa"/>
            <w:vAlign w:val="bottom"/>
          </w:tcPr>
          <w:p w14:paraId="510FECCE" w14:textId="159FFD20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293" w:type="dxa"/>
            <w:vAlign w:val="bottom"/>
          </w:tcPr>
          <w:p w14:paraId="6AFC732D" w14:textId="35BE83FA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</w:tr>
      <w:tr w:rsidR="005154CA" w14:paraId="13B4EC7D" w14:textId="77777777" w:rsidTr="005154CA">
        <w:tc>
          <w:tcPr>
            <w:tcW w:w="1427" w:type="dxa"/>
            <w:vMerge/>
            <w:vAlign w:val="bottom"/>
          </w:tcPr>
          <w:p w14:paraId="08C29C0C" w14:textId="095F97D1" w:rsidR="005154CA" w:rsidRDefault="005154CA" w:rsidP="005154CA"/>
        </w:tc>
        <w:tc>
          <w:tcPr>
            <w:tcW w:w="2466" w:type="dxa"/>
            <w:vAlign w:val="bottom"/>
          </w:tcPr>
          <w:p w14:paraId="2CE926BE" w14:textId="06E75A9E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Print Course</w:t>
            </w:r>
          </w:p>
        </w:tc>
        <w:tc>
          <w:tcPr>
            <w:tcW w:w="1489" w:type="dxa"/>
            <w:vAlign w:val="bottom"/>
          </w:tcPr>
          <w:p w14:paraId="07800B36" w14:textId="748C1F89" w:rsidR="005154CA" w:rsidRDefault="005154CA" w:rsidP="005154CA"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1)</w:t>
            </w:r>
          </w:p>
        </w:tc>
        <w:tc>
          <w:tcPr>
            <w:tcW w:w="1270" w:type="dxa"/>
            <w:vAlign w:val="bottom"/>
          </w:tcPr>
          <w:p w14:paraId="563AD555" w14:textId="3EA2B731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405" w:type="dxa"/>
            <w:vAlign w:val="bottom"/>
          </w:tcPr>
          <w:p w14:paraId="2A16F8FE" w14:textId="035AA65A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1293" w:type="dxa"/>
            <w:vAlign w:val="bottom"/>
          </w:tcPr>
          <w:p w14:paraId="4E5AFD51" w14:textId="47AC6C1D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</w:tr>
      <w:tr w:rsidR="005154CA" w14:paraId="26EDFD79" w14:textId="77777777" w:rsidTr="005154CA">
        <w:tc>
          <w:tcPr>
            <w:tcW w:w="1427" w:type="dxa"/>
            <w:vMerge w:val="restart"/>
            <w:vAlign w:val="bottom"/>
          </w:tcPr>
          <w:p w14:paraId="1EE125A5" w14:textId="3CBC6ED3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Tree</w:t>
            </w:r>
          </w:p>
        </w:tc>
        <w:tc>
          <w:tcPr>
            <w:tcW w:w="2466" w:type="dxa"/>
            <w:vAlign w:val="bottom"/>
          </w:tcPr>
          <w:p w14:paraId="3E6DE131" w14:textId="23F469C6" w:rsidR="005154CA" w:rsidRDefault="005154CA" w:rsidP="005154CA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insertCourse</w:t>
            </w:r>
            <w:proofErr w:type="spellEnd"/>
          </w:p>
        </w:tc>
        <w:tc>
          <w:tcPr>
            <w:tcW w:w="1489" w:type="dxa"/>
            <w:vAlign w:val="bottom"/>
          </w:tcPr>
          <w:p w14:paraId="1864DBC3" w14:textId="728A9197" w:rsidR="005154CA" w:rsidRDefault="005154CA" w:rsidP="005154CA"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log n)</w:t>
            </w:r>
          </w:p>
        </w:tc>
        <w:tc>
          <w:tcPr>
            <w:tcW w:w="1270" w:type="dxa"/>
            <w:vAlign w:val="bottom"/>
          </w:tcPr>
          <w:p w14:paraId="704F7BD6" w14:textId="490044B1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1405" w:type="dxa"/>
            <w:vAlign w:val="bottom"/>
          </w:tcPr>
          <w:p w14:paraId="344EC332" w14:textId="2A581770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  <w:tc>
          <w:tcPr>
            <w:tcW w:w="1293" w:type="dxa"/>
            <w:vAlign w:val="bottom"/>
          </w:tcPr>
          <w:p w14:paraId="4CA311C8" w14:textId="1087F510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2n log n</w:t>
            </w:r>
          </w:p>
        </w:tc>
      </w:tr>
      <w:tr w:rsidR="005154CA" w14:paraId="2927170D" w14:textId="77777777" w:rsidTr="005154CA">
        <w:tc>
          <w:tcPr>
            <w:tcW w:w="1427" w:type="dxa"/>
            <w:vMerge/>
            <w:vAlign w:val="bottom"/>
          </w:tcPr>
          <w:p w14:paraId="1321E04E" w14:textId="43778122" w:rsidR="005154CA" w:rsidRDefault="005154CA" w:rsidP="005154CA"/>
        </w:tc>
        <w:tc>
          <w:tcPr>
            <w:tcW w:w="2466" w:type="dxa"/>
            <w:vAlign w:val="bottom"/>
          </w:tcPr>
          <w:p w14:paraId="15A6BF8B" w14:textId="546B8939" w:rsidR="005154CA" w:rsidRDefault="005154CA" w:rsidP="005154CA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printCourseList</w:t>
            </w:r>
            <w:proofErr w:type="spellEnd"/>
          </w:p>
        </w:tc>
        <w:tc>
          <w:tcPr>
            <w:tcW w:w="1489" w:type="dxa"/>
            <w:vAlign w:val="bottom"/>
          </w:tcPr>
          <w:p w14:paraId="390EFB9B" w14:textId="3C7C4053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O(n)</w:t>
            </w:r>
          </w:p>
        </w:tc>
        <w:tc>
          <w:tcPr>
            <w:tcW w:w="1270" w:type="dxa"/>
            <w:vAlign w:val="bottom"/>
          </w:tcPr>
          <w:p w14:paraId="0ED7476C" w14:textId="05BC8A38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</w:p>
        </w:tc>
        <w:tc>
          <w:tcPr>
            <w:tcW w:w="1405" w:type="dxa"/>
            <w:vAlign w:val="bottom"/>
          </w:tcPr>
          <w:p w14:paraId="73DBB31A" w14:textId="2D0F468F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  <w:tc>
          <w:tcPr>
            <w:tcW w:w="1293" w:type="dxa"/>
            <w:vAlign w:val="bottom"/>
          </w:tcPr>
          <w:p w14:paraId="4E72E77A" w14:textId="3E12A8FA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3n</w:t>
            </w:r>
          </w:p>
        </w:tc>
      </w:tr>
      <w:tr w:rsidR="005154CA" w14:paraId="20CED25D" w14:textId="77777777" w:rsidTr="005154CA">
        <w:tc>
          <w:tcPr>
            <w:tcW w:w="1427" w:type="dxa"/>
            <w:vMerge/>
            <w:vAlign w:val="bottom"/>
          </w:tcPr>
          <w:p w14:paraId="5BAC1E7E" w14:textId="5AA1CD51" w:rsidR="005154CA" w:rsidRDefault="005154CA" w:rsidP="005154CA"/>
        </w:tc>
        <w:tc>
          <w:tcPr>
            <w:tcW w:w="2466" w:type="dxa"/>
            <w:vAlign w:val="bottom"/>
          </w:tcPr>
          <w:p w14:paraId="751AC0A1" w14:textId="4D68AF2C" w:rsidR="005154CA" w:rsidRDefault="005154CA" w:rsidP="005154CA">
            <w:proofErr w:type="spell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printCourse</w:t>
            </w:r>
            <w:proofErr w:type="spellEnd"/>
          </w:p>
        </w:tc>
        <w:tc>
          <w:tcPr>
            <w:tcW w:w="1489" w:type="dxa"/>
            <w:vAlign w:val="bottom"/>
          </w:tcPr>
          <w:p w14:paraId="1E5CE02B" w14:textId="44150606" w:rsidR="005154CA" w:rsidRDefault="005154CA" w:rsidP="005154CA"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log n)</w:t>
            </w:r>
          </w:p>
        </w:tc>
        <w:tc>
          <w:tcPr>
            <w:tcW w:w="1270" w:type="dxa"/>
            <w:vAlign w:val="bottom"/>
          </w:tcPr>
          <w:p w14:paraId="6C1098E0" w14:textId="7594E241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1405" w:type="dxa"/>
            <w:vAlign w:val="bottom"/>
          </w:tcPr>
          <w:p w14:paraId="53C5BF9C" w14:textId="6BB8BBCA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  <w:tc>
          <w:tcPr>
            <w:tcW w:w="1293" w:type="dxa"/>
            <w:vAlign w:val="bottom"/>
          </w:tcPr>
          <w:p w14:paraId="6454B5C9" w14:textId="29092F0B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2n log n</w:t>
            </w:r>
          </w:p>
        </w:tc>
      </w:tr>
      <w:tr w:rsidR="005154CA" w14:paraId="659DFC3C" w14:textId="77777777" w:rsidTr="005154CA">
        <w:tc>
          <w:tcPr>
            <w:tcW w:w="1427" w:type="dxa"/>
            <w:vMerge/>
            <w:vAlign w:val="bottom"/>
          </w:tcPr>
          <w:p w14:paraId="6146324E" w14:textId="0C4E7FB6" w:rsidR="005154CA" w:rsidRDefault="005154CA" w:rsidP="005154CA"/>
        </w:tc>
        <w:tc>
          <w:tcPr>
            <w:tcW w:w="2466" w:type="dxa"/>
            <w:vAlign w:val="bottom"/>
          </w:tcPr>
          <w:p w14:paraId="5D04CFBF" w14:textId="2373D89C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Load Data Structure</w:t>
            </w:r>
          </w:p>
        </w:tc>
        <w:tc>
          <w:tcPr>
            <w:tcW w:w="1489" w:type="dxa"/>
            <w:vAlign w:val="bottom"/>
          </w:tcPr>
          <w:p w14:paraId="1CA2C46E" w14:textId="2E49AD6B" w:rsidR="005154CA" w:rsidRDefault="005154CA" w:rsidP="005154CA">
            <w:proofErr w:type="gramStart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O(</w:t>
            </w:r>
            <w:proofErr w:type="gramEnd"/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 log n)</w:t>
            </w:r>
          </w:p>
        </w:tc>
        <w:tc>
          <w:tcPr>
            <w:tcW w:w="1270" w:type="dxa"/>
            <w:vAlign w:val="bottom"/>
          </w:tcPr>
          <w:p w14:paraId="2B5674F9" w14:textId="5B8EA60E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1405" w:type="dxa"/>
            <w:vAlign w:val="bottom"/>
          </w:tcPr>
          <w:p w14:paraId="2ED23319" w14:textId="0A854C2B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n</w:t>
            </w:r>
          </w:p>
        </w:tc>
        <w:tc>
          <w:tcPr>
            <w:tcW w:w="1293" w:type="dxa"/>
            <w:vAlign w:val="bottom"/>
          </w:tcPr>
          <w:p w14:paraId="50FF1A3A" w14:textId="36C7C25F" w:rsidR="005154CA" w:rsidRDefault="005154CA" w:rsidP="005154CA"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2n log n</w:t>
            </w:r>
          </w:p>
        </w:tc>
      </w:tr>
    </w:tbl>
    <w:p w14:paraId="4E5B7951" w14:textId="77777777" w:rsidR="00E96A3A" w:rsidRPr="00E96A3A" w:rsidRDefault="00E96A3A" w:rsidP="00E96A3A"/>
    <w:p w14:paraId="1D29F01D" w14:textId="77777777" w:rsidR="000A15D8" w:rsidRDefault="000A15D8" w:rsidP="00BE11BA">
      <w:pPr>
        <w:suppressAutoHyphens/>
        <w:spacing w:after="0" w:line="240" w:lineRule="auto"/>
        <w:contextualSpacing/>
      </w:pPr>
    </w:p>
    <w:p w14:paraId="651B45A3" w14:textId="77777777" w:rsidR="000A15D8" w:rsidRDefault="000A15D8" w:rsidP="00BE11BA">
      <w:pPr>
        <w:suppressAutoHyphens/>
        <w:spacing w:after="0" w:line="240" w:lineRule="auto"/>
        <w:contextualSpacing/>
      </w:pPr>
    </w:p>
    <w:p w14:paraId="1C152CEE" w14:textId="77777777" w:rsidR="00C8315E" w:rsidRPr="00175716" w:rsidRDefault="00C8315E" w:rsidP="00C8315E">
      <w:pPr>
        <w:suppressAutoHyphens/>
        <w:spacing w:after="0" w:line="240" w:lineRule="auto"/>
        <w:contextualSpacing/>
        <w:rPr>
          <w:b/>
          <w:bCs/>
        </w:rPr>
      </w:pPr>
      <w:r w:rsidRPr="00175716">
        <w:rPr>
          <w:b/>
          <w:bCs/>
        </w:rPr>
        <w:t>Vector:</w:t>
      </w:r>
    </w:p>
    <w:p w14:paraId="73695F8E" w14:textId="77777777" w:rsidR="00C8315E" w:rsidRDefault="00C8315E" w:rsidP="00C8315E">
      <w:pPr>
        <w:suppressAutoHyphens/>
        <w:spacing w:after="0" w:line="240" w:lineRule="auto"/>
        <w:contextualSpacing/>
      </w:pPr>
      <w:r>
        <w:t>Advantages:</w:t>
      </w:r>
    </w:p>
    <w:p w14:paraId="51EBCE33" w14:textId="53499133" w:rsidR="00C8315E" w:rsidRDefault="00C8315E" w:rsidP="00C8315E">
      <w:pPr>
        <w:suppressAutoHyphens/>
        <w:spacing w:after="0" w:line="240" w:lineRule="auto"/>
        <w:contextualSpacing/>
      </w:pPr>
      <w:r>
        <w:t xml:space="preserve">Allows for random access to elements in </w:t>
      </w:r>
      <w:proofErr w:type="gramStart"/>
      <w:r>
        <w:t>O(</w:t>
      </w:r>
      <w:proofErr w:type="gramEnd"/>
      <w:r>
        <w:t>1) time complexity</w:t>
      </w:r>
      <w:r>
        <w:t>, g</w:t>
      </w:r>
      <w:r>
        <w:t>ood for small to medium sized data sets</w:t>
      </w:r>
      <w:r>
        <w:t xml:space="preserve"> and is s</w:t>
      </w:r>
      <w:r>
        <w:t>imple to implement.</w:t>
      </w:r>
    </w:p>
    <w:p w14:paraId="5F4A2FBE" w14:textId="77777777" w:rsidR="00C8315E" w:rsidRDefault="00C8315E" w:rsidP="00C8315E">
      <w:pPr>
        <w:suppressAutoHyphens/>
        <w:spacing w:after="0" w:line="240" w:lineRule="auto"/>
        <w:contextualSpacing/>
      </w:pPr>
    </w:p>
    <w:p w14:paraId="5E526260" w14:textId="48542632" w:rsidR="00C8315E" w:rsidRDefault="00C8315E" w:rsidP="00C8315E">
      <w:pPr>
        <w:suppressAutoHyphens/>
        <w:spacing w:after="0" w:line="240" w:lineRule="auto"/>
        <w:contextualSpacing/>
      </w:pPr>
      <w:r>
        <w:t>Disadvantages:</w:t>
      </w:r>
    </w:p>
    <w:p w14:paraId="1D829290" w14:textId="2B57A6C4" w:rsidR="00C8315E" w:rsidRDefault="00C8315E" w:rsidP="00C8315E">
      <w:pPr>
        <w:suppressAutoHyphens/>
        <w:spacing w:after="0" w:line="240" w:lineRule="auto"/>
        <w:contextualSpacing/>
      </w:pPr>
      <w:r>
        <w:t>Its time consuming to add and remove elements from the middle of the vector since the remaining elements will need to be shifted.</w:t>
      </w:r>
    </w:p>
    <w:p w14:paraId="46C5B706" w14:textId="77777777" w:rsidR="00C8315E" w:rsidRDefault="00C8315E" w:rsidP="00C8315E">
      <w:pPr>
        <w:suppressAutoHyphens/>
        <w:spacing w:after="0" w:line="240" w:lineRule="auto"/>
        <w:contextualSpacing/>
      </w:pPr>
      <w:r>
        <w:t>Can be inefficient for very large data sets as a contiguous block of memory needs to be reserved to store the elements, which can lead to memory fragmentation.</w:t>
      </w:r>
    </w:p>
    <w:p w14:paraId="0B03CA94" w14:textId="77777777" w:rsidR="00C8315E" w:rsidRDefault="00C8315E" w:rsidP="00C8315E">
      <w:pPr>
        <w:suppressAutoHyphens/>
        <w:spacing w:after="0" w:line="240" w:lineRule="auto"/>
        <w:contextualSpacing/>
      </w:pPr>
    </w:p>
    <w:p w14:paraId="3E200E89" w14:textId="2A0B352D" w:rsidR="00C8315E" w:rsidRPr="00175716" w:rsidRDefault="00C8315E" w:rsidP="00C8315E">
      <w:pPr>
        <w:suppressAutoHyphens/>
        <w:spacing w:after="0" w:line="240" w:lineRule="auto"/>
        <w:contextualSpacing/>
        <w:rPr>
          <w:b/>
          <w:bCs/>
        </w:rPr>
      </w:pPr>
      <w:proofErr w:type="spellStart"/>
      <w:r w:rsidRPr="00175716">
        <w:rPr>
          <w:b/>
          <w:bCs/>
        </w:rPr>
        <w:t>Hashtable</w:t>
      </w:r>
      <w:proofErr w:type="spellEnd"/>
      <w:r w:rsidRPr="00175716">
        <w:rPr>
          <w:b/>
          <w:bCs/>
        </w:rPr>
        <w:t>:</w:t>
      </w:r>
    </w:p>
    <w:p w14:paraId="4E9E682C" w14:textId="2B7F5154" w:rsidR="00C8315E" w:rsidRDefault="00C8315E" w:rsidP="00C8315E">
      <w:pPr>
        <w:suppressAutoHyphens/>
        <w:spacing w:after="0" w:line="240" w:lineRule="auto"/>
        <w:contextualSpacing/>
      </w:pPr>
      <w:r>
        <w:t>Advantages:</w:t>
      </w:r>
    </w:p>
    <w:p w14:paraId="4DFE3399" w14:textId="77F80924" w:rsidR="00C8315E" w:rsidRDefault="00C8315E" w:rsidP="00C8315E">
      <w:pPr>
        <w:suppressAutoHyphens/>
        <w:spacing w:after="0" w:line="240" w:lineRule="auto"/>
        <w:contextualSpacing/>
      </w:pPr>
      <w:r>
        <w:t xml:space="preserve">Provides fast access to elements in </w:t>
      </w:r>
      <w:proofErr w:type="gramStart"/>
      <w:r>
        <w:t>O(</w:t>
      </w:r>
      <w:proofErr w:type="gramEnd"/>
      <w:r>
        <w:t>1) time complexity on average, making it ideal for large data sets</w:t>
      </w:r>
      <w:r>
        <w:t xml:space="preserve"> and is g</w:t>
      </w:r>
      <w:r>
        <w:t>ood for searching and retrieving specific elements.</w:t>
      </w:r>
    </w:p>
    <w:p w14:paraId="30A19B14" w14:textId="77777777" w:rsidR="00C8315E" w:rsidRDefault="00C8315E" w:rsidP="00C8315E">
      <w:pPr>
        <w:suppressAutoHyphens/>
        <w:spacing w:after="0" w:line="240" w:lineRule="auto"/>
        <w:contextualSpacing/>
      </w:pPr>
    </w:p>
    <w:p w14:paraId="2C0E5517" w14:textId="77777777" w:rsidR="00C8315E" w:rsidRDefault="00C8315E" w:rsidP="00C8315E">
      <w:pPr>
        <w:suppressAutoHyphens/>
        <w:spacing w:after="0" w:line="240" w:lineRule="auto"/>
        <w:contextualSpacing/>
      </w:pPr>
      <w:r>
        <w:t>Disadvantages:</w:t>
      </w:r>
    </w:p>
    <w:p w14:paraId="4AFAA8C9" w14:textId="02C0DE55" w:rsidR="00C8315E" w:rsidRDefault="00C8315E" w:rsidP="00C8315E">
      <w:pPr>
        <w:suppressAutoHyphens/>
        <w:spacing w:after="0" w:line="240" w:lineRule="auto"/>
        <w:contextualSpacing/>
      </w:pPr>
      <w:r>
        <w:t>Hashing collisions can occur, leading to longer access times</w:t>
      </w:r>
      <w:r>
        <w:t>, it’s n</w:t>
      </w:r>
      <w:r>
        <w:t>ot suitable for preserving order</w:t>
      </w:r>
      <w:r>
        <w:t xml:space="preserve"> as well as i</w:t>
      </w:r>
      <w:r>
        <w:t>mplementing an efficient hash function can be difficult.</w:t>
      </w:r>
    </w:p>
    <w:p w14:paraId="6B5D5AEF" w14:textId="77777777" w:rsidR="00C8315E" w:rsidRDefault="00C8315E" w:rsidP="00C8315E">
      <w:pPr>
        <w:suppressAutoHyphens/>
        <w:spacing w:after="0" w:line="240" w:lineRule="auto"/>
        <w:contextualSpacing/>
      </w:pPr>
    </w:p>
    <w:p w14:paraId="0D2A0189" w14:textId="77777777" w:rsidR="00C8315E" w:rsidRPr="00175716" w:rsidRDefault="00C8315E" w:rsidP="00C8315E">
      <w:pPr>
        <w:suppressAutoHyphens/>
        <w:spacing w:after="0" w:line="240" w:lineRule="auto"/>
        <w:contextualSpacing/>
        <w:rPr>
          <w:b/>
          <w:bCs/>
        </w:rPr>
      </w:pPr>
      <w:r w:rsidRPr="00175716">
        <w:rPr>
          <w:b/>
          <w:bCs/>
        </w:rPr>
        <w:t>Tree:</w:t>
      </w:r>
    </w:p>
    <w:p w14:paraId="1F89A86F" w14:textId="77777777" w:rsidR="00C8315E" w:rsidRDefault="00C8315E" w:rsidP="00C8315E">
      <w:pPr>
        <w:suppressAutoHyphens/>
        <w:spacing w:after="0" w:line="240" w:lineRule="auto"/>
        <w:contextualSpacing/>
      </w:pPr>
      <w:r>
        <w:t>Advantages:</w:t>
      </w:r>
    </w:p>
    <w:p w14:paraId="63038AB4" w14:textId="171935D2" w:rsidR="00C8315E" w:rsidRDefault="00C8315E" w:rsidP="00C8315E">
      <w:pPr>
        <w:suppressAutoHyphens/>
        <w:spacing w:after="0" w:line="240" w:lineRule="auto"/>
        <w:contextualSpacing/>
      </w:pPr>
      <w:r>
        <w:t xml:space="preserve">Provides fast access to elements in </w:t>
      </w:r>
      <w:proofErr w:type="gramStart"/>
      <w:r>
        <w:t>O(</w:t>
      </w:r>
      <w:proofErr w:type="gramEnd"/>
      <w:r>
        <w:t>log n) time complexity on average, making it ideal for large data sets</w:t>
      </w:r>
      <w:r>
        <w:t>, the data structure is also e</w:t>
      </w:r>
      <w:r>
        <w:t>fficient for inserting, removing and searching elements</w:t>
      </w:r>
      <w:r>
        <w:t xml:space="preserve"> as well as p</w:t>
      </w:r>
      <w:r>
        <w:t>reserves order, making it useful for sorting and traversing elements.</w:t>
      </w:r>
    </w:p>
    <w:p w14:paraId="51895820" w14:textId="77777777" w:rsidR="00C8315E" w:rsidRDefault="00C8315E" w:rsidP="00C8315E">
      <w:pPr>
        <w:suppressAutoHyphens/>
        <w:spacing w:after="0" w:line="240" w:lineRule="auto"/>
        <w:contextualSpacing/>
      </w:pPr>
    </w:p>
    <w:p w14:paraId="19ED0903" w14:textId="3D32663F" w:rsidR="00C8315E" w:rsidRDefault="00C8315E" w:rsidP="00C8315E">
      <w:pPr>
        <w:suppressAutoHyphens/>
        <w:spacing w:after="0" w:line="240" w:lineRule="auto"/>
        <w:contextualSpacing/>
      </w:pPr>
      <w:r>
        <w:t>Disadvantages:</w:t>
      </w:r>
    </w:p>
    <w:p w14:paraId="445F4625" w14:textId="0F9D21C3" w:rsidR="00176BE8" w:rsidRDefault="00C8315E" w:rsidP="00C8315E">
      <w:pPr>
        <w:suppressAutoHyphens/>
        <w:spacing w:after="0" w:line="240" w:lineRule="auto"/>
        <w:contextualSpacing/>
      </w:pPr>
      <w:r>
        <w:t>Requires more memory than hash tables, as each node stores its own data and pointers to its children</w:t>
      </w:r>
      <w:r>
        <w:t xml:space="preserve"> and may </w:t>
      </w:r>
      <w:r>
        <w:t>be more complex to implement than other data structures.</w:t>
      </w:r>
    </w:p>
    <w:p w14:paraId="3A8A3D28" w14:textId="77777777" w:rsidR="005154CA" w:rsidRDefault="005154CA" w:rsidP="00C8315E">
      <w:pPr>
        <w:suppressAutoHyphens/>
        <w:spacing w:after="0" w:line="240" w:lineRule="auto"/>
        <w:contextualSpacing/>
      </w:pPr>
    </w:p>
    <w:p w14:paraId="432F5DDD" w14:textId="1BCB6684" w:rsidR="005154CA" w:rsidRPr="00175716" w:rsidRDefault="005154CA" w:rsidP="00C8315E">
      <w:pPr>
        <w:suppressAutoHyphens/>
        <w:spacing w:after="0" w:line="240" w:lineRule="auto"/>
        <w:contextualSpacing/>
        <w:rPr>
          <w:b/>
          <w:bCs/>
        </w:rPr>
      </w:pPr>
      <w:r w:rsidRPr="00175716">
        <w:rPr>
          <w:b/>
          <w:bCs/>
        </w:rPr>
        <w:t>Recommendation</w:t>
      </w:r>
    </w:p>
    <w:p w14:paraId="01E465F0" w14:textId="10ECE19D" w:rsidR="005154CA" w:rsidRPr="00BE11BA" w:rsidRDefault="005154CA" w:rsidP="00C8315E">
      <w:pPr>
        <w:suppressAutoHyphens/>
        <w:spacing w:after="0" w:line="240" w:lineRule="auto"/>
        <w:contextualSpacing/>
      </w:pPr>
      <w:r>
        <w:t xml:space="preserve">Based on the </w:t>
      </w:r>
      <w:r w:rsidRPr="005154CA">
        <w:t>Big O analysis results, all three data structures have the same O(n) runtime complexity for the operations required in the program.</w:t>
      </w:r>
      <w:r>
        <w:t xml:space="preserve"> </w:t>
      </w:r>
      <w:r w:rsidR="00175716">
        <w:t xml:space="preserve">Although complex to implement and maintain, </w:t>
      </w:r>
      <w:r>
        <w:t xml:space="preserve">I would recommend the tree data structure since it has </w:t>
      </w:r>
      <w:r w:rsidRPr="005154CA">
        <w:t>built-in sorting and traversal methods</w:t>
      </w:r>
      <w:r w:rsidR="00175716">
        <w:t xml:space="preserve"> which</w:t>
      </w:r>
      <w:r>
        <w:t xml:space="preserve"> </w:t>
      </w:r>
      <w:r w:rsidR="00175716" w:rsidRPr="00175716">
        <w:t>provide efficient searching and sorting, especially if the data is large or needs to be sorted frequently.</w:t>
      </w:r>
    </w:p>
    <w:sectPr w:rsidR="005154CA" w:rsidRPr="00BE11B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AD54B" w14:textId="77777777" w:rsidR="008003C5" w:rsidRDefault="008003C5">
      <w:pPr>
        <w:spacing w:after="0" w:line="240" w:lineRule="auto"/>
      </w:pPr>
      <w:r>
        <w:separator/>
      </w:r>
    </w:p>
  </w:endnote>
  <w:endnote w:type="continuationSeparator" w:id="0">
    <w:p w14:paraId="4652905D" w14:textId="77777777" w:rsidR="008003C5" w:rsidRDefault="0080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51EE" w14:textId="77777777" w:rsidR="008003C5" w:rsidRDefault="008003C5">
      <w:pPr>
        <w:spacing w:after="0" w:line="240" w:lineRule="auto"/>
      </w:pPr>
      <w:r>
        <w:separator/>
      </w:r>
    </w:p>
  </w:footnote>
  <w:footnote w:type="continuationSeparator" w:id="0">
    <w:p w14:paraId="49612D19" w14:textId="77777777" w:rsidR="008003C5" w:rsidRDefault="00800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0753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A15D8"/>
    <w:rsid w:val="000E44BE"/>
    <w:rsid w:val="00175716"/>
    <w:rsid w:val="00176BE8"/>
    <w:rsid w:val="005154CA"/>
    <w:rsid w:val="00584C2D"/>
    <w:rsid w:val="00794EF3"/>
    <w:rsid w:val="008003C5"/>
    <w:rsid w:val="00917395"/>
    <w:rsid w:val="00AC20B9"/>
    <w:rsid w:val="00BE11BA"/>
    <w:rsid w:val="00C8315E"/>
    <w:rsid w:val="00CD3A87"/>
    <w:rsid w:val="00E76966"/>
    <w:rsid w:val="00E9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Web2">
    <w:name w:val="Table Web 2"/>
    <w:basedOn w:val="TableNormal"/>
    <w:uiPriority w:val="99"/>
    <w:rsid w:val="00E96A3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830</Words>
  <Characters>3997</Characters>
  <Application>Microsoft Office Word</Application>
  <DocSecurity>0</DocSecurity>
  <Lines>81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Microsoft Office User</cp:lastModifiedBy>
  <cp:revision>6</cp:revision>
  <dcterms:created xsi:type="dcterms:W3CDTF">2020-06-08T18:21:00Z</dcterms:created>
  <dcterms:modified xsi:type="dcterms:W3CDTF">2023-04-08T11:45:00Z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