
<file path=[Content_Types].xml><?xml version="1.0" encoding="utf-8"?>
<Types xmlns="http://schemas.openxmlformats.org/package/2006/content-types">
  <Default Extension="emf" ContentType="image/x-emf"/>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F8BB6" w14:textId="4D934268" w:rsidR="005F4DF1" w:rsidRPr="005F4DF1" w:rsidRDefault="005F4DF1">
      <w:pPr>
        <w:rPr>
          <w:color w:val="000000" w:themeColor="text1"/>
        </w:rPr>
      </w:pPr>
      <w:r w:rsidRPr="005F4DF1">
        <w:rPr>
          <w:color w:val="000000" w:themeColor="text1"/>
        </w:rPr>
        <w:tab/>
      </w:r>
      <w:r w:rsidRPr="005F4DF1">
        <w:rPr>
          <w:color w:val="000000" w:themeColor="text1"/>
        </w:rPr>
        <w:tab/>
      </w:r>
      <w:r w:rsidRPr="005F4DF1">
        <w:rPr>
          <w:color w:val="000000" w:themeColor="text1"/>
        </w:rPr>
        <w:tab/>
      </w:r>
    </w:p>
    <w:p w14:paraId="5B5E0FF8" w14:textId="77777777" w:rsidR="005F4DF1" w:rsidRPr="005F4DF1" w:rsidRDefault="005F4DF1">
      <w:pPr>
        <w:rPr>
          <w:color w:val="000000" w:themeColor="text1"/>
        </w:rPr>
      </w:pPr>
    </w:p>
    <w:p w14:paraId="4B32B889" w14:textId="77777777" w:rsidR="005F4DF1" w:rsidRPr="005F4DF1" w:rsidRDefault="005F4DF1">
      <w:pPr>
        <w:rPr>
          <w:color w:val="000000" w:themeColor="text1"/>
          <w:sz w:val="24"/>
          <w:szCs w:val="24"/>
        </w:rPr>
      </w:pPr>
    </w:p>
    <w:p w14:paraId="79BD2F33" w14:textId="3C9058A0" w:rsidR="005F4DF1" w:rsidRPr="005F4DF1" w:rsidRDefault="005F4DF1" w:rsidP="005F4DF1">
      <w:pPr>
        <w:jc w:val="center"/>
        <w:rPr>
          <w:rFonts w:ascii="Times New Roman" w:hAnsi="Times New Roman" w:cs="Times New Roman"/>
          <w:b/>
          <w:bCs/>
          <w:color w:val="2F5496" w:themeColor="accent1" w:themeShade="BF"/>
          <w:sz w:val="48"/>
          <w:szCs w:val="48"/>
        </w:rPr>
      </w:pPr>
      <w:r w:rsidRPr="005F4DF1">
        <w:rPr>
          <w:noProof/>
          <w:color w:val="2F5496" w:themeColor="accent1" w:themeShade="BF"/>
        </w:rPr>
        <mc:AlternateContent>
          <mc:Choice Requires="wps">
            <w:drawing>
              <wp:anchor distT="0" distB="0" distL="114300" distR="114300" simplePos="0" relativeHeight="251659264" behindDoc="0" locked="0" layoutInCell="1" allowOverlap="1" wp14:anchorId="3B0A8542" wp14:editId="67BA5BA6">
                <wp:simplePos x="0" y="0"/>
                <wp:positionH relativeFrom="column">
                  <wp:posOffset>-259047</wp:posOffset>
                </wp:positionH>
                <wp:positionV relativeFrom="paragraph">
                  <wp:posOffset>853894</wp:posOffset>
                </wp:positionV>
                <wp:extent cx="6482002" cy="53396"/>
                <wp:effectExtent l="0" t="0" r="33655" b="22860"/>
                <wp:wrapNone/>
                <wp:docPr id="1629437408" name="Connecteur droit 1"/>
                <wp:cNvGraphicFramePr/>
                <a:graphic xmlns:a="http://schemas.openxmlformats.org/drawingml/2006/main">
                  <a:graphicData uri="http://schemas.microsoft.com/office/word/2010/wordprocessingShape">
                    <wps:wsp>
                      <wps:cNvCnPr/>
                      <wps:spPr>
                        <a:xfrm flipV="1">
                          <a:off x="0" y="0"/>
                          <a:ext cx="6482002" cy="5339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3C59BF" id="Connecteur droit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4pt,67.25pt" to="490pt,7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XwzqAEAAKIDAAAOAAAAZHJzL2Uyb0RvYy54bWysU8tu2zAQvAfIPxC8x5Kd1EgFyzkkaC9F&#10;GzRt7wy1tAjwBZK15L/vcmUrRVMESJALwcfO7M7scnMzWsP2EJP2ruXLRc0ZOOk77XYt//nj08U1&#10;ZykL1wnjHbT8AInfbM/PNkNoYOV7bzqIDElcaobQ8j7n0FRVkj1YkRY+gMNH5aMVGY9xV3VRDMhu&#10;TbWq63U1+NiF6CWkhLd30yPfEr9SIPM3pRJkZlqOtWVaI62PZa22G9Hsogi9lscyxBuqsEI7TDpT&#10;3Yks2O+on1FZLaNPXuWF9LbySmkJpAHVLOt/1Dz0IgBpQXNSmG1K70crv+5v3X1EG4aQmhTuY1Ex&#10;qmiZMjr8wp6SLqyUjWTbYbYNxswkXq6vrrEVK84kvn24vPy4LrZWE02hCzHlz+AtK5uWG+2KKtGI&#10;/ZeUp9BTCOKeCqFdPhgowcZ9B8V0hwmnkmhG4NZEthfYXSEluLw8pqboAlPamBlYU9oXgcf4AgWa&#10;n9eAZwRl9i7PYKudj//LnsdTyWqKPzkw6S4WPPruQC0ia3AQyNzj0JZJ+/tM8Kevtf0DAAD//wMA&#10;UEsDBBQABgAIAAAAIQBnW7aq4QAAAAsBAAAPAAAAZHJzL2Rvd25yZXYueG1sTI/BTsMwEETvSPyD&#10;tUhcUGsTAmpDnAoh4NCeWloJbk68JFHjdRS7afh7lhMcd2Y0+yZfTa4TIw6h9aThdq5AIFXetlRr&#10;2L+/zhYgQjRkTecJNXxjgFVxeZGbzPozbXHcxVpwCYXMaGhi7DMpQ9WgM2HueyT2vvzgTORzqKUd&#10;zJnLXScTpR6kMy3xh8b0+NxgddydnIbP4MPLYV2Ob8ftejI3m5h8VFbr66vp6RFExCn+heEXn9Gh&#10;YKbSn8gG0WmYpYrRIxt36T0ITiwXiteVrKTJEmSRy/8bih8AAAD//wMAUEsBAi0AFAAGAAgAAAAh&#10;ALaDOJL+AAAA4QEAABMAAAAAAAAAAAAAAAAAAAAAAFtDb250ZW50X1R5cGVzXS54bWxQSwECLQAU&#10;AAYACAAAACEAOP0h/9YAAACUAQAACwAAAAAAAAAAAAAAAAAvAQAAX3JlbHMvLnJlbHNQSwECLQAU&#10;AAYACAAAACEAEwl8M6gBAACiAwAADgAAAAAAAAAAAAAAAAAuAgAAZHJzL2Uyb0RvYy54bWxQSwEC&#10;LQAUAAYACAAAACEAZ1u2quEAAAALAQAADwAAAAAAAAAAAAAAAAACBAAAZHJzL2Rvd25yZXYueG1s&#10;UEsFBgAAAAAEAAQA8wAAABAFAAAAAA==&#10;" strokecolor="#4472c4 [3204]" strokeweight=".5pt">
                <v:stroke joinstyle="miter"/>
              </v:line>
            </w:pict>
          </mc:Fallback>
        </mc:AlternateContent>
      </w:r>
      <w:r w:rsidRPr="005F4DF1">
        <w:rPr>
          <w:rFonts w:ascii="Times New Roman" w:hAnsi="Times New Roman" w:cs="Times New Roman"/>
          <w:b/>
          <w:bCs/>
          <w:color w:val="2F5496" w:themeColor="accent1" w:themeShade="BF"/>
          <w:sz w:val="48"/>
          <w:szCs w:val="48"/>
        </w:rPr>
        <w:t xml:space="preserve">Conception et réalisation d’une application pour gestion des mutuelles </w:t>
      </w:r>
    </w:p>
    <w:p w14:paraId="42F95700" w14:textId="77777777" w:rsidR="005F4DF1" w:rsidRDefault="005F4DF1" w:rsidP="005F4DF1">
      <w:pPr>
        <w:jc w:val="center"/>
        <w:rPr>
          <w:color w:val="000000" w:themeColor="text1"/>
        </w:rPr>
      </w:pPr>
    </w:p>
    <w:p w14:paraId="56709DE3" w14:textId="7853D402" w:rsidR="005F4DF1" w:rsidRDefault="005F4DF1" w:rsidP="005F4DF1">
      <w:pPr>
        <w:jc w:val="center"/>
        <w:rPr>
          <w:rFonts w:ascii="Times New Roman" w:hAnsi="Times New Roman" w:cs="Times New Roman"/>
          <w:b/>
          <w:bCs/>
          <w:color w:val="1F3864" w:themeColor="accent1" w:themeShade="80"/>
          <w:sz w:val="44"/>
          <w:szCs w:val="44"/>
        </w:rPr>
      </w:pPr>
      <w:r w:rsidRPr="005F4DF1">
        <w:rPr>
          <w:rFonts w:ascii="Times New Roman" w:hAnsi="Times New Roman" w:cs="Times New Roman"/>
          <w:b/>
          <w:bCs/>
          <w:color w:val="1F3864" w:themeColor="accent1" w:themeShade="80"/>
          <w:sz w:val="44"/>
          <w:szCs w:val="44"/>
        </w:rPr>
        <w:t>Dossier d’analyse</w:t>
      </w:r>
    </w:p>
    <w:p w14:paraId="682E4EE2" w14:textId="77777777" w:rsidR="005F4DF1" w:rsidRDefault="005F4DF1" w:rsidP="005F4DF1">
      <w:pPr>
        <w:rPr>
          <w:rFonts w:ascii="Times New Roman" w:hAnsi="Times New Roman" w:cs="Times New Roman"/>
          <w:b/>
          <w:bCs/>
          <w:color w:val="1F3864" w:themeColor="accent1" w:themeShade="80"/>
        </w:rPr>
      </w:pPr>
    </w:p>
    <w:p w14:paraId="1B1907A3" w14:textId="73BCBC67" w:rsidR="005F4DF1" w:rsidRDefault="005F4DF1" w:rsidP="005F4DF1">
      <w:pPr>
        <w:rPr>
          <w:rFonts w:ascii="Times New Roman" w:hAnsi="Times New Roman" w:cs="Times New Roman"/>
          <w:b/>
          <w:bCs/>
          <w:color w:val="1F3864" w:themeColor="accent1" w:themeShade="80"/>
        </w:rPr>
      </w:pPr>
      <w:r>
        <w:rPr>
          <w:rFonts w:ascii="Times New Roman" w:hAnsi="Times New Roman" w:cs="Times New Roman"/>
          <w:b/>
          <w:bCs/>
          <w:color w:val="1F3864" w:themeColor="accent1" w:themeShade="80"/>
        </w:rPr>
        <w:tab/>
      </w:r>
      <w:r>
        <w:rPr>
          <w:rFonts w:ascii="Times New Roman" w:hAnsi="Times New Roman" w:cs="Times New Roman"/>
          <w:b/>
          <w:bCs/>
          <w:color w:val="1F3864" w:themeColor="accent1" w:themeShade="80"/>
        </w:rPr>
        <w:tab/>
      </w:r>
    </w:p>
    <w:p w14:paraId="240EB59E" w14:textId="1EF0979D" w:rsidR="005F4DF1" w:rsidRDefault="005F4DF1" w:rsidP="005F4DF1">
      <w:r>
        <w:rPr>
          <w:noProof/>
        </w:rPr>
        <w:drawing>
          <wp:anchor distT="0" distB="0" distL="114300" distR="114300" simplePos="0" relativeHeight="251660288" behindDoc="0" locked="0" layoutInCell="1" allowOverlap="1" wp14:anchorId="02FB07DC" wp14:editId="0EF52207">
            <wp:simplePos x="0" y="0"/>
            <wp:positionH relativeFrom="margin">
              <wp:align>center</wp:align>
            </wp:positionH>
            <wp:positionV relativeFrom="paragraph">
              <wp:posOffset>1220625</wp:posOffset>
            </wp:positionV>
            <wp:extent cx="3101340" cy="1470660"/>
            <wp:effectExtent l="0" t="0" r="3810" b="0"/>
            <wp:wrapSquare wrapText="bothSides"/>
            <wp:docPr id="1004768220" name="Image 2" descr="شعار الشركة الجهوية متعددة الخدمات مراكش - آسفي #SRM - #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شعار الشركة الجهوية متعددة الخدمات مراكش - آسفي #SRM - #M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01340" cy="1470660"/>
                    </a:xfrm>
                    <a:prstGeom prst="rect">
                      <a:avLst/>
                    </a:prstGeom>
                    <a:noFill/>
                    <a:ln>
                      <a:noFill/>
                    </a:ln>
                  </pic:spPr>
                </pic:pic>
              </a:graphicData>
            </a:graphic>
          </wp:anchor>
        </w:drawing>
      </w:r>
      <w:r>
        <w:rPr>
          <w:rFonts w:ascii="Times New Roman" w:hAnsi="Times New Roman" w:cs="Times New Roman"/>
          <w:b/>
          <w:bCs/>
          <w:color w:val="1F3864" w:themeColor="accent1" w:themeShade="80"/>
        </w:rPr>
        <w:tab/>
      </w:r>
      <w:r>
        <w:rPr>
          <w:rFonts w:ascii="Times New Roman" w:hAnsi="Times New Roman" w:cs="Times New Roman"/>
          <w:b/>
          <w:bCs/>
          <w:color w:val="1F3864" w:themeColor="accent1" w:themeShade="80"/>
        </w:rPr>
        <w:tab/>
      </w:r>
      <w:r w:rsidRPr="005F4DF1">
        <w:rPr>
          <w:rFonts w:ascii="Times New Roman" w:hAnsi="Times New Roman" w:cs="Times New Roman"/>
          <w:b/>
          <w:bCs/>
          <w:color w:val="2F5496" w:themeColor="accent1" w:themeShade="BF"/>
          <w:sz w:val="24"/>
          <w:szCs w:val="24"/>
        </w:rPr>
        <w:t>Direction Système d’informations et de la transformation digitale</w:t>
      </w:r>
      <w:r w:rsidRPr="005F4DF1">
        <w:rPr>
          <w:rFonts w:ascii="Times New Roman" w:hAnsi="Times New Roman" w:cs="Times New Roman"/>
          <w:b/>
          <w:bCs/>
          <w:color w:val="2F5496" w:themeColor="accent1" w:themeShade="BF"/>
          <w:sz w:val="24"/>
          <w:szCs w:val="24"/>
        </w:rPr>
        <w:br/>
      </w:r>
      <w:r w:rsidRPr="005F4DF1">
        <w:rPr>
          <w:rFonts w:ascii="Times New Roman" w:hAnsi="Times New Roman" w:cs="Times New Roman"/>
          <w:b/>
          <w:bCs/>
          <w:color w:val="2F5496" w:themeColor="accent1" w:themeShade="BF"/>
          <w:sz w:val="24"/>
          <w:szCs w:val="24"/>
        </w:rPr>
        <w:tab/>
      </w:r>
      <w:r w:rsidRPr="005F4DF1">
        <w:rPr>
          <w:rFonts w:ascii="Times New Roman" w:hAnsi="Times New Roman" w:cs="Times New Roman"/>
          <w:b/>
          <w:bCs/>
          <w:color w:val="2F5496" w:themeColor="accent1" w:themeShade="BF"/>
          <w:sz w:val="24"/>
          <w:szCs w:val="24"/>
        </w:rPr>
        <w:tab/>
      </w:r>
      <w:r w:rsidRPr="005F4DF1">
        <w:rPr>
          <w:rFonts w:ascii="Times New Roman" w:hAnsi="Times New Roman" w:cs="Times New Roman"/>
          <w:b/>
          <w:bCs/>
          <w:color w:val="2F5496" w:themeColor="accent1" w:themeShade="BF"/>
          <w:sz w:val="24"/>
          <w:szCs w:val="24"/>
        </w:rPr>
        <w:tab/>
      </w:r>
      <w:r w:rsidRPr="005F4DF1">
        <w:rPr>
          <w:rFonts w:ascii="Times New Roman" w:hAnsi="Times New Roman" w:cs="Times New Roman"/>
          <w:b/>
          <w:bCs/>
          <w:color w:val="2F5496" w:themeColor="accent1" w:themeShade="BF"/>
          <w:sz w:val="24"/>
          <w:szCs w:val="24"/>
        </w:rPr>
        <w:tab/>
        <w:t>Département Transformation Digitale</w:t>
      </w:r>
      <w:r w:rsidRPr="005F4DF1">
        <w:t xml:space="preserve"> </w:t>
      </w:r>
    </w:p>
    <w:p w14:paraId="10D03B79" w14:textId="28DF3DEA" w:rsidR="005F4DF1" w:rsidRPr="005F4DF1" w:rsidRDefault="005F4DF1" w:rsidP="005F4DF1">
      <w:pPr>
        <w:rPr>
          <w:b/>
          <w:bCs/>
          <w:color w:val="2F5496" w:themeColor="accent1" w:themeShade="BF"/>
        </w:rPr>
      </w:pPr>
      <w:r w:rsidRPr="005F4DF1">
        <w:rPr>
          <w:b/>
          <w:bCs/>
          <w:color w:val="2F5496" w:themeColor="accent1" w:themeShade="BF"/>
        </w:rPr>
        <w:tab/>
      </w:r>
      <w:r w:rsidRPr="005F4DF1">
        <w:rPr>
          <w:b/>
          <w:bCs/>
          <w:color w:val="2F5496" w:themeColor="accent1" w:themeShade="BF"/>
        </w:rPr>
        <w:tab/>
      </w:r>
      <w:r w:rsidRPr="005F4DF1">
        <w:rPr>
          <w:b/>
          <w:bCs/>
          <w:color w:val="2F5496" w:themeColor="accent1" w:themeShade="BF"/>
        </w:rPr>
        <w:tab/>
      </w:r>
      <w:r w:rsidRPr="005F4DF1">
        <w:rPr>
          <w:b/>
          <w:bCs/>
          <w:color w:val="2F5496" w:themeColor="accent1" w:themeShade="BF"/>
        </w:rPr>
        <w:tab/>
      </w:r>
      <w:r w:rsidRPr="005F4DF1">
        <w:rPr>
          <w:b/>
          <w:bCs/>
          <w:color w:val="2F5496" w:themeColor="accent1" w:themeShade="BF"/>
        </w:rPr>
        <w:tab/>
      </w:r>
      <w:r w:rsidRPr="005F4DF1">
        <w:rPr>
          <w:b/>
          <w:bCs/>
          <w:color w:val="2F5496" w:themeColor="accent1" w:themeShade="BF"/>
        </w:rPr>
        <w:tab/>
        <w:t>2025/2026</w:t>
      </w:r>
    </w:p>
    <w:p w14:paraId="0C2D872E" w14:textId="77777777" w:rsidR="005F4DF1" w:rsidRDefault="005F4DF1" w:rsidP="005F4DF1"/>
    <w:p w14:paraId="3D54CF52" w14:textId="77777777" w:rsidR="005F4DF1" w:rsidRDefault="005F4DF1" w:rsidP="005F4DF1"/>
    <w:p w14:paraId="619D8A48" w14:textId="77777777" w:rsidR="005F4DF1" w:rsidRDefault="005F4DF1" w:rsidP="005F4DF1"/>
    <w:p w14:paraId="62826BC9" w14:textId="77777777" w:rsidR="005F4DF1" w:rsidRDefault="005F4DF1" w:rsidP="005F4DF1"/>
    <w:p w14:paraId="520758B2" w14:textId="77777777" w:rsidR="005F4DF1" w:rsidRDefault="005F4DF1" w:rsidP="005F4DF1"/>
    <w:p w14:paraId="52B7258D" w14:textId="77777777" w:rsidR="005F4DF1" w:rsidRDefault="005F4DF1" w:rsidP="005F4DF1"/>
    <w:p w14:paraId="45DA6712" w14:textId="77777777" w:rsidR="005F4DF1" w:rsidRDefault="005F4DF1" w:rsidP="005F4DF1"/>
    <w:p w14:paraId="2C31EB61" w14:textId="77777777" w:rsidR="005F4DF1" w:rsidRDefault="005F4DF1" w:rsidP="005F4DF1"/>
    <w:p w14:paraId="665CD6D5" w14:textId="77777777" w:rsidR="005F4DF1" w:rsidRDefault="005F4DF1" w:rsidP="005F4DF1"/>
    <w:p w14:paraId="377AD356" w14:textId="77777777" w:rsidR="005F4DF1" w:rsidRDefault="005F4DF1" w:rsidP="005F4DF1"/>
    <w:p w14:paraId="76D844F0" w14:textId="77777777" w:rsidR="005F4DF1" w:rsidRDefault="005F4DF1" w:rsidP="005F4DF1">
      <w:pPr>
        <w:rPr>
          <w:rFonts w:ascii="Times New Roman" w:hAnsi="Times New Roman" w:cs="Times New Roman"/>
          <w:b/>
          <w:bCs/>
          <w:sz w:val="24"/>
          <w:szCs w:val="24"/>
        </w:rPr>
      </w:pPr>
      <w:r w:rsidRPr="005F4DF1">
        <w:rPr>
          <w:rFonts w:ascii="Times New Roman" w:hAnsi="Times New Roman" w:cs="Times New Roman"/>
          <w:b/>
          <w:bCs/>
          <w:sz w:val="24"/>
          <w:szCs w:val="24"/>
        </w:rPr>
        <w:t>Nom complet</w:t>
      </w:r>
      <w:r>
        <w:rPr>
          <w:rFonts w:ascii="Times New Roman" w:hAnsi="Times New Roman" w:cs="Times New Roman"/>
          <w:b/>
          <w:bCs/>
          <w:sz w:val="24"/>
          <w:szCs w:val="24"/>
        </w:rPr>
        <w:t> :</w:t>
      </w:r>
      <w:r w:rsidRPr="005F4DF1">
        <w:rPr>
          <w:rFonts w:ascii="Times New Roman" w:hAnsi="Times New Roman" w:cs="Times New Roman"/>
          <w:b/>
          <w:bCs/>
          <w:sz w:val="24"/>
          <w:szCs w:val="24"/>
        </w:rPr>
        <w:t>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p>
    <w:p w14:paraId="79E978C2" w14:textId="63DB609A" w:rsidR="005F4DF1" w:rsidRPr="005F4DF1" w:rsidRDefault="000E4978">
      <w:pPr>
        <w:pStyle w:val="Paragraphedeliste"/>
        <w:numPr>
          <w:ilvl w:val="0"/>
          <w:numId w:val="2"/>
        </w:numPr>
        <w:rPr>
          <w:rFonts w:ascii="Times New Roman" w:hAnsi="Times New Roman" w:cs="Times New Roman"/>
          <w:b/>
          <w:bCs/>
          <w:sz w:val="24"/>
          <w:szCs w:val="24"/>
        </w:rPr>
      </w:pPr>
      <w:r>
        <w:rPr>
          <w:rFonts w:ascii="Times New Roman" w:hAnsi="Times New Roman" w:cs="Times New Roman"/>
          <w:b/>
          <w:bCs/>
          <w:sz w:val="24"/>
          <w:szCs w:val="24"/>
        </w:rPr>
        <w:t>AQADDAR Marieme</w:t>
      </w:r>
    </w:p>
    <w:p w14:paraId="4F73204F" w14:textId="77777777" w:rsidR="005F4DF1" w:rsidRDefault="005F4DF1" w:rsidP="005F4DF1">
      <w:pPr>
        <w:rPr>
          <w:rFonts w:ascii="Times New Roman" w:hAnsi="Times New Roman" w:cs="Times New Roman"/>
          <w:b/>
          <w:bCs/>
          <w:color w:val="1F3864" w:themeColor="accent1" w:themeShade="80"/>
          <w:sz w:val="24"/>
          <w:szCs w:val="24"/>
        </w:rPr>
      </w:pPr>
    </w:p>
    <w:p w14:paraId="73F0E401" w14:textId="77777777" w:rsidR="005F4DF1" w:rsidRDefault="005F4DF1" w:rsidP="005F4DF1">
      <w:pPr>
        <w:rPr>
          <w:rFonts w:ascii="Times New Roman" w:hAnsi="Times New Roman" w:cs="Times New Roman"/>
          <w:b/>
          <w:bCs/>
          <w:sz w:val="24"/>
          <w:szCs w:val="24"/>
        </w:rPr>
      </w:pPr>
      <w:r>
        <w:rPr>
          <w:rFonts w:ascii="Times New Roman" w:hAnsi="Times New Roman" w:cs="Times New Roman"/>
          <w:b/>
          <w:bCs/>
          <w:color w:val="1F3864" w:themeColor="accent1" w:themeShade="80"/>
          <w:sz w:val="24"/>
          <w:szCs w:val="24"/>
        </w:rPr>
        <w:tab/>
      </w:r>
      <w:r>
        <w:rPr>
          <w:rFonts w:ascii="Times New Roman" w:hAnsi="Times New Roman" w:cs="Times New Roman"/>
          <w:b/>
          <w:bCs/>
          <w:color w:val="1F3864" w:themeColor="accent1" w:themeShade="80"/>
          <w:sz w:val="24"/>
          <w:szCs w:val="24"/>
        </w:rPr>
        <w:tab/>
      </w:r>
      <w:r>
        <w:rPr>
          <w:rFonts w:ascii="Times New Roman" w:hAnsi="Times New Roman" w:cs="Times New Roman"/>
          <w:b/>
          <w:bCs/>
          <w:color w:val="1F3864" w:themeColor="accent1" w:themeShade="80"/>
          <w:sz w:val="24"/>
          <w:szCs w:val="24"/>
        </w:rPr>
        <w:tab/>
      </w:r>
      <w:r>
        <w:rPr>
          <w:rFonts w:ascii="Times New Roman" w:hAnsi="Times New Roman" w:cs="Times New Roman"/>
          <w:b/>
          <w:bCs/>
          <w:color w:val="1F3864" w:themeColor="accent1" w:themeShade="80"/>
          <w:sz w:val="24"/>
          <w:szCs w:val="24"/>
        </w:rPr>
        <w:tab/>
      </w:r>
      <w:r>
        <w:rPr>
          <w:rFonts w:ascii="Times New Roman" w:hAnsi="Times New Roman" w:cs="Times New Roman"/>
          <w:b/>
          <w:bCs/>
          <w:color w:val="1F3864" w:themeColor="accent1" w:themeShade="80"/>
          <w:sz w:val="24"/>
          <w:szCs w:val="24"/>
        </w:rPr>
        <w:tab/>
      </w:r>
      <w:r>
        <w:rPr>
          <w:rFonts w:ascii="Times New Roman" w:hAnsi="Times New Roman" w:cs="Times New Roman"/>
          <w:b/>
          <w:bCs/>
          <w:color w:val="1F3864" w:themeColor="accent1" w:themeShade="80"/>
          <w:sz w:val="24"/>
          <w:szCs w:val="24"/>
        </w:rPr>
        <w:tab/>
      </w:r>
      <w:r w:rsidRPr="005F4DF1">
        <w:rPr>
          <w:rFonts w:ascii="Times New Roman" w:hAnsi="Times New Roman" w:cs="Times New Roman"/>
          <w:b/>
          <w:bCs/>
          <w:sz w:val="24"/>
          <w:szCs w:val="24"/>
        </w:rPr>
        <w:t xml:space="preserve">Responsable de service d’intégration de SI : </w:t>
      </w:r>
    </w:p>
    <w:p w14:paraId="61D874C0" w14:textId="2510E440" w:rsidR="005F4DF1" w:rsidRPr="005F4DF1" w:rsidRDefault="005F4DF1">
      <w:pPr>
        <w:pStyle w:val="Paragraphedeliste"/>
        <w:numPr>
          <w:ilvl w:val="0"/>
          <w:numId w:val="1"/>
        </w:numPr>
        <w:rPr>
          <w:rFonts w:ascii="Times New Roman" w:hAnsi="Times New Roman" w:cs="Times New Roman"/>
          <w:b/>
          <w:bCs/>
          <w:sz w:val="24"/>
          <w:szCs w:val="24"/>
        </w:rPr>
      </w:pPr>
      <w:r w:rsidRPr="005F4DF1">
        <w:rPr>
          <w:rFonts w:ascii="Times New Roman" w:hAnsi="Times New Roman" w:cs="Times New Roman"/>
          <w:b/>
          <w:bCs/>
          <w:sz w:val="24"/>
          <w:szCs w:val="24"/>
        </w:rPr>
        <w:t>Monsieur Hamza Elaatmani</w:t>
      </w:r>
    </w:p>
    <w:p w14:paraId="1F4E7DC2" w14:textId="4803C649" w:rsidR="005F4DF1" w:rsidRDefault="005F4DF1" w:rsidP="005F4DF1">
      <w:pPr>
        <w:rPr>
          <w:rFonts w:ascii="Times New Roman" w:hAnsi="Times New Roman" w:cs="Times New Roman"/>
          <w:b/>
          <w:bCs/>
          <w:color w:val="1F3864" w:themeColor="accent1" w:themeShade="80"/>
          <w:sz w:val="24"/>
          <w:szCs w:val="24"/>
        </w:rPr>
      </w:pPr>
    </w:p>
    <w:p w14:paraId="69B1A1FB" w14:textId="77777777" w:rsidR="0053531E" w:rsidRDefault="0053531E" w:rsidP="005F4DF1">
      <w:pPr>
        <w:rPr>
          <w:rFonts w:ascii="Times New Roman" w:hAnsi="Times New Roman" w:cs="Times New Roman"/>
          <w:b/>
          <w:bCs/>
          <w:color w:val="1F3864" w:themeColor="accent1" w:themeShade="80"/>
          <w:sz w:val="24"/>
          <w:szCs w:val="24"/>
        </w:rPr>
        <w:sectPr w:rsidR="0053531E" w:rsidSect="000A4E0B">
          <w:footerReference w:type="default" r:id="rId9"/>
          <w:pgSz w:w="11906" w:h="16838"/>
          <w:pgMar w:top="1417" w:right="1417" w:bottom="1417" w:left="1417" w:header="708" w:footer="708" w:gutter="0"/>
          <w:cols w:space="708"/>
          <w:titlePg/>
          <w:docGrid w:linePitch="360"/>
        </w:sectPr>
      </w:pPr>
    </w:p>
    <w:p w14:paraId="02A6FD40" w14:textId="77777777" w:rsidR="005F4DF1" w:rsidRDefault="005F4DF1" w:rsidP="005F4DF1">
      <w:pPr>
        <w:rPr>
          <w:rFonts w:ascii="Times New Roman" w:hAnsi="Times New Roman" w:cs="Times New Roman"/>
          <w:b/>
          <w:bCs/>
          <w:color w:val="1F3864" w:themeColor="accent1" w:themeShade="80"/>
          <w:sz w:val="24"/>
          <w:szCs w:val="24"/>
        </w:rPr>
      </w:pPr>
    </w:p>
    <w:p w14:paraId="60D5C73F" w14:textId="77777777" w:rsidR="005F4DF1" w:rsidRDefault="005F4DF1" w:rsidP="005F4DF1">
      <w:pPr>
        <w:rPr>
          <w:rFonts w:ascii="Times New Roman" w:hAnsi="Times New Roman" w:cs="Times New Roman"/>
          <w:b/>
          <w:bCs/>
          <w:color w:val="1F3864" w:themeColor="accent1" w:themeShade="80"/>
          <w:sz w:val="24"/>
          <w:szCs w:val="24"/>
        </w:rPr>
      </w:pPr>
    </w:p>
    <w:p w14:paraId="1FDA7760" w14:textId="77777777" w:rsidR="0053531E" w:rsidRDefault="0053531E" w:rsidP="005F4DF1">
      <w:pPr>
        <w:rPr>
          <w:rFonts w:ascii="Times New Roman" w:hAnsi="Times New Roman" w:cs="Times New Roman"/>
          <w:b/>
          <w:bCs/>
          <w:color w:val="1F3864" w:themeColor="accent1" w:themeShade="80"/>
          <w:sz w:val="24"/>
          <w:szCs w:val="24"/>
        </w:rPr>
      </w:pPr>
    </w:p>
    <w:sdt>
      <w:sdtPr>
        <w:rPr>
          <w:rFonts w:asciiTheme="minorHAnsi" w:eastAsiaTheme="minorHAnsi" w:hAnsiTheme="minorHAnsi" w:cstheme="minorBidi"/>
          <w:b/>
          <w:bCs/>
          <w:color w:val="auto"/>
          <w:kern w:val="2"/>
          <w:sz w:val="36"/>
          <w:szCs w:val="36"/>
          <w:u w:val="single"/>
          <w:lang w:eastAsia="en-US"/>
          <w14:ligatures w14:val="standardContextual"/>
        </w:rPr>
        <w:id w:val="242618203"/>
        <w:docPartObj>
          <w:docPartGallery w:val="Table of Contents"/>
          <w:docPartUnique/>
        </w:docPartObj>
      </w:sdtPr>
      <w:sdtEndPr>
        <w:rPr>
          <w:sz w:val="22"/>
          <w:szCs w:val="22"/>
          <w:u w:val="none"/>
        </w:rPr>
      </w:sdtEndPr>
      <w:sdtContent>
        <w:p w14:paraId="49C8C65B" w14:textId="0795571A" w:rsidR="00320118" w:rsidRDefault="00320118" w:rsidP="00932F91">
          <w:pPr>
            <w:pStyle w:val="En-ttedetabledesmatires"/>
            <w:jc w:val="center"/>
            <w:rPr>
              <w:b/>
              <w:bCs/>
              <w:sz w:val="52"/>
              <w:szCs w:val="52"/>
              <w:u w:val="single"/>
            </w:rPr>
          </w:pPr>
          <w:r w:rsidRPr="00932F91">
            <w:rPr>
              <w:b/>
              <w:bCs/>
              <w:sz w:val="52"/>
              <w:szCs w:val="52"/>
              <w:u w:val="single"/>
            </w:rPr>
            <w:t>Table des matières</w:t>
          </w:r>
        </w:p>
        <w:p w14:paraId="56A95262" w14:textId="77777777" w:rsidR="00932F91" w:rsidRDefault="00932F91" w:rsidP="00932F91">
          <w:pPr>
            <w:rPr>
              <w:lang w:eastAsia="fr-FR"/>
            </w:rPr>
          </w:pPr>
        </w:p>
        <w:p w14:paraId="43F2F31A" w14:textId="77777777" w:rsidR="00932F91" w:rsidRPr="00231637" w:rsidRDefault="00932F91" w:rsidP="00932F91">
          <w:pPr>
            <w:rPr>
              <w:sz w:val="28"/>
              <w:szCs w:val="28"/>
              <w:lang w:eastAsia="fr-FR"/>
            </w:rPr>
          </w:pPr>
        </w:p>
        <w:p w14:paraId="4EE5A080" w14:textId="79D2C25A" w:rsidR="00D16E9C" w:rsidRDefault="00932F91">
          <w:pPr>
            <w:pStyle w:val="TM1"/>
            <w:tabs>
              <w:tab w:val="right" w:leader="dot" w:pos="9062"/>
            </w:tabs>
            <w:rPr>
              <w:rFonts w:eastAsiaTheme="minorEastAsia"/>
              <w:noProof/>
              <w:sz w:val="24"/>
              <w:szCs w:val="24"/>
              <w:lang w:eastAsia="fr-FR"/>
            </w:rPr>
          </w:pPr>
          <w:r w:rsidRPr="00231637">
            <w:rPr>
              <w:sz w:val="44"/>
              <w:szCs w:val="44"/>
            </w:rPr>
            <w:fldChar w:fldCharType="begin"/>
          </w:r>
          <w:r w:rsidRPr="00231637">
            <w:rPr>
              <w:sz w:val="44"/>
              <w:szCs w:val="44"/>
            </w:rPr>
            <w:instrText xml:space="preserve"> TOC \o "1-4" \h \z \u </w:instrText>
          </w:r>
          <w:r w:rsidRPr="00231637">
            <w:rPr>
              <w:sz w:val="44"/>
              <w:szCs w:val="44"/>
            </w:rPr>
            <w:fldChar w:fldCharType="separate"/>
          </w:r>
          <w:hyperlink w:anchor="_Toc223311430" w:history="1">
            <w:r w:rsidR="00D16E9C" w:rsidRPr="00C4029A">
              <w:rPr>
                <w:rStyle w:val="Lienhypertexte"/>
                <w:rFonts w:ascii="Times New Roman" w:hAnsi="Times New Roman" w:cs="Times New Roman"/>
                <w:b/>
                <w:bCs/>
                <w:noProof/>
              </w:rPr>
              <w:t>INTRODUCTION</w:t>
            </w:r>
            <w:r w:rsidR="00D16E9C">
              <w:rPr>
                <w:noProof/>
                <w:webHidden/>
              </w:rPr>
              <w:tab/>
            </w:r>
            <w:r w:rsidR="00D16E9C">
              <w:rPr>
                <w:noProof/>
                <w:webHidden/>
              </w:rPr>
              <w:fldChar w:fldCharType="begin"/>
            </w:r>
            <w:r w:rsidR="00D16E9C">
              <w:rPr>
                <w:noProof/>
                <w:webHidden/>
              </w:rPr>
              <w:instrText xml:space="preserve"> PAGEREF _Toc223311430 \h </w:instrText>
            </w:r>
            <w:r w:rsidR="00D16E9C">
              <w:rPr>
                <w:noProof/>
                <w:webHidden/>
              </w:rPr>
            </w:r>
            <w:r w:rsidR="00D16E9C">
              <w:rPr>
                <w:noProof/>
                <w:webHidden/>
              </w:rPr>
              <w:fldChar w:fldCharType="separate"/>
            </w:r>
            <w:r w:rsidR="00D16E9C">
              <w:rPr>
                <w:noProof/>
                <w:webHidden/>
              </w:rPr>
              <w:t>1</w:t>
            </w:r>
            <w:r w:rsidR="00D16E9C">
              <w:rPr>
                <w:noProof/>
                <w:webHidden/>
              </w:rPr>
              <w:fldChar w:fldCharType="end"/>
            </w:r>
          </w:hyperlink>
        </w:p>
        <w:p w14:paraId="5A4B3BAB" w14:textId="5D27871D" w:rsidR="00D16E9C" w:rsidRDefault="00D16E9C">
          <w:pPr>
            <w:pStyle w:val="TM2"/>
            <w:tabs>
              <w:tab w:val="left" w:pos="660"/>
              <w:tab w:val="right" w:leader="dot" w:pos="9062"/>
            </w:tabs>
            <w:rPr>
              <w:rFonts w:eastAsiaTheme="minorEastAsia"/>
              <w:noProof/>
              <w:sz w:val="24"/>
              <w:szCs w:val="24"/>
              <w:lang w:eastAsia="fr-FR"/>
            </w:rPr>
          </w:pPr>
          <w:hyperlink w:anchor="_Toc223311431" w:history="1">
            <w:r w:rsidRPr="00C4029A">
              <w:rPr>
                <w:rStyle w:val="Lienhypertexte"/>
                <w:rFonts w:ascii="Times New Roman" w:hAnsi="Times New Roman" w:cs="Times New Roman"/>
                <w:b/>
                <w:bCs/>
                <w:noProof/>
              </w:rPr>
              <w:t>1)</w:t>
            </w:r>
            <w:r>
              <w:rPr>
                <w:rFonts w:eastAsiaTheme="minorEastAsia"/>
                <w:noProof/>
                <w:sz w:val="24"/>
                <w:szCs w:val="24"/>
                <w:lang w:eastAsia="fr-FR"/>
              </w:rPr>
              <w:tab/>
            </w:r>
            <w:r w:rsidRPr="00C4029A">
              <w:rPr>
                <w:rStyle w:val="Lienhypertexte"/>
                <w:rFonts w:ascii="Times New Roman" w:hAnsi="Times New Roman" w:cs="Times New Roman"/>
                <w:b/>
                <w:bCs/>
                <w:noProof/>
              </w:rPr>
              <w:t>Spécification de besoins</w:t>
            </w:r>
            <w:r>
              <w:rPr>
                <w:noProof/>
                <w:webHidden/>
              </w:rPr>
              <w:tab/>
            </w:r>
            <w:r>
              <w:rPr>
                <w:noProof/>
                <w:webHidden/>
              </w:rPr>
              <w:fldChar w:fldCharType="begin"/>
            </w:r>
            <w:r>
              <w:rPr>
                <w:noProof/>
                <w:webHidden/>
              </w:rPr>
              <w:instrText xml:space="preserve"> PAGEREF _Toc223311431 \h </w:instrText>
            </w:r>
            <w:r>
              <w:rPr>
                <w:noProof/>
                <w:webHidden/>
              </w:rPr>
            </w:r>
            <w:r>
              <w:rPr>
                <w:noProof/>
                <w:webHidden/>
              </w:rPr>
              <w:fldChar w:fldCharType="separate"/>
            </w:r>
            <w:r>
              <w:rPr>
                <w:noProof/>
                <w:webHidden/>
              </w:rPr>
              <w:t>2</w:t>
            </w:r>
            <w:r>
              <w:rPr>
                <w:noProof/>
                <w:webHidden/>
              </w:rPr>
              <w:fldChar w:fldCharType="end"/>
            </w:r>
          </w:hyperlink>
        </w:p>
        <w:p w14:paraId="133D01EA" w14:textId="0CE7161B" w:rsidR="00D16E9C" w:rsidRDefault="00D16E9C">
          <w:pPr>
            <w:pStyle w:val="TM3"/>
            <w:tabs>
              <w:tab w:val="left" w:pos="1200"/>
              <w:tab w:val="right" w:leader="dot" w:pos="9062"/>
            </w:tabs>
            <w:rPr>
              <w:rFonts w:eastAsiaTheme="minorEastAsia"/>
              <w:noProof/>
              <w:sz w:val="24"/>
              <w:szCs w:val="24"/>
              <w:lang w:eastAsia="fr-FR"/>
            </w:rPr>
          </w:pPr>
          <w:hyperlink w:anchor="_Toc223311432" w:history="1">
            <w:r w:rsidRPr="00C4029A">
              <w:rPr>
                <w:rStyle w:val="Lienhypertexte"/>
                <w:b/>
                <w:bCs/>
                <w:noProof/>
              </w:rPr>
              <w:t>1.1.</w:t>
            </w:r>
            <w:r>
              <w:rPr>
                <w:rFonts w:eastAsiaTheme="minorEastAsia"/>
                <w:noProof/>
                <w:sz w:val="24"/>
                <w:szCs w:val="24"/>
                <w:lang w:eastAsia="fr-FR"/>
              </w:rPr>
              <w:tab/>
            </w:r>
            <w:r w:rsidRPr="00C4029A">
              <w:rPr>
                <w:rStyle w:val="Lienhypertexte"/>
                <w:b/>
                <w:bCs/>
                <w:noProof/>
              </w:rPr>
              <w:t>Présentation du projet</w:t>
            </w:r>
            <w:r>
              <w:rPr>
                <w:noProof/>
                <w:webHidden/>
              </w:rPr>
              <w:tab/>
            </w:r>
            <w:r>
              <w:rPr>
                <w:noProof/>
                <w:webHidden/>
              </w:rPr>
              <w:fldChar w:fldCharType="begin"/>
            </w:r>
            <w:r>
              <w:rPr>
                <w:noProof/>
                <w:webHidden/>
              </w:rPr>
              <w:instrText xml:space="preserve"> PAGEREF _Toc223311432 \h </w:instrText>
            </w:r>
            <w:r>
              <w:rPr>
                <w:noProof/>
                <w:webHidden/>
              </w:rPr>
            </w:r>
            <w:r>
              <w:rPr>
                <w:noProof/>
                <w:webHidden/>
              </w:rPr>
              <w:fldChar w:fldCharType="separate"/>
            </w:r>
            <w:r>
              <w:rPr>
                <w:noProof/>
                <w:webHidden/>
              </w:rPr>
              <w:t>2</w:t>
            </w:r>
            <w:r>
              <w:rPr>
                <w:noProof/>
                <w:webHidden/>
              </w:rPr>
              <w:fldChar w:fldCharType="end"/>
            </w:r>
          </w:hyperlink>
        </w:p>
        <w:p w14:paraId="267F2BFA" w14:textId="147FFC52" w:rsidR="00D16E9C" w:rsidRDefault="00D16E9C">
          <w:pPr>
            <w:pStyle w:val="TM3"/>
            <w:tabs>
              <w:tab w:val="left" w:pos="1200"/>
              <w:tab w:val="right" w:leader="dot" w:pos="9062"/>
            </w:tabs>
            <w:rPr>
              <w:rFonts w:eastAsiaTheme="minorEastAsia"/>
              <w:noProof/>
              <w:sz w:val="24"/>
              <w:szCs w:val="24"/>
              <w:lang w:eastAsia="fr-FR"/>
            </w:rPr>
          </w:pPr>
          <w:hyperlink w:anchor="_Toc223311433" w:history="1">
            <w:r w:rsidRPr="00C4029A">
              <w:rPr>
                <w:rStyle w:val="Lienhypertexte"/>
                <w:b/>
                <w:bCs/>
                <w:noProof/>
              </w:rPr>
              <w:t>1.2.</w:t>
            </w:r>
            <w:r>
              <w:rPr>
                <w:rFonts w:eastAsiaTheme="minorEastAsia"/>
                <w:noProof/>
                <w:sz w:val="24"/>
                <w:szCs w:val="24"/>
                <w:lang w:eastAsia="fr-FR"/>
              </w:rPr>
              <w:tab/>
            </w:r>
            <w:r w:rsidRPr="00C4029A">
              <w:rPr>
                <w:rStyle w:val="Lienhypertexte"/>
                <w:b/>
                <w:bCs/>
                <w:noProof/>
              </w:rPr>
              <w:t>Analyse de besoins</w:t>
            </w:r>
            <w:r>
              <w:rPr>
                <w:noProof/>
                <w:webHidden/>
              </w:rPr>
              <w:tab/>
            </w:r>
            <w:r>
              <w:rPr>
                <w:noProof/>
                <w:webHidden/>
              </w:rPr>
              <w:fldChar w:fldCharType="begin"/>
            </w:r>
            <w:r>
              <w:rPr>
                <w:noProof/>
                <w:webHidden/>
              </w:rPr>
              <w:instrText xml:space="preserve"> PAGEREF _Toc223311433 \h </w:instrText>
            </w:r>
            <w:r>
              <w:rPr>
                <w:noProof/>
                <w:webHidden/>
              </w:rPr>
            </w:r>
            <w:r>
              <w:rPr>
                <w:noProof/>
                <w:webHidden/>
              </w:rPr>
              <w:fldChar w:fldCharType="separate"/>
            </w:r>
            <w:r>
              <w:rPr>
                <w:noProof/>
                <w:webHidden/>
              </w:rPr>
              <w:t>2</w:t>
            </w:r>
            <w:r>
              <w:rPr>
                <w:noProof/>
                <w:webHidden/>
              </w:rPr>
              <w:fldChar w:fldCharType="end"/>
            </w:r>
          </w:hyperlink>
        </w:p>
        <w:p w14:paraId="77C6D19C" w14:textId="45E7FD58" w:rsidR="00D16E9C" w:rsidRDefault="00D16E9C">
          <w:pPr>
            <w:pStyle w:val="TM4"/>
            <w:tabs>
              <w:tab w:val="left" w:pos="1200"/>
              <w:tab w:val="right" w:leader="dot" w:pos="9062"/>
            </w:tabs>
            <w:rPr>
              <w:rFonts w:eastAsiaTheme="minorEastAsia"/>
              <w:noProof/>
              <w:sz w:val="24"/>
              <w:szCs w:val="24"/>
              <w:lang w:eastAsia="fr-FR"/>
            </w:rPr>
          </w:pPr>
          <w:hyperlink w:anchor="_Toc223311434" w:history="1">
            <w:r w:rsidRPr="00C4029A">
              <w:rPr>
                <w:rStyle w:val="Lienhypertexte"/>
                <w:b/>
                <w:bCs/>
                <w:noProof/>
              </w:rPr>
              <w:t>a.</w:t>
            </w:r>
            <w:r>
              <w:rPr>
                <w:rFonts w:eastAsiaTheme="minorEastAsia"/>
                <w:noProof/>
                <w:sz w:val="24"/>
                <w:szCs w:val="24"/>
                <w:lang w:eastAsia="fr-FR"/>
              </w:rPr>
              <w:tab/>
            </w:r>
            <w:r w:rsidRPr="00C4029A">
              <w:rPr>
                <w:rStyle w:val="Lienhypertexte"/>
                <w:b/>
                <w:bCs/>
                <w:noProof/>
              </w:rPr>
              <w:t>Besoins fonctionnels</w:t>
            </w:r>
            <w:r>
              <w:rPr>
                <w:noProof/>
                <w:webHidden/>
              </w:rPr>
              <w:tab/>
            </w:r>
            <w:r>
              <w:rPr>
                <w:noProof/>
                <w:webHidden/>
              </w:rPr>
              <w:fldChar w:fldCharType="begin"/>
            </w:r>
            <w:r>
              <w:rPr>
                <w:noProof/>
                <w:webHidden/>
              </w:rPr>
              <w:instrText xml:space="preserve"> PAGEREF _Toc223311434 \h </w:instrText>
            </w:r>
            <w:r>
              <w:rPr>
                <w:noProof/>
                <w:webHidden/>
              </w:rPr>
            </w:r>
            <w:r>
              <w:rPr>
                <w:noProof/>
                <w:webHidden/>
              </w:rPr>
              <w:fldChar w:fldCharType="separate"/>
            </w:r>
            <w:r>
              <w:rPr>
                <w:noProof/>
                <w:webHidden/>
              </w:rPr>
              <w:t>2</w:t>
            </w:r>
            <w:r>
              <w:rPr>
                <w:noProof/>
                <w:webHidden/>
              </w:rPr>
              <w:fldChar w:fldCharType="end"/>
            </w:r>
          </w:hyperlink>
        </w:p>
        <w:p w14:paraId="21644BEE" w14:textId="3D55DBD4" w:rsidR="00D16E9C" w:rsidRDefault="00D16E9C">
          <w:pPr>
            <w:pStyle w:val="TM4"/>
            <w:tabs>
              <w:tab w:val="left" w:pos="1200"/>
              <w:tab w:val="right" w:leader="dot" w:pos="9062"/>
            </w:tabs>
            <w:rPr>
              <w:rFonts w:eastAsiaTheme="minorEastAsia"/>
              <w:noProof/>
              <w:sz w:val="24"/>
              <w:szCs w:val="24"/>
              <w:lang w:eastAsia="fr-FR"/>
            </w:rPr>
          </w:pPr>
          <w:hyperlink w:anchor="_Toc223311435" w:history="1">
            <w:r w:rsidRPr="00C4029A">
              <w:rPr>
                <w:rStyle w:val="Lienhypertexte"/>
                <w:rFonts w:ascii="Wingdings" w:hAnsi="Wingdings" w:cstheme="minorHAnsi"/>
                <w:noProof/>
              </w:rPr>
              <w:t></w:t>
            </w:r>
            <w:r>
              <w:rPr>
                <w:rFonts w:eastAsiaTheme="minorEastAsia"/>
                <w:noProof/>
                <w:sz w:val="24"/>
                <w:szCs w:val="24"/>
                <w:lang w:eastAsia="fr-FR"/>
              </w:rPr>
              <w:tab/>
            </w:r>
            <w:r w:rsidRPr="00C4029A">
              <w:rPr>
                <w:rStyle w:val="Lienhypertexte"/>
                <w:rFonts w:cstheme="minorHAnsi"/>
                <w:b/>
                <w:bCs/>
                <w:noProof/>
              </w:rPr>
              <w:t>Maitrise d'ouvrage</w:t>
            </w:r>
            <w:r w:rsidRPr="00C4029A">
              <w:rPr>
                <w:rStyle w:val="Lienhypertexte"/>
                <w:rFonts w:cstheme="minorHAnsi"/>
                <w:noProof/>
              </w:rPr>
              <w:t xml:space="preserve"> : entité des œuvres sociales;</w:t>
            </w:r>
            <w:r>
              <w:rPr>
                <w:noProof/>
                <w:webHidden/>
              </w:rPr>
              <w:tab/>
            </w:r>
            <w:r>
              <w:rPr>
                <w:noProof/>
                <w:webHidden/>
              </w:rPr>
              <w:fldChar w:fldCharType="begin"/>
            </w:r>
            <w:r>
              <w:rPr>
                <w:noProof/>
                <w:webHidden/>
              </w:rPr>
              <w:instrText xml:space="preserve"> PAGEREF _Toc223311435 \h </w:instrText>
            </w:r>
            <w:r>
              <w:rPr>
                <w:noProof/>
                <w:webHidden/>
              </w:rPr>
            </w:r>
            <w:r>
              <w:rPr>
                <w:noProof/>
                <w:webHidden/>
              </w:rPr>
              <w:fldChar w:fldCharType="separate"/>
            </w:r>
            <w:r>
              <w:rPr>
                <w:noProof/>
                <w:webHidden/>
              </w:rPr>
              <w:t>3</w:t>
            </w:r>
            <w:r>
              <w:rPr>
                <w:noProof/>
                <w:webHidden/>
              </w:rPr>
              <w:fldChar w:fldCharType="end"/>
            </w:r>
          </w:hyperlink>
        </w:p>
        <w:p w14:paraId="1FC19F7D" w14:textId="08C9C96D" w:rsidR="00D16E9C" w:rsidRDefault="00D16E9C">
          <w:pPr>
            <w:pStyle w:val="TM4"/>
            <w:tabs>
              <w:tab w:val="left" w:pos="1200"/>
              <w:tab w:val="right" w:leader="dot" w:pos="9062"/>
            </w:tabs>
            <w:rPr>
              <w:rFonts w:eastAsiaTheme="minorEastAsia"/>
              <w:noProof/>
              <w:sz w:val="24"/>
              <w:szCs w:val="24"/>
              <w:lang w:eastAsia="fr-FR"/>
            </w:rPr>
          </w:pPr>
          <w:hyperlink w:anchor="_Toc223311436" w:history="1">
            <w:r w:rsidRPr="00C4029A">
              <w:rPr>
                <w:rStyle w:val="Lienhypertexte"/>
                <w:rFonts w:ascii="Wingdings" w:hAnsi="Wingdings" w:cstheme="minorHAnsi"/>
                <w:noProof/>
              </w:rPr>
              <w:t></w:t>
            </w:r>
            <w:r>
              <w:rPr>
                <w:rFonts w:eastAsiaTheme="minorEastAsia"/>
                <w:noProof/>
                <w:sz w:val="24"/>
                <w:szCs w:val="24"/>
                <w:lang w:eastAsia="fr-FR"/>
              </w:rPr>
              <w:tab/>
            </w:r>
            <w:r w:rsidRPr="00C4029A">
              <w:rPr>
                <w:rStyle w:val="Lienhypertexte"/>
                <w:rFonts w:cstheme="minorHAnsi"/>
                <w:b/>
                <w:bCs/>
                <w:noProof/>
              </w:rPr>
              <w:t>Maitrise d'œuvre</w:t>
            </w:r>
            <w:r w:rsidRPr="00C4029A">
              <w:rPr>
                <w:rStyle w:val="Lienhypertexte"/>
                <w:rFonts w:cstheme="minorHAnsi"/>
                <w:noProof/>
              </w:rPr>
              <w:t xml:space="preserve"> : service d’administration des SI</w:t>
            </w:r>
            <w:r>
              <w:rPr>
                <w:noProof/>
                <w:webHidden/>
              </w:rPr>
              <w:tab/>
            </w:r>
            <w:r>
              <w:rPr>
                <w:noProof/>
                <w:webHidden/>
              </w:rPr>
              <w:fldChar w:fldCharType="begin"/>
            </w:r>
            <w:r>
              <w:rPr>
                <w:noProof/>
                <w:webHidden/>
              </w:rPr>
              <w:instrText xml:space="preserve"> PAGEREF _Toc223311436 \h </w:instrText>
            </w:r>
            <w:r>
              <w:rPr>
                <w:noProof/>
                <w:webHidden/>
              </w:rPr>
            </w:r>
            <w:r>
              <w:rPr>
                <w:noProof/>
                <w:webHidden/>
              </w:rPr>
              <w:fldChar w:fldCharType="separate"/>
            </w:r>
            <w:r>
              <w:rPr>
                <w:noProof/>
                <w:webHidden/>
              </w:rPr>
              <w:t>3</w:t>
            </w:r>
            <w:r>
              <w:rPr>
                <w:noProof/>
                <w:webHidden/>
              </w:rPr>
              <w:fldChar w:fldCharType="end"/>
            </w:r>
          </w:hyperlink>
        </w:p>
        <w:p w14:paraId="62103076" w14:textId="1A754433" w:rsidR="00D16E9C" w:rsidRDefault="00D16E9C">
          <w:pPr>
            <w:pStyle w:val="TM4"/>
            <w:tabs>
              <w:tab w:val="left" w:pos="1200"/>
              <w:tab w:val="right" w:leader="dot" w:pos="9062"/>
            </w:tabs>
            <w:rPr>
              <w:rFonts w:eastAsiaTheme="minorEastAsia"/>
              <w:noProof/>
              <w:sz w:val="24"/>
              <w:szCs w:val="24"/>
              <w:lang w:eastAsia="fr-FR"/>
            </w:rPr>
          </w:pPr>
          <w:hyperlink w:anchor="_Toc223311437" w:history="1">
            <w:r w:rsidRPr="00C4029A">
              <w:rPr>
                <w:rStyle w:val="Lienhypertexte"/>
                <w:b/>
                <w:bCs/>
                <w:noProof/>
              </w:rPr>
              <w:t>b.</w:t>
            </w:r>
            <w:r>
              <w:rPr>
                <w:rFonts w:eastAsiaTheme="minorEastAsia"/>
                <w:noProof/>
                <w:sz w:val="24"/>
                <w:szCs w:val="24"/>
                <w:lang w:eastAsia="fr-FR"/>
              </w:rPr>
              <w:tab/>
            </w:r>
            <w:r w:rsidRPr="00C4029A">
              <w:rPr>
                <w:rStyle w:val="Lienhypertexte"/>
                <w:b/>
                <w:bCs/>
                <w:noProof/>
              </w:rPr>
              <w:t>Expression de besoins</w:t>
            </w:r>
            <w:r>
              <w:rPr>
                <w:noProof/>
                <w:webHidden/>
              </w:rPr>
              <w:tab/>
            </w:r>
            <w:r>
              <w:rPr>
                <w:noProof/>
                <w:webHidden/>
              </w:rPr>
              <w:fldChar w:fldCharType="begin"/>
            </w:r>
            <w:r>
              <w:rPr>
                <w:noProof/>
                <w:webHidden/>
              </w:rPr>
              <w:instrText xml:space="preserve"> PAGEREF _Toc223311437 \h </w:instrText>
            </w:r>
            <w:r>
              <w:rPr>
                <w:noProof/>
                <w:webHidden/>
              </w:rPr>
            </w:r>
            <w:r>
              <w:rPr>
                <w:noProof/>
                <w:webHidden/>
              </w:rPr>
              <w:fldChar w:fldCharType="separate"/>
            </w:r>
            <w:r>
              <w:rPr>
                <w:noProof/>
                <w:webHidden/>
              </w:rPr>
              <w:t>3</w:t>
            </w:r>
            <w:r>
              <w:rPr>
                <w:noProof/>
                <w:webHidden/>
              </w:rPr>
              <w:fldChar w:fldCharType="end"/>
            </w:r>
          </w:hyperlink>
        </w:p>
        <w:p w14:paraId="22200599" w14:textId="0BC1944C" w:rsidR="00D16E9C" w:rsidRDefault="00D16E9C">
          <w:pPr>
            <w:pStyle w:val="TM3"/>
            <w:tabs>
              <w:tab w:val="left" w:pos="1200"/>
              <w:tab w:val="right" w:leader="dot" w:pos="9062"/>
            </w:tabs>
            <w:rPr>
              <w:rFonts w:eastAsiaTheme="minorEastAsia"/>
              <w:noProof/>
              <w:sz w:val="24"/>
              <w:szCs w:val="24"/>
              <w:lang w:eastAsia="fr-FR"/>
            </w:rPr>
          </w:pPr>
          <w:hyperlink w:anchor="_Toc223311438" w:history="1">
            <w:r w:rsidRPr="00C4029A">
              <w:rPr>
                <w:rStyle w:val="Lienhypertexte"/>
                <w:b/>
                <w:bCs/>
                <w:noProof/>
              </w:rPr>
              <w:t>1.3.</w:t>
            </w:r>
            <w:r>
              <w:rPr>
                <w:rFonts w:eastAsiaTheme="minorEastAsia"/>
                <w:noProof/>
                <w:sz w:val="24"/>
                <w:szCs w:val="24"/>
                <w:lang w:eastAsia="fr-FR"/>
              </w:rPr>
              <w:tab/>
            </w:r>
            <w:r w:rsidRPr="00C4029A">
              <w:rPr>
                <w:rStyle w:val="Lienhypertexte"/>
                <w:b/>
                <w:bCs/>
                <w:noProof/>
              </w:rPr>
              <w:t xml:space="preserve"> Diagramme de cas d’utilisation</w:t>
            </w:r>
            <w:r>
              <w:rPr>
                <w:noProof/>
                <w:webHidden/>
              </w:rPr>
              <w:tab/>
            </w:r>
            <w:r>
              <w:rPr>
                <w:noProof/>
                <w:webHidden/>
              </w:rPr>
              <w:fldChar w:fldCharType="begin"/>
            </w:r>
            <w:r>
              <w:rPr>
                <w:noProof/>
                <w:webHidden/>
              </w:rPr>
              <w:instrText xml:space="preserve"> PAGEREF _Toc223311438 \h </w:instrText>
            </w:r>
            <w:r>
              <w:rPr>
                <w:noProof/>
                <w:webHidden/>
              </w:rPr>
            </w:r>
            <w:r>
              <w:rPr>
                <w:noProof/>
                <w:webHidden/>
              </w:rPr>
              <w:fldChar w:fldCharType="separate"/>
            </w:r>
            <w:r>
              <w:rPr>
                <w:noProof/>
                <w:webHidden/>
              </w:rPr>
              <w:t>5</w:t>
            </w:r>
            <w:r>
              <w:rPr>
                <w:noProof/>
                <w:webHidden/>
              </w:rPr>
              <w:fldChar w:fldCharType="end"/>
            </w:r>
          </w:hyperlink>
        </w:p>
        <w:p w14:paraId="4183732F" w14:textId="18A69F38" w:rsidR="00D16E9C" w:rsidRDefault="00D16E9C">
          <w:pPr>
            <w:pStyle w:val="TM3"/>
            <w:tabs>
              <w:tab w:val="left" w:pos="1200"/>
              <w:tab w:val="right" w:leader="dot" w:pos="9062"/>
            </w:tabs>
            <w:rPr>
              <w:rFonts w:eastAsiaTheme="minorEastAsia"/>
              <w:noProof/>
              <w:sz w:val="24"/>
              <w:szCs w:val="24"/>
              <w:lang w:eastAsia="fr-FR"/>
            </w:rPr>
          </w:pPr>
          <w:hyperlink w:anchor="_Toc223311439" w:history="1">
            <w:r w:rsidRPr="00C4029A">
              <w:rPr>
                <w:rStyle w:val="Lienhypertexte"/>
                <w:b/>
                <w:bCs/>
                <w:noProof/>
              </w:rPr>
              <w:t>1.4.</w:t>
            </w:r>
            <w:r>
              <w:rPr>
                <w:rFonts w:eastAsiaTheme="minorEastAsia"/>
                <w:noProof/>
                <w:sz w:val="24"/>
                <w:szCs w:val="24"/>
                <w:lang w:eastAsia="fr-FR"/>
              </w:rPr>
              <w:tab/>
            </w:r>
            <w:r w:rsidRPr="00C4029A">
              <w:rPr>
                <w:rStyle w:val="Lienhypertexte"/>
                <w:b/>
                <w:bCs/>
                <w:noProof/>
              </w:rPr>
              <w:t>Diagramme de classe</w:t>
            </w:r>
            <w:r>
              <w:rPr>
                <w:noProof/>
                <w:webHidden/>
              </w:rPr>
              <w:tab/>
            </w:r>
            <w:r>
              <w:rPr>
                <w:noProof/>
                <w:webHidden/>
              </w:rPr>
              <w:fldChar w:fldCharType="begin"/>
            </w:r>
            <w:r>
              <w:rPr>
                <w:noProof/>
                <w:webHidden/>
              </w:rPr>
              <w:instrText xml:space="preserve"> PAGEREF _Toc223311439 \h </w:instrText>
            </w:r>
            <w:r>
              <w:rPr>
                <w:noProof/>
                <w:webHidden/>
              </w:rPr>
            </w:r>
            <w:r>
              <w:rPr>
                <w:noProof/>
                <w:webHidden/>
              </w:rPr>
              <w:fldChar w:fldCharType="separate"/>
            </w:r>
            <w:r>
              <w:rPr>
                <w:noProof/>
                <w:webHidden/>
              </w:rPr>
              <w:t>8</w:t>
            </w:r>
            <w:r>
              <w:rPr>
                <w:noProof/>
                <w:webHidden/>
              </w:rPr>
              <w:fldChar w:fldCharType="end"/>
            </w:r>
          </w:hyperlink>
        </w:p>
        <w:p w14:paraId="6AE6992E" w14:textId="1167481F" w:rsidR="00D16E9C" w:rsidRDefault="00D16E9C">
          <w:pPr>
            <w:pStyle w:val="TM3"/>
            <w:tabs>
              <w:tab w:val="left" w:pos="1200"/>
              <w:tab w:val="right" w:leader="dot" w:pos="9062"/>
            </w:tabs>
            <w:rPr>
              <w:rFonts w:eastAsiaTheme="minorEastAsia"/>
              <w:noProof/>
              <w:sz w:val="24"/>
              <w:szCs w:val="24"/>
              <w:lang w:eastAsia="fr-FR"/>
            </w:rPr>
          </w:pPr>
          <w:hyperlink w:anchor="_Toc223311440" w:history="1">
            <w:r w:rsidRPr="00C4029A">
              <w:rPr>
                <w:rStyle w:val="Lienhypertexte"/>
                <w:b/>
                <w:bCs/>
                <w:noProof/>
              </w:rPr>
              <w:t>1.5.</w:t>
            </w:r>
            <w:r>
              <w:rPr>
                <w:rFonts w:eastAsiaTheme="minorEastAsia"/>
                <w:noProof/>
                <w:sz w:val="24"/>
                <w:szCs w:val="24"/>
                <w:lang w:eastAsia="fr-FR"/>
              </w:rPr>
              <w:tab/>
            </w:r>
            <w:r w:rsidRPr="00C4029A">
              <w:rPr>
                <w:rStyle w:val="Lienhypertexte"/>
                <w:b/>
                <w:bCs/>
                <w:noProof/>
              </w:rPr>
              <w:t>Diagramme de séquence</w:t>
            </w:r>
            <w:r>
              <w:rPr>
                <w:noProof/>
                <w:webHidden/>
              </w:rPr>
              <w:tab/>
            </w:r>
            <w:r>
              <w:rPr>
                <w:noProof/>
                <w:webHidden/>
              </w:rPr>
              <w:fldChar w:fldCharType="begin"/>
            </w:r>
            <w:r>
              <w:rPr>
                <w:noProof/>
                <w:webHidden/>
              </w:rPr>
              <w:instrText xml:space="preserve"> PAGEREF _Toc223311440 \h </w:instrText>
            </w:r>
            <w:r>
              <w:rPr>
                <w:noProof/>
                <w:webHidden/>
              </w:rPr>
            </w:r>
            <w:r>
              <w:rPr>
                <w:noProof/>
                <w:webHidden/>
              </w:rPr>
              <w:fldChar w:fldCharType="separate"/>
            </w:r>
            <w:r>
              <w:rPr>
                <w:noProof/>
                <w:webHidden/>
              </w:rPr>
              <w:t>9</w:t>
            </w:r>
            <w:r>
              <w:rPr>
                <w:noProof/>
                <w:webHidden/>
              </w:rPr>
              <w:fldChar w:fldCharType="end"/>
            </w:r>
          </w:hyperlink>
        </w:p>
        <w:p w14:paraId="2B8F6203" w14:textId="26441EA5" w:rsidR="00D16E9C" w:rsidRDefault="00D16E9C">
          <w:pPr>
            <w:pStyle w:val="TM3"/>
            <w:tabs>
              <w:tab w:val="left" w:pos="1200"/>
              <w:tab w:val="right" w:leader="dot" w:pos="9062"/>
            </w:tabs>
            <w:rPr>
              <w:rFonts w:eastAsiaTheme="minorEastAsia"/>
              <w:noProof/>
              <w:sz w:val="24"/>
              <w:szCs w:val="24"/>
              <w:lang w:eastAsia="fr-FR"/>
            </w:rPr>
          </w:pPr>
          <w:hyperlink w:anchor="_Toc223311441" w:history="1">
            <w:r w:rsidRPr="00C4029A">
              <w:rPr>
                <w:rStyle w:val="Lienhypertexte"/>
                <w:b/>
                <w:bCs/>
                <w:noProof/>
              </w:rPr>
              <w:t>1.6.</w:t>
            </w:r>
            <w:r>
              <w:rPr>
                <w:rFonts w:eastAsiaTheme="minorEastAsia"/>
                <w:noProof/>
                <w:sz w:val="24"/>
                <w:szCs w:val="24"/>
                <w:lang w:eastAsia="fr-FR"/>
              </w:rPr>
              <w:tab/>
            </w:r>
            <w:r w:rsidRPr="00C4029A">
              <w:rPr>
                <w:rStyle w:val="Lienhypertexte"/>
                <w:b/>
                <w:bCs/>
                <w:noProof/>
              </w:rPr>
              <w:t>Diagramme d’activité</w:t>
            </w:r>
            <w:r>
              <w:rPr>
                <w:noProof/>
                <w:webHidden/>
              </w:rPr>
              <w:tab/>
            </w:r>
            <w:r>
              <w:rPr>
                <w:noProof/>
                <w:webHidden/>
              </w:rPr>
              <w:fldChar w:fldCharType="begin"/>
            </w:r>
            <w:r>
              <w:rPr>
                <w:noProof/>
                <w:webHidden/>
              </w:rPr>
              <w:instrText xml:space="preserve"> PAGEREF _Toc223311441 \h </w:instrText>
            </w:r>
            <w:r>
              <w:rPr>
                <w:noProof/>
                <w:webHidden/>
              </w:rPr>
            </w:r>
            <w:r>
              <w:rPr>
                <w:noProof/>
                <w:webHidden/>
              </w:rPr>
              <w:fldChar w:fldCharType="separate"/>
            </w:r>
            <w:r>
              <w:rPr>
                <w:noProof/>
                <w:webHidden/>
              </w:rPr>
              <w:t>13</w:t>
            </w:r>
            <w:r>
              <w:rPr>
                <w:noProof/>
                <w:webHidden/>
              </w:rPr>
              <w:fldChar w:fldCharType="end"/>
            </w:r>
          </w:hyperlink>
        </w:p>
        <w:p w14:paraId="36AFE0EF" w14:textId="3F063037" w:rsidR="00D16E9C" w:rsidRDefault="00D16E9C">
          <w:pPr>
            <w:pStyle w:val="TM1"/>
            <w:tabs>
              <w:tab w:val="right" w:leader="dot" w:pos="9062"/>
            </w:tabs>
            <w:rPr>
              <w:rFonts w:eastAsiaTheme="minorEastAsia"/>
              <w:noProof/>
              <w:sz w:val="24"/>
              <w:szCs w:val="24"/>
              <w:lang w:eastAsia="fr-FR"/>
            </w:rPr>
          </w:pPr>
          <w:hyperlink w:anchor="_Toc223311442" w:history="1">
            <w:r w:rsidRPr="00C4029A">
              <w:rPr>
                <w:rStyle w:val="Lienhypertexte"/>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_Toc223311442 \h </w:instrText>
            </w:r>
            <w:r>
              <w:rPr>
                <w:noProof/>
                <w:webHidden/>
              </w:rPr>
            </w:r>
            <w:r>
              <w:rPr>
                <w:noProof/>
                <w:webHidden/>
              </w:rPr>
              <w:fldChar w:fldCharType="separate"/>
            </w:r>
            <w:r>
              <w:rPr>
                <w:noProof/>
                <w:webHidden/>
              </w:rPr>
              <w:t>15</w:t>
            </w:r>
            <w:r>
              <w:rPr>
                <w:noProof/>
                <w:webHidden/>
              </w:rPr>
              <w:fldChar w:fldCharType="end"/>
            </w:r>
          </w:hyperlink>
        </w:p>
        <w:p w14:paraId="366E6295" w14:textId="1455147B" w:rsidR="00320118" w:rsidRDefault="00932F91">
          <w:r w:rsidRPr="00231637">
            <w:rPr>
              <w:sz w:val="44"/>
              <w:szCs w:val="44"/>
            </w:rPr>
            <w:fldChar w:fldCharType="end"/>
          </w:r>
        </w:p>
      </w:sdtContent>
    </w:sdt>
    <w:p w14:paraId="64B5BEE4" w14:textId="77777777" w:rsidR="005F4DF1" w:rsidRDefault="005F4DF1" w:rsidP="005F4DF1">
      <w:pPr>
        <w:rPr>
          <w:rFonts w:ascii="Times New Roman" w:hAnsi="Times New Roman" w:cs="Times New Roman"/>
          <w:b/>
          <w:bCs/>
          <w:color w:val="1F3864" w:themeColor="accent1" w:themeShade="80"/>
          <w:sz w:val="24"/>
          <w:szCs w:val="24"/>
        </w:rPr>
      </w:pPr>
    </w:p>
    <w:p w14:paraId="58F5ACE5" w14:textId="77777777" w:rsidR="005F4DF1" w:rsidRDefault="005F4DF1" w:rsidP="005F4DF1">
      <w:pPr>
        <w:rPr>
          <w:rFonts w:ascii="Times New Roman" w:hAnsi="Times New Roman" w:cs="Times New Roman"/>
          <w:b/>
          <w:bCs/>
          <w:color w:val="1F3864" w:themeColor="accent1" w:themeShade="80"/>
          <w:sz w:val="24"/>
          <w:szCs w:val="24"/>
        </w:rPr>
      </w:pPr>
    </w:p>
    <w:p w14:paraId="0B021218" w14:textId="77777777" w:rsidR="005F4DF1" w:rsidRDefault="005F4DF1" w:rsidP="005F4DF1">
      <w:pPr>
        <w:rPr>
          <w:rFonts w:ascii="Times New Roman" w:hAnsi="Times New Roman" w:cs="Times New Roman"/>
          <w:b/>
          <w:bCs/>
          <w:color w:val="1F3864" w:themeColor="accent1" w:themeShade="80"/>
          <w:sz w:val="24"/>
          <w:szCs w:val="24"/>
        </w:rPr>
      </w:pPr>
    </w:p>
    <w:p w14:paraId="780C2CFC" w14:textId="77777777" w:rsidR="005F4DF1" w:rsidRDefault="005F4DF1" w:rsidP="005F4DF1">
      <w:pPr>
        <w:rPr>
          <w:rFonts w:ascii="Times New Roman" w:hAnsi="Times New Roman" w:cs="Times New Roman"/>
          <w:b/>
          <w:bCs/>
          <w:color w:val="1F3864" w:themeColor="accent1" w:themeShade="80"/>
          <w:sz w:val="24"/>
          <w:szCs w:val="24"/>
        </w:rPr>
      </w:pPr>
    </w:p>
    <w:p w14:paraId="15E20E28" w14:textId="77777777" w:rsidR="005F4DF1" w:rsidRDefault="005F4DF1" w:rsidP="005F4DF1">
      <w:pPr>
        <w:rPr>
          <w:rFonts w:ascii="Times New Roman" w:hAnsi="Times New Roman" w:cs="Times New Roman"/>
          <w:b/>
          <w:bCs/>
          <w:color w:val="1F3864" w:themeColor="accent1" w:themeShade="80"/>
          <w:sz w:val="24"/>
          <w:szCs w:val="24"/>
        </w:rPr>
      </w:pPr>
    </w:p>
    <w:p w14:paraId="3EF3C56C" w14:textId="77777777" w:rsidR="005F4DF1" w:rsidRDefault="005F4DF1" w:rsidP="005F4DF1">
      <w:pPr>
        <w:rPr>
          <w:rFonts w:ascii="Times New Roman" w:hAnsi="Times New Roman" w:cs="Times New Roman"/>
          <w:b/>
          <w:bCs/>
          <w:color w:val="1F3864" w:themeColor="accent1" w:themeShade="80"/>
          <w:sz w:val="24"/>
          <w:szCs w:val="24"/>
        </w:rPr>
      </w:pPr>
    </w:p>
    <w:p w14:paraId="22759759" w14:textId="77777777" w:rsidR="005F4DF1" w:rsidRDefault="005F4DF1" w:rsidP="005F4DF1">
      <w:pPr>
        <w:rPr>
          <w:rFonts w:ascii="Times New Roman" w:hAnsi="Times New Roman" w:cs="Times New Roman"/>
          <w:b/>
          <w:bCs/>
          <w:color w:val="1F3864" w:themeColor="accent1" w:themeShade="80"/>
          <w:sz w:val="24"/>
          <w:szCs w:val="24"/>
        </w:rPr>
      </w:pPr>
    </w:p>
    <w:p w14:paraId="5A103BFF" w14:textId="77777777" w:rsidR="005F4DF1" w:rsidRDefault="005F4DF1" w:rsidP="005F4DF1">
      <w:pPr>
        <w:rPr>
          <w:rFonts w:ascii="Times New Roman" w:hAnsi="Times New Roman" w:cs="Times New Roman"/>
          <w:b/>
          <w:bCs/>
          <w:color w:val="1F3864" w:themeColor="accent1" w:themeShade="80"/>
          <w:sz w:val="24"/>
          <w:szCs w:val="24"/>
        </w:rPr>
      </w:pPr>
    </w:p>
    <w:p w14:paraId="4BFF72F6" w14:textId="77777777" w:rsidR="005F4DF1" w:rsidRDefault="005F4DF1" w:rsidP="005F4DF1">
      <w:pPr>
        <w:rPr>
          <w:rFonts w:ascii="Times New Roman" w:hAnsi="Times New Roman" w:cs="Times New Roman"/>
          <w:b/>
          <w:bCs/>
          <w:color w:val="1F3864" w:themeColor="accent1" w:themeShade="80"/>
          <w:sz w:val="24"/>
          <w:szCs w:val="24"/>
        </w:rPr>
      </w:pPr>
    </w:p>
    <w:p w14:paraId="2E78DAE2" w14:textId="77777777" w:rsidR="005F4DF1" w:rsidRDefault="005F4DF1" w:rsidP="005F4DF1">
      <w:pPr>
        <w:rPr>
          <w:rFonts w:ascii="Times New Roman" w:hAnsi="Times New Roman" w:cs="Times New Roman"/>
          <w:b/>
          <w:bCs/>
          <w:color w:val="1F3864" w:themeColor="accent1" w:themeShade="80"/>
          <w:sz w:val="24"/>
          <w:szCs w:val="24"/>
        </w:rPr>
      </w:pPr>
    </w:p>
    <w:p w14:paraId="4500818B" w14:textId="77777777" w:rsidR="005F4DF1" w:rsidRDefault="005F4DF1" w:rsidP="005F4DF1">
      <w:pPr>
        <w:rPr>
          <w:rFonts w:ascii="Times New Roman" w:hAnsi="Times New Roman" w:cs="Times New Roman"/>
          <w:b/>
          <w:bCs/>
          <w:color w:val="1F3864" w:themeColor="accent1" w:themeShade="80"/>
          <w:sz w:val="24"/>
          <w:szCs w:val="24"/>
        </w:rPr>
      </w:pPr>
    </w:p>
    <w:p w14:paraId="421CB04B" w14:textId="77777777" w:rsidR="005F4DF1" w:rsidRDefault="005F4DF1" w:rsidP="005F4DF1">
      <w:pPr>
        <w:rPr>
          <w:rFonts w:ascii="Times New Roman" w:hAnsi="Times New Roman" w:cs="Times New Roman"/>
          <w:b/>
          <w:bCs/>
          <w:color w:val="1F3864" w:themeColor="accent1" w:themeShade="80"/>
          <w:sz w:val="24"/>
          <w:szCs w:val="24"/>
        </w:rPr>
      </w:pPr>
    </w:p>
    <w:p w14:paraId="2D8E2926" w14:textId="77777777" w:rsidR="004A39E9" w:rsidRDefault="004A39E9" w:rsidP="005F4DF1">
      <w:pPr>
        <w:rPr>
          <w:rFonts w:ascii="Times New Roman" w:hAnsi="Times New Roman" w:cs="Times New Roman"/>
          <w:b/>
          <w:bCs/>
          <w:color w:val="1F3864" w:themeColor="accent1" w:themeShade="80"/>
          <w:sz w:val="24"/>
          <w:szCs w:val="24"/>
        </w:rPr>
        <w:sectPr w:rsidR="004A39E9" w:rsidSect="000A4E0B">
          <w:footerReference w:type="default" r:id="rId10"/>
          <w:footerReference w:type="first" r:id="rId11"/>
          <w:pgSz w:w="11906" w:h="16838"/>
          <w:pgMar w:top="1417" w:right="1417" w:bottom="1417" w:left="1417" w:header="708" w:footer="708" w:gutter="0"/>
          <w:cols w:space="708"/>
          <w:titlePg/>
          <w:docGrid w:linePitch="360"/>
        </w:sectPr>
      </w:pPr>
    </w:p>
    <w:p w14:paraId="351D301D" w14:textId="77777777" w:rsidR="004A39E9" w:rsidRDefault="004A39E9" w:rsidP="005F4DF1">
      <w:pPr>
        <w:rPr>
          <w:rFonts w:ascii="Times New Roman" w:hAnsi="Times New Roman" w:cs="Times New Roman"/>
          <w:b/>
          <w:bCs/>
          <w:color w:val="1F3864" w:themeColor="accent1" w:themeShade="80"/>
          <w:sz w:val="24"/>
          <w:szCs w:val="24"/>
        </w:rPr>
      </w:pPr>
    </w:p>
    <w:p w14:paraId="0B5DEE5D" w14:textId="77777777" w:rsidR="004A39E9" w:rsidRDefault="004A39E9" w:rsidP="005F4DF1">
      <w:pPr>
        <w:rPr>
          <w:rFonts w:ascii="Times New Roman" w:hAnsi="Times New Roman" w:cs="Times New Roman"/>
          <w:b/>
          <w:bCs/>
          <w:color w:val="1F3864" w:themeColor="accent1" w:themeShade="80"/>
          <w:sz w:val="24"/>
          <w:szCs w:val="24"/>
        </w:rPr>
      </w:pPr>
    </w:p>
    <w:p w14:paraId="63979EE6" w14:textId="77777777" w:rsidR="0053531E" w:rsidRDefault="0053531E" w:rsidP="005F4DF1">
      <w:pPr>
        <w:rPr>
          <w:rFonts w:ascii="Times New Roman" w:hAnsi="Times New Roman" w:cs="Times New Roman"/>
          <w:b/>
          <w:bCs/>
          <w:color w:val="1F3864" w:themeColor="accent1" w:themeShade="80"/>
          <w:sz w:val="24"/>
          <w:szCs w:val="24"/>
        </w:rPr>
      </w:pPr>
    </w:p>
    <w:p w14:paraId="507C3B81" w14:textId="77777777" w:rsidR="0053531E" w:rsidRDefault="0053531E" w:rsidP="005F4DF1">
      <w:pPr>
        <w:pStyle w:val="Titre1"/>
        <w:jc w:val="center"/>
      </w:pPr>
      <w:bookmarkStart w:id="0" w:name="_Toc221021865"/>
      <w:bookmarkStart w:id="1" w:name="_Toc221021954"/>
      <w:bookmarkStart w:id="2" w:name="_Toc221022012"/>
    </w:p>
    <w:p w14:paraId="733892F6" w14:textId="77777777" w:rsidR="00932F91" w:rsidRPr="00932F91" w:rsidRDefault="00932F91" w:rsidP="00932F91"/>
    <w:p w14:paraId="1AAD301E" w14:textId="544AB12F" w:rsidR="005F4DF1" w:rsidRPr="00726BC3" w:rsidRDefault="005F4DF1" w:rsidP="005F4DF1">
      <w:pPr>
        <w:pStyle w:val="Titre1"/>
        <w:jc w:val="center"/>
        <w:rPr>
          <w:rFonts w:ascii="Times New Roman" w:hAnsi="Times New Roman" w:cs="Times New Roman"/>
          <w:b/>
          <w:bCs/>
          <w:color w:val="1F3864" w:themeColor="accent1" w:themeShade="80"/>
          <w:sz w:val="44"/>
          <w:szCs w:val="44"/>
        </w:rPr>
      </w:pPr>
      <w:bookmarkStart w:id="3" w:name="_Toc223311430"/>
      <w:r w:rsidRPr="00726BC3">
        <w:rPr>
          <w:rFonts w:ascii="Times New Roman" w:hAnsi="Times New Roman" w:cs="Times New Roman"/>
          <w:b/>
          <w:bCs/>
          <w:color w:val="1F3864" w:themeColor="accent1" w:themeShade="80"/>
          <w:sz w:val="44"/>
          <w:szCs w:val="44"/>
        </w:rPr>
        <w:t>INTRODUCTION</w:t>
      </w:r>
      <w:bookmarkEnd w:id="0"/>
      <w:bookmarkEnd w:id="1"/>
      <w:bookmarkEnd w:id="2"/>
      <w:bookmarkEnd w:id="3"/>
    </w:p>
    <w:p w14:paraId="240231C5" w14:textId="77777777" w:rsidR="005F4DF1" w:rsidRDefault="005F4DF1" w:rsidP="005F4DF1"/>
    <w:p w14:paraId="354431AE" w14:textId="77777777" w:rsidR="005F4DF1" w:rsidRPr="005F4DF1" w:rsidRDefault="005F4DF1" w:rsidP="00C11437"/>
    <w:p w14:paraId="61647BDD" w14:textId="6EE346F9" w:rsidR="005F4DF1" w:rsidRPr="00902439" w:rsidRDefault="005F4DF1" w:rsidP="00C11437">
      <w:pPr>
        <w:rPr>
          <w:rFonts w:cstheme="minorHAnsi"/>
          <w:color w:val="000000" w:themeColor="text1"/>
          <w:sz w:val="28"/>
          <w:szCs w:val="28"/>
        </w:rPr>
      </w:pPr>
      <w:r w:rsidRPr="00902439">
        <w:rPr>
          <w:rFonts w:cstheme="minorHAnsi"/>
          <w:color w:val="000000" w:themeColor="text1"/>
          <w:sz w:val="28"/>
          <w:szCs w:val="28"/>
        </w:rPr>
        <w:t xml:space="preserve">La gestion de la mutuelle constitue un pilier essentiel du système social </w:t>
      </w:r>
      <w:r w:rsidRPr="007C02D0">
        <w:rPr>
          <w:rFonts w:cstheme="minorHAnsi"/>
          <w:color w:val="000000" w:themeColor="text1"/>
          <w:sz w:val="28"/>
          <w:szCs w:val="28"/>
        </w:rPr>
        <w:t>de</w:t>
      </w:r>
      <w:r w:rsidR="00FC6CE5" w:rsidRPr="007C02D0">
        <w:rPr>
          <w:rFonts w:cstheme="minorHAnsi"/>
          <w:color w:val="000000" w:themeColor="text1"/>
          <w:sz w:val="28"/>
          <w:szCs w:val="28"/>
        </w:rPr>
        <w:t xml:space="preserve"> </w:t>
      </w:r>
      <w:r w:rsidR="007C02D0" w:rsidRPr="007C02D0">
        <w:rPr>
          <w:rFonts w:cstheme="minorHAnsi"/>
          <w:color w:val="000000" w:themeColor="text1"/>
          <w:sz w:val="28"/>
          <w:szCs w:val="28"/>
        </w:rPr>
        <w:t>La Société Régionale Multiservices Marrakech-Safi</w:t>
      </w:r>
      <w:r w:rsidR="007C02D0">
        <w:rPr>
          <w:rFonts w:cstheme="minorHAnsi"/>
          <w:color w:val="000000" w:themeColor="text1"/>
          <w:sz w:val="28"/>
          <w:szCs w:val="28"/>
        </w:rPr>
        <w:t xml:space="preserve"> </w:t>
      </w:r>
      <w:r w:rsidRPr="007C02D0">
        <w:rPr>
          <w:rFonts w:cstheme="minorHAnsi"/>
          <w:color w:val="000000" w:themeColor="text1"/>
          <w:sz w:val="28"/>
          <w:szCs w:val="28"/>
        </w:rPr>
        <w:t>SRM</w:t>
      </w:r>
      <w:r w:rsidR="00FC6CE5">
        <w:rPr>
          <w:rFonts w:cstheme="minorHAnsi"/>
          <w:color w:val="000000" w:themeColor="text1"/>
          <w:sz w:val="28"/>
          <w:szCs w:val="28"/>
        </w:rPr>
        <w:t>-MS</w:t>
      </w:r>
      <w:r w:rsidRPr="00902439">
        <w:rPr>
          <w:rFonts w:cstheme="minorHAnsi"/>
          <w:color w:val="000000" w:themeColor="text1"/>
          <w:sz w:val="28"/>
          <w:szCs w:val="28"/>
        </w:rPr>
        <w:t>, permettant d’assurer la couverture médicale des agents et de leurs bénéficiaires. Face à l’augmentation du volume des dossiers médicaux et à la complexité des règles de remboursement, la</w:t>
      </w:r>
      <w:r>
        <w:rPr>
          <w:rFonts w:cstheme="minorHAnsi"/>
          <w:color w:val="000000" w:themeColor="text1"/>
          <w:sz w:val="28"/>
          <w:szCs w:val="28"/>
        </w:rPr>
        <w:t xml:space="preserve"> </w:t>
      </w:r>
      <w:r w:rsidRPr="00902439">
        <w:rPr>
          <w:rFonts w:cstheme="minorHAnsi"/>
          <w:color w:val="000000" w:themeColor="text1"/>
          <w:sz w:val="28"/>
          <w:szCs w:val="28"/>
        </w:rPr>
        <w:t xml:space="preserve"> mise en place d’un système informatique performant devient indispensable.</w:t>
      </w:r>
      <w:r w:rsidRPr="00902439">
        <w:rPr>
          <w:rFonts w:cstheme="minorHAnsi"/>
          <w:color w:val="000000" w:themeColor="text1"/>
          <w:sz w:val="28"/>
          <w:szCs w:val="28"/>
        </w:rPr>
        <w:br/>
        <w:t>Ce document d’analyse présente l’étude préalable du projet de gestion de mutuelle, en définissant le contexte, les besoins, les objectifs ainsi que la démarche adoptée pour la réalisation de l’application.</w:t>
      </w:r>
    </w:p>
    <w:p w14:paraId="0F18337C" w14:textId="77777777" w:rsidR="005F4DF1" w:rsidRDefault="005F4DF1" w:rsidP="005F4DF1"/>
    <w:p w14:paraId="77F8FA54" w14:textId="77777777" w:rsidR="005F4DF1" w:rsidRDefault="005F4DF1" w:rsidP="005F4DF1"/>
    <w:p w14:paraId="45DDAE03" w14:textId="77777777" w:rsidR="005F4DF1" w:rsidRDefault="005F4DF1" w:rsidP="005F4DF1"/>
    <w:p w14:paraId="3DB9E2AE" w14:textId="77777777" w:rsidR="005F4DF1" w:rsidRDefault="005F4DF1" w:rsidP="005F4DF1"/>
    <w:p w14:paraId="0CC65695" w14:textId="77777777" w:rsidR="005F4DF1" w:rsidRDefault="005F4DF1" w:rsidP="005F4DF1"/>
    <w:p w14:paraId="4C35996A" w14:textId="77777777" w:rsidR="005F4DF1" w:rsidRDefault="005F4DF1" w:rsidP="005F4DF1"/>
    <w:p w14:paraId="4A0ED763" w14:textId="77777777" w:rsidR="005F4DF1" w:rsidRDefault="005F4DF1" w:rsidP="005F4DF1"/>
    <w:p w14:paraId="15D218C6" w14:textId="77777777" w:rsidR="005F4DF1" w:rsidRDefault="005F4DF1" w:rsidP="005F4DF1"/>
    <w:p w14:paraId="6CCB79F9" w14:textId="77777777" w:rsidR="005F4DF1" w:rsidRDefault="005F4DF1" w:rsidP="005F4DF1"/>
    <w:p w14:paraId="5BBE003F" w14:textId="77777777" w:rsidR="005F4DF1" w:rsidRDefault="005F4DF1" w:rsidP="005F4DF1"/>
    <w:p w14:paraId="10EFA1C9" w14:textId="77777777" w:rsidR="005F4DF1" w:rsidRDefault="005F4DF1" w:rsidP="005F4DF1"/>
    <w:p w14:paraId="2CA84C9C" w14:textId="77777777" w:rsidR="005F4DF1" w:rsidRDefault="005F4DF1" w:rsidP="005F4DF1"/>
    <w:p w14:paraId="57C70391" w14:textId="77777777" w:rsidR="005F4DF1" w:rsidRDefault="005F4DF1" w:rsidP="005F4DF1"/>
    <w:p w14:paraId="3295E549" w14:textId="77777777" w:rsidR="005F4DF1" w:rsidRDefault="005F4DF1" w:rsidP="005F4DF1"/>
    <w:p w14:paraId="29719A7B" w14:textId="77777777" w:rsidR="005F4DF1" w:rsidRDefault="005F4DF1" w:rsidP="005F4DF1"/>
    <w:p w14:paraId="6837822E" w14:textId="15EA68D8" w:rsidR="005F4DF1" w:rsidRPr="00726BC3" w:rsidRDefault="005F4DF1">
      <w:pPr>
        <w:pStyle w:val="Titre2"/>
        <w:numPr>
          <w:ilvl w:val="0"/>
          <w:numId w:val="3"/>
        </w:numPr>
        <w:jc w:val="center"/>
        <w:rPr>
          <w:rFonts w:ascii="Times New Roman" w:hAnsi="Times New Roman" w:cs="Times New Roman"/>
          <w:b/>
          <w:bCs/>
          <w:color w:val="1F3864" w:themeColor="accent1" w:themeShade="80"/>
          <w:sz w:val="44"/>
          <w:szCs w:val="44"/>
        </w:rPr>
      </w:pPr>
      <w:bookmarkStart w:id="4" w:name="_Toc221021866"/>
      <w:bookmarkStart w:id="5" w:name="_Toc221021955"/>
      <w:bookmarkStart w:id="6" w:name="_Toc221022013"/>
      <w:bookmarkStart w:id="7" w:name="_Toc223311431"/>
      <w:r w:rsidRPr="00726BC3">
        <w:rPr>
          <w:rFonts w:ascii="Times New Roman" w:hAnsi="Times New Roman" w:cs="Times New Roman"/>
          <w:b/>
          <w:bCs/>
          <w:color w:val="1F3864" w:themeColor="accent1" w:themeShade="80"/>
          <w:sz w:val="44"/>
          <w:szCs w:val="44"/>
        </w:rPr>
        <w:t>Spécification de besoins</w:t>
      </w:r>
      <w:bookmarkEnd w:id="4"/>
      <w:bookmarkEnd w:id="5"/>
      <w:bookmarkEnd w:id="6"/>
      <w:bookmarkEnd w:id="7"/>
    </w:p>
    <w:p w14:paraId="560183C9" w14:textId="77777777" w:rsidR="005F4DF1" w:rsidRDefault="005F4DF1" w:rsidP="005F4DF1"/>
    <w:p w14:paraId="0F14CBC2" w14:textId="45685FC4" w:rsidR="004700AF" w:rsidRPr="00726BC3" w:rsidRDefault="00BA0FFE">
      <w:pPr>
        <w:pStyle w:val="Titre3"/>
        <w:numPr>
          <w:ilvl w:val="1"/>
          <w:numId w:val="4"/>
        </w:numPr>
        <w:rPr>
          <w:b/>
          <w:bCs/>
          <w:sz w:val="32"/>
          <w:szCs w:val="32"/>
        </w:rPr>
      </w:pPr>
      <w:bookmarkStart w:id="8" w:name="_Toc221021867"/>
      <w:bookmarkStart w:id="9" w:name="_Toc221021956"/>
      <w:bookmarkStart w:id="10" w:name="_Toc221022014"/>
      <w:bookmarkStart w:id="11" w:name="_Toc223311432"/>
      <w:r w:rsidRPr="00726BC3">
        <w:rPr>
          <w:b/>
          <w:bCs/>
          <w:sz w:val="32"/>
          <w:szCs w:val="32"/>
        </w:rPr>
        <w:t>Présentation du projet</w:t>
      </w:r>
      <w:bookmarkEnd w:id="8"/>
      <w:bookmarkEnd w:id="9"/>
      <w:bookmarkEnd w:id="10"/>
      <w:bookmarkEnd w:id="11"/>
    </w:p>
    <w:p w14:paraId="62CA2B99" w14:textId="77777777" w:rsidR="00BA0FFE" w:rsidRDefault="00BA0FFE" w:rsidP="00BA0FFE"/>
    <w:p w14:paraId="6C70F70D" w14:textId="7B2A9009" w:rsidR="00BA0FFE" w:rsidRPr="00BA0FFE" w:rsidRDefault="00BA0FFE" w:rsidP="00BA0FFE">
      <w:pPr>
        <w:jc w:val="both"/>
        <w:rPr>
          <w:rFonts w:cstheme="minorHAnsi"/>
          <w:color w:val="000000" w:themeColor="text1"/>
          <w:sz w:val="28"/>
          <w:szCs w:val="28"/>
        </w:rPr>
      </w:pPr>
      <w:r w:rsidRPr="00BA0FFE">
        <w:rPr>
          <w:rFonts w:cstheme="minorHAnsi"/>
          <w:color w:val="000000" w:themeColor="text1"/>
          <w:sz w:val="28"/>
          <w:szCs w:val="28"/>
        </w:rPr>
        <w:t xml:space="preserve">Le projet consiste à concevoir et développer une application informatique destinée à répondre à un besoin interne de la </w:t>
      </w:r>
      <w:r w:rsidR="00726BC3">
        <w:rPr>
          <w:rFonts w:cstheme="minorHAnsi"/>
          <w:color w:val="000000" w:themeColor="text1"/>
          <w:sz w:val="28"/>
          <w:szCs w:val="28"/>
        </w:rPr>
        <w:t>SRM</w:t>
      </w:r>
      <w:r w:rsidR="00C11437">
        <w:rPr>
          <w:rFonts w:cstheme="minorHAnsi"/>
          <w:color w:val="000000" w:themeColor="text1"/>
          <w:sz w:val="28"/>
          <w:szCs w:val="28"/>
        </w:rPr>
        <w:t>-MS</w:t>
      </w:r>
      <w:r w:rsidRPr="00BA0FFE">
        <w:rPr>
          <w:rFonts w:cstheme="minorHAnsi"/>
          <w:color w:val="000000" w:themeColor="text1"/>
          <w:sz w:val="28"/>
          <w:szCs w:val="28"/>
        </w:rPr>
        <w:t>. Cette application a pour objectif principal d’automatiser et d’optimiser la gestion des informations, tout en facilitant le travail des utilisateurs concernés.</w:t>
      </w:r>
    </w:p>
    <w:p w14:paraId="44C29918" w14:textId="77777777" w:rsidR="00BA0FFE" w:rsidRPr="00BA0FFE" w:rsidRDefault="00BA0FFE" w:rsidP="00BA0FFE">
      <w:pPr>
        <w:jc w:val="both"/>
        <w:rPr>
          <w:rFonts w:cstheme="minorHAnsi"/>
          <w:color w:val="000000" w:themeColor="text1"/>
          <w:sz w:val="28"/>
          <w:szCs w:val="28"/>
        </w:rPr>
      </w:pPr>
      <w:r w:rsidRPr="00BA0FFE">
        <w:rPr>
          <w:rFonts w:cstheme="minorHAnsi"/>
          <w:color w:val="000000" w:themeColor="text1"/>
          <w:sz w:val="28"/>
          <w:szCs w:val="28"/>
        </w:rPr>
        <w:t>Le système proposé permettra de centraliser les données, de réduire les tâches manuelles, d’améliorer la traçabilité des opérations et de renforcer la sécurité des accès. Il s’adresse principalement aux agents et responsables du service concerné, ainsi qu’aux administrateurs chargés de la gestion du système.</w:t>
      </w:r>
    </w:p>
    <w:p w14:paraId="5B60EE67" w14:textId="09518E48" w:rsidR="00BA0FFE" w:rsidRDefault="00BA0FFE" w:rsidP="00BA0FFE">
      <w:pPr>
        <w:jc w:val="both"/>
        <w:rPr>
          <w:rFonts w:cstheme="minorHAnsi"/>
          <w:color w:val="000000" w:themeColor="text1"/>
          <w:sz w:val="28"/>
          <w:szCs w:val="28"/>
        </w:rPr>
      </w:pPr>
      <w:r w:rsidRPr="00BA0FFE">
        <w:rPr>
          <w:rFonts w:cstheme="minorHAnsi"/>
          <w:color w:val="000000" w:themeColor="text1"/>
          <w:sz w:val="28"/>
          <w:szCs w:val="28"/>
        </w:rPr>
        <w:t xml:space="preserve">À travers ce projet, </w:t>
      </w:r>
      <w:r w:rsidR="00726BC3">
        <w:rPr>
          <w:rFonts w:cstheme="minorHAnsi"/>
          <w:color w:val="000000" w:themeColor="text1"/>
          <w:sz w:val="28"/>
          <w:szCs w:val="28"/>
        </w:rPr>
        <w:t>SRM</w:t>
      </w:r>
      <w:r w:rsidR="00C11437">
        <w:rPr>
          <w:rFonts w:cstheme="minorHAnsi"/>
          <w:color w:val="000000" w:themeColor="text1"/>
          <w:sz w:val="28"/>
          <w:szCs w:val="28"/>
        </w:rPr>
        <w:t>-MS</w:t>
      </w:r>
      <w:r w:rsidR="00726BC3">
        <w:rPr>
          <w:rFonts w:cstheme="minorHAnsi"/>
          <w:color w:val="000000" w:themeColor="text1"/>
          <w:sz w:val="28"/>
          <w:szCs w:val="28"/>
        </w:rPr>
        <w:t xml:space="preserve"> </w:t>
      </w:r>
      <w:r w:rsidRPr="00BA0FFE">
        <w:rPr>
          <w:rFonts w:cstheme="minorHAnsi"/>
          <w:color w:val="000000" w:themeColor="text1"/>
          <w:sz w:val="28"/>
          <w:szCs w:val="28"/>
        </w:rPr>
        <w:t>vise à disposer d’un outil fiable, évolutif et adapté à son environnement organisationnel, contribuant ainsi à l’amélioration de la performance globale du service.</w:t>
      </w:r>
    </w:p>
    <w:p w14:paraId="02242A2B" w14:textId="77777777" w:rsidR="00932F91" w:rsidRDefault="00932F91" w:rsidP="00BA0FFE">
      <w:pPr>
        <w:jc w:val="both"/>
        <w:rPr>
          <w:rFonts w:cstheme="minorHAnsi"/>
          <w:color w:val="000000" w:themeColor="text1"/>
          <w:sz w:val="28"/>
          <w:szCs w:val="28"/>
        </w:rPr>
      </w:pPr>
    </w:p>
    <w:p w14:paraId="5D2DB5A9" w14:textId="62EA1EF1" w:rsidR="00BA0FFE" w:rsidRPr="00726BC3" w:rsidRDefault="00BA0FFE">
      <w:pPr>
        <w:pStyle w:val="Titre3"/>
        <w:numPr>
          <w:ilvl w:val="1"/>
          <w:numId w:val="4"/>
        </w:numPr>
        <w:rPr>
          <w:b/>
          <w:bCs/>
          <w:sz w:val="32"/>
          <w:szCs w:val="32"/>
        </w:rPr>
      </w:pPr>
      <w:r w:rsidRPr="00726BC3">
        <w:rPr>
          <w:b/>
          <w:bCs/>
          <w:sz w:val="32"/>
          <w:szCs w:val="32"/>
        </w:rPr>
        <w:t xml:space="preserve"> </w:t>
      </w:r>
      <w:bookmarkStart w:id="12" w:name="_Toc221021868"/>
      <w:bookmarkStart w:id="13" w:name="_Toc221021957"/>
      <w:bookmarkStart w:id="14" w:name="_Toc221022015"/>
      <w:bookmarkStart w:id="15" w:name="_Toc223311433"/>
      <w:r w:rsidRPr="00726BC3">
        <w:rPr>
          <w:b/>
          <w:bCs/>
          <w:sz w:val="32"/>
          <w:szCs w:val="32"/>
        </w:rPr>
        <w:t>Analyse de besoins</w:t>
      </w:r>
      <w:bookmarkEnd w:id="12"/>
      <w:bookmarkEnd w:id="13"/>
      <w:bookmarkEnd w:id="14"/>
      <w:bookmarkEnd w:id="15"/>
    </w:p>
    <w:p w14:paraId="337C1A59" w14:textId="3083217E" w:rsidR="0057623E" w:rsidRDefault="0057623E" w:rsidP="00932F91">
      <w:pPr>
        <w:jc w:val="both"/>
        <w:rPr>
          <w:rFonts w:cstheme="minorHAnsi"/>
          <w:color w:val="000000" w:themeColor="text1"/>
          <w:sz w:val="28"/>
          <w:szCs w:val="28"/>
        </w:rPr>
      </w:pPr>
      <w:r w:rsidRPr="0057623E">
        <w:rPr>
          <w:rFonts w:cstheme="minorHAnsi"/>
          <w:color w:val="000000" w:themeColor="text1"/>
          <w:sz w:val="28"/>
          <w:szCs w:val="28"/>
        </w:rPr>
        <w:t xml:space="preserve">L’analyse des besoins constitue une étape essentielle du projet, car elle permet d’identifier et de structurer les attentes métiers liées à la gestion de la mutuelle des agents de </w:t>
      </w:r>
      <w:r w:rsidR="00FC6CE5">
        <w:rPr>
          <w:rFonts w:cstheme="minorHAnsi"/>
          <w:color w:val="000000" w:themeColor="text1"/>
          <w:sz w:val="28"/>
          <w:szCs w:val="28"/>
        </w:rPr>
        <w:t>la société régionale</w:t>
      </w:r>
      <w:r w:rsidRPr="0057623E">
        <w:rPr>
          <w:rFonts w:cstheme="minorHAnsi"/>
          <w:color w:val="000000" w:themeColor="text1"/>
          <w:sz w:val="28"/>
          <w:szCs w:val="28"/>
        </w:rPr>
        <w:t xml:space="preserve"> </w:t>
      </w:r>
      <w:r>
        <w:rPr>
          <w:rFonts w:cstheme="minorHAnsi"/>
          <w:color w:val="000000" w:themeColor="text1"/>
          <w:sz w:val="28"/>
          <w:szCs w:val="28"/>
        </w:rPr>
        <w:t>SRM-MS</w:t>
      </w:r>
      <w:r w:rsidRPr="0057623E">
        <w:rPr>
          <w:rFonts w:cstheme="minorHAnsi"/>
          <w:color w:val="000000" w:themeColor="text1"/>
          <w:sz w:val="28"/>
          <w:szCs w:val="28"/>
        </w:rPr>
        <w:t>. Elle vise à définir les fonctionnalités nécessaires pour assurer une gestion efficace des bénéficiaires, des ordonnances, des devis, des prises en charge et des remboursements, tout en respectant les règles de gestion et les droits d’accès des utilisateurs. Cette analyse permet également de prendre en compte la confidentialité des données sensibles, notamment celles relatives aux maladies spéciales, et de garantir que la solution proposée réponde de manière cohérente aux besoins opérationnels et organisationnels de l’entreprise.</w:t>
      </w:r>
    </w:p>
    <w:p w14:paraId="17F3A41A" w14:textId="77777777" w:rsidR="0057623E" w:rsidRPr="00932F91" w:rsidRDefault="0057623E" w:rsidP="00932F91">
      <w:pPr>
        <w:jc w:val="both"/>
        <w:rPr>
          <w:rFonts w:cstheme="minorHAnsi"/>
          <w:color w:val="000000" w:themeColor="text1"/>
          <w:sz w:val="28"/>
          <w:szCs w:val="28"/>
        </w:rPr>
      </w:pPr>
    </w:p>
    <w:p w14:paraId="7A13AB7A" w14:textId="2961DEBA" w:rsidR="00932F91" w:rsidRDefault="00BA0FFE">
      <w:pPr>
        <w:pStyle w:val="Titre4"/>
        <w:numPr>
          <w:ilvl w:val="0"/>
          <w:numId w:val="5"/>
        </w:numPr>
        <w:rPr>
          <w:b/>
          <w:bCs/>
          <w:i w:val="0"/>
          <w:iCs w:val="0"/>
          <w:sz w:val="28"/>
          <w:szCs w:val="28"/>
        </w:rPr>
      </w:pPr>
      <w:bookmarkStart w:id="16" w:name="_Toc223311434"/>
      <w:r w:rsidRPr="00726BC3">
        <w:rPr>
          <w:b/>
          <w:bCs/>
          <w:i w:val="0"/>
          <w:iCs w:val="0"/>
          <w:sz w:val="28"/>
          <w:szCs w:val="28"/>
        </w:rPr>
        <w:t>Besoins fonctionnels</w:t>
      </w:r>
      <w:bookmarkEnd w:id="16"/>
    </w:p>
    <w:p w14:paraId="68FB83BF" w14:textId="2026A749" w:rsidR="00CA2111" w:rsidRPr="00CA2111" w:rsidRDefault="00CA2111" w:rsidP="00CA2111">
      <w:pPr>
        <w:pStyle w:val="NormalWeb"/>
        <w:rPr>
          <w:rFonts w:asciiTheme="minorHAnsi" w:eastAsiaTheme="minorHAnsi" w:hAnsiTheme="minorHAnsi" w:cstheme="minorHAnsi"/>
          <w:b/>
          <w:bCs/>
          <w:i/>
          <w:iCs/>
          <w:color w:val="000000" w:themeColor="text1"/>
          <w:kern w:val="2"/>
          <w:sz w:val="28"/>
          <w:szCs w:val="28"/>
          <w:u w:val="single"/>
          <w:lang w:eastAsia="en-US"/>
          <w14:ligatures w14:val="standardContextual"/>
        </w:rPr>
      </w:pPr>
    </w:p>
    <w:p w14:paraId="66AE4B55" w14:textId="77777777" w:rsidR="00FC6CE5" w:rsidRPr="00FC6CE5" w:rsidRDefault="00FC6CE5" w:rsidP="00FC6CE5">
      <w:pPr>
        <w:pStyle w:val="Titre4"/>
        <w:numPr>
          <w:ilvl w:val="0"/>
          <w:numId w:val="15"/>
        </w:numPr>
        <w:rPr>
          <w:rFonts w:eastAsiaTheme="minorHAnsi" w:cstheme="minorHAnsi"/>
          <w:i w:val="0"/>
          <w:iCs w:val="0"/>
          <w:color w:val="000000" w:themeColor="text1"/>
          <w:sz w:val="28"/>
          <w:szCs w:val="28"/>
        </w:rPr>
      </w:pPr>
      <w:bookmarkStart w:id="17" w:name="_Toc221021869"/>
      <w:bookmarkStart w:id="18" w:name="_Toc223311435"/>
      <w:r w:rsidRPr="00FC6CE5">
        <w:rPr>
          <w:rFonts w:eastAsiaTheme="minorHAnsi" w:cstheme="minorHAnsi"/>
          <w:b/>
          <w:bCs/>
          <w:i w:val="0"/>
          <w:iCs w:val="0"/>
          <w:color w:val="000000" w:themeColor="text1"/>
          <w:sz w:val="28"/>
          <w:szCs w:val="28"/>
        </w:rPr>
        <w:lastRenderedPageBreak/>
        <w:t>Maitrise d'ouvrage</w:t>
      </w:r>
      <w:r w:rsidRPr="00FC6CE5">
        <w:rPr>
          <w:rFonts w:eastAsiaTheme="minorHAnsi" w:cstheme="minorHAnsi"/>
          <w:i w:val="0"/>
          <w:iCs w:val="0"/>
          <w:color w:val="000000" w:themeColor="text1"/>
          <w:sz w:val="28"/>
          <w:szCs w:val="28"/>
        </w:rPr>
        <w:t xml:space="preserve"> : entité des œuvres sociales;</w:t>
      </w:r>
      <w:bookmarkEnd w:id="18"/>
    </w:p>
    <w:p w14:paraId="19DA6837" w14:textId="1B39F3C0" w:rsidR="000A4E0B" w:rsidRDefault="00FC6CE5" w:rsidP="000A4E0B">
      <w:pPr>
        <w:pStyle w:val="Titre4"/>
        <w:numPr>
          <w:ilvl w:val="0"/>
          <w:numId w:val="15"/>
        </w:numPr>
        <w:rPr>
          <w:rFonts w:eastAsiaTheme="minorHAnsi" w:cstheme="minorHAnsi"/>
          <w:i w:val="0"/>
          <w:iCs w:val="0"/>
          <w:color w:val="000000" w:themeColor="text1"/>
          <w:sz w:val="28"/>
          <w:szCs w:val="28"/>
        </w:rPr>
      </w:pPr>
      <w:bookmarkStart w:id="19" w:name="_Toc223311436"/>
      <w:r w:rsidRPr="007C02D0">
        <w:rPr>
          <w:rFonts w:eastAsiaTheme="minorHAnsi" w:cstheme="minorHAnsi"/>
          <w:b/>
          <w:bCs/>
          <w:i w:val="0"/>
          <w:iCs w:val="0"/>
          <w:color w:val="000000" w:themeColor="text1"/>
          <w:sz w:val="28"/>
          <w:szCs w:val="28"/>
        </w:rPr>
        <w:t>Maitrise d'œuvre</w:t>
      </w:r>
      <w:r w:rsidRPr="007C02D0">
        <w:rPr>
          <w:rFonts w:eastAsiaTheme="minorHAnsi" w:cstheme="minorHAnsi"/>
          <w:i w:val="0"/>
          <w:iCs w:val="0"/>
          <w:color w:val="000000" w:themeColor="text1"/>
          <w:sz w:val="28"/>
          <w:szCs w:val="28"/>
        </w:rPr>
        <w:t xml:space="preserve"> : service d’administration des </w:t>
      </w:r>
      <w:bookmarkEnd w:id="17"/>
      <w:r w:rsidR="007C02D0">
        <w:rPr>
          <w:rFonts w:eastAsiaTheme="minorHAnsi" w:cstheme="minorHAnsi"/>
          <w:i w:val="0"/>
          <w:iCs w:val="0"/>
          <w:color w:val="000000" w:themeColor="text1"/>
          <w:sz w:val="28"/>
          <w:szCs w:val="28"/>
        </w:rPr>
        <w:t>SI</w:t>
      </w:r>
      <w:bookmarkEnd w:id="19"/>
    </w:p>
    <w:p w14:paraId="625534FF" w14:textId="77777777" w:rsidR="00DE088E" w:rsidRPr="00DE088E" w:rsidRDefault="00DE088E" w:rsidP="00DE088E"/>
    <w:p w14:paraId="48E58119" w14:textId="69212C40" w:rsidR="007C02D0" w:rsidRPr="00DE088E" w:rsidRDefault="00DE088E" w:rsidP="00DE088E">
      <w:pPr>
        <w:pStyle w:val="Titre4"/>
        <w:numPr>
          <w:ilvl w:val="0"/>
          <w:numId w:val="5"/>
        </w:numPr>
        <w:rPr>
          <w:b/>
          <w:bCs/>
          <w:i w:val="0"/>
          <w:iCs w:val="0"/>
          <w:sz w:val="28"/>
          <w:szCs w:val="28"/>
        </w:rPr>
      </w:pPr>
      <w:bookmarkStart w:id="20" w:name="_Toc223311437"/>
      <w:r w:rsidRPr="00DE088E">
        <w:rPr>
          <w:b/>
          <w:bCs/>
          <w:i w:val="0"/>
          <w:iCs w:val="0"/>
          <w:sz w:val="28"/>
          <w:szCs w:val="28"/>
        </w:rPr>
        <w:t>Expression de besoins</w:t>
      </w:r>
      <w:bookmarkEnd w:id="20"/>
      <w:r w:rsidRPr="00DE088E">
        <w:rPr>
          <w:b/>
          <w:bCs/>
          <w:i w:val="0"/>
          <w:iCs w:val="0"/>
          <w:sz w:val="28"/>
          <w:szCs w:val="28"/>
        </w:rPr>
        <w:t xml:space="preserve"> </w:t>
      </w:r>
    </w:p>
    <w:p w14:paraId="52B24AD8" w14:textId="77777777" w:rsidR="007C02D0" w:rsidRPr="007C02D0" w:rsidRDefault="007C02D0" w:rsidP="007C02D0"/>
    <w:tbl>
      <w:tblPr>
        <w:tblStyle w:val="Tableausimple1"/>
        <w:tblW w:w="0" w:type="auto"/>
        <w:tblLook w:val="04A0" w:firstRow="1" w:lastRow="0" w:firstColumn="1" w:lastColumn="0" w:noHBand="0" w:noVBand="1"/>
      </w:tblPr>
      <w:tblGrid>
        <w:gridCol w:w="1973"/>
        <w:gridCol w:w="2325"/>
        <w:gridCol w:w="4764"/>
      </w:tblGrid>
      <w:tr w:rsidR="007C02D0" w:rsidRPr="007C02D0" w14:paraId="3726DBDF" w14:textId="77777777" w:rsidTr="007C02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757CF0" w14:textId="77777777" w:rsidR="007C02D0" w:rsidRPr="007C02D0" w:rsidRDefault="007C02D0" w:rsidP="007C02D0">
            <w:pPr>
              <w:spacing w:after="160" w:line="259" w:lineRule="auto"/>
            </w:pPr>
            <w:r w:rsidRPr="007C02D0">
              <w:t>Axes de l’application</w:t>
            </w:r>
          </w:p>
        </w:tc>
        <w:tc>
          <w:tcPr>
            <w:tcW w:w="0" w:type="auto"/>
            <w:hideMark/>
          </w:tcPr>
          <w:p w14:paraId="7046BFF4" w14:textId="77777777" w:rsidR="007C02D0" w:rsidRPr="007C02D0" w:rsidRDefault="007C02D0" w:rsidP="007C02D0">
            <w:pPr>
              <w:spacing w:after="160" w:line="259" w:lineRule="auto"/>
              <w:cnfStyle w:val="100000000000" w:firstRow="1" w:lastRow="0" w:firstColumn="0" w:lastColumn="0" w:oddVBand="0" w:evenVBand="0" w:oddHBand="0" w:evenHBand="0" w:firstRowFirstColumn="0" w:firstRowLastColumn="0" w:lastRowFirstColumn="0" w:lastRowLastColumn="0"/>
            </w:pPr>
            <w:r w:rsidRPr="007C02D0">
              <w:t>Fonctionnalités</w:t>
            </w:r>
          </w:p>
        </w:tc>
        <w:tc>
          <w:tcPr>
            <w:tcW w:w="0" w:type="auto"/>
            <w:hideMark/>
          </w:tcPr>
          <w:p w14:paraId="653ED965" w14:textId="77777777" w:rsidR="007C02D0" w:rsidRPr="007C02D0" w:rsidRDefault="007C02D0" w:rsidP="007C02D0">
            <w:pPr>
              <w:spacing w:after="160" w:line="259" w:lineRule="auto"/>
              <w:cnfStyle w:val="100000000000" w:firstRow="1" w:lastRow="0" w:firstColumn="0" w:lastColumn="0" w:oddVBand="0" w:evenVBand="0" w:oddHBand="0" w:evenHBand="0" w:firstRowFirstColumn="0" w:firstRowLastColumn="0" w:lastRowFirstColumn="0" w:lastRowLastColumn="0"/>
            </w:pPr>
            <w:r w:rsidRPr="007C02D0">
              <w:t>Attributs principaux</w:t>
            </w:r>
          </w:p>
        </w:tc>
      </w:tr>
      <w:tr w:rsidR="007C02D0" w:rsidRPr="007C02D0" w14:paraId="0D072FA7" w14:textId="77777777" w:rsidTr="007C0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CDCE3B" w14:textId="77777777" w:rsidR="007C02D0" w:rsidRPr="007C02D0" w:rsidRDefault="007C02D0" w:rsidP="007C02D0">
            <w:pPr>
              <w:spacing w:after="160" w:line="259" w:lineRule="auto"/>
            </w:pPr>
            <w:r w:rsidRPr="007C02D0">
              <w:t>Authentification</w:t>
            </w:r>
          </w:p>
        </w:tc>
        <w:tc>
          <w:tcPr>
            <w:tcW w:w="0" w:type="auto"/>
            <w:hideMark/>
          </w:tcPr>
          <w:p w14:paraId="3A6D8D91" w14:textId="77777777" w:rsidR="007C02D0" w:rsidRPr="007C02D0" w:rsidRDefault="007C02D0" w:rsidP="007C02D0">
            <w:pPr>
              <w:spacing w:after="160" w:line="259" w:lineRule="auto"/>
              <w:cnfStyle w:val="000000100000" w:firstRow="0" w:lastRow="0" w:firstColumn="0" w:lastColumn="0" w:oddVBand="0" w:evenVBand="0" w:oddHBand="1" w:evenHBand="0" w:firstRowFirstColumn="0" w:firstRowLastColumn="0" w:lastRowFirstColumn="0" w:lastRowLastColumn="0"/>
            </w:pPr>
            <w:r w:rsidRPr="007C02D0">
              <w:t>- Connexion- Déconnexion- Gestion des rôles</w:t>
            </w:r>
          </w:p>
        </w:tc>
        <w:tc>
          <w:tcPr>
            <w:tcW w:w="0" w:type="auto"/>
            <w:hideMark/>
          </w:tcPr>
          <w:p w14:paraId="17DCCF3E" w14:textId="6CA5F5C8" w:rsidR="007C02D0" w:rsidRPr="007C02D0" w:rsidRDefault="007C02D0" w:rsidP="007C02D0">
            <w:pPr>
              <w:spacing w:after="160" w:line="259" w:lineRule="auto"/>
              <w:cnfStyle w:val="000000100000" w:firstRow="0" w:lastRow="0" w:firstColumn="0" w:lastColumn="0" w:oddVBand="0" w:evenVBand="0" w:oddHBand="1" w:evenHBand="0" w:firstRowFirstColumn="0" w:firstRowLastColumn="0" w:lastRowFirstColumn="0" w:lastRowLastColumn="0"/>
            </w:pPr>
            <w:r w:rsidRPr="007C02D0">
              <w:t>Login, mot de passe, rôle (admin/opérateur/consultateur)</w:t>
            </w:r>
          </w:p>
        </w:tc>
      </w:tr>
      <w:tr w:rsidR="007C02D0" w:rsidRPr="007C02D0" w14:paraId="509B2B0E" w14:textId="77777777" w:rsidTr="007C02D0">
        <w:tc>
          <w:tcPr>
            <w:cnfStyle w:val="001000000000" w:firstRow="0" w:lastRow="0" w:firstColumn="1" w:lastColumn="0" w:oddVBand="0" w:evenVBand="0" w:oddHBand="0" w:evenHBand="0" w:firstRowFirstColumn="0" w:firstRowLastColumn="0" w:lastRowFirstColumn="0" w:lastRowLastColumn="0"/>
            <w:tcW w:w="0" w:type="auto"/>
            <w:hideMark/>
          </w:tcPr>
          <w:p w14:paraId="67BBE0FF" w14:textId="77777777" w:rsidR="007C02D0" w:rsidRPr="007C02D0" w:rsidRDefault="007C02D0" w:rsidP="007C02D0">
            <w:pPr>
              <w:spacing w:after="160" w:line="259" w:lineRule="auto"/>
            </w:pPr>
            <w:r w:rsidRPr="007C02D0">
              <w:t>Gestion des bénéficiaires</w:t>
            </w:r>
          </w:p>
        </w:tc>
        <w:tc>
          <w:tcPr>
            <w:tcW w:w="0" w:type="auto"/>
            <w:hideMark/>
          </w:tcPr>
          <w:p w14:paraId="2DB393D8" w14:textId="77777777" w:rsidR="007C02D0" w:rsidRPr="007C02D0" w:rsidRDefault="007C02D0" w:rsidP="007C02D0">
            <w:pPr>
              <w:spacing w:after="160" w:line="259" w:lineRule="auto"/>
              <w:cnfStyle w:val="000000000000" w:firstRow="0" w:lastRow="0" w:firstColumn="0" w:lastColumn="0" w:oddVBand="0" w:evenVBand="0" w:oddHBand="0" w:evenHBand="0" w:firstRowFirstColumn="0" w:firstRowLastColumn="0" w:lastRowFirstColumn="0" w:lastRowLastColumn="0"/>
            </w:pPr>
            <w:r w:rsidRPr="007C02D0">
              <w:t>- Ajouter agent- Modifier agent- Ajouter proche- Modifier proche- Consulter</w:t>
            </w:r>
          </w:p>
        </w:tc>
        <w:tc>
          <w:tcPr>
            <w:tcW w:w="0" w:type="auto"/>
            <w:hideMark/>
          </w:tcPr>
          <w:p w14:paraId="5D3B8CF3" w14:textId="77777777" w:rsidR="007C02D0" w:rsidRPr="007C02D0" w:rsidRDefault="007C02D0" w:rsidP="007C02D0">
            <w:pPr>
              <w:spacing w:after="160" w:line="259" w:lineRule="auto"/>
              <w:cnfStyle w:val="000000000000" w:firstRow="0" w:lastRow="0" w:firstColumn="0" w:lastColumn="0" w:oddVBand="0" w:evenVBand="0" w:oddHBand="0" w:evenHBand="0" w:firstRowFirstColumn="0" w:firstRowLastColumn="0" w:lastRowFirstColumn="0" w:lastRowLastColumn="0"/>
            </w:pPr>
            <w:r w:rsidRPr="007C02D0">
              <w:t>Matricule agent, nom, prénom, CIN, date de naissance, situation familiale, type bénéficiaire (agent/conjoint/enfant), entité organisationnelle</w:t>
            </w:r>
          </w:p>
        </w:tc>
      </w:tr>
      <w:tr w:rsidR="007C02D0" w:rsidRPr="007C02D0" w14:paraId="03634CF0" w14:textId="77777777" w:rsidTr="007C0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CF9DB0" w14:textId="77777777" w:rsidR="007C02D0" w:rsidRPr="007C02D0" w:rsidRDefault="007C02D0" w:rsidP="007C02D0">
            <w:pPr>
              <w:spacing w:after="160" w:line="259" w:lineRule="auto"/>
            </w:pPr>
            <w:r w:rsidRPr="007C02D0">
              <w:t>Gestion des ordonnances</w:t>
            </w:r>
          </w:p>
        </w:tc>
        <w:tc>
          <w:tcPr>
            <w:tcW w:w="0" w:type="auto"/>
            <w:hideMark/>
          </w:tcPr>
          <w:p w14:paraId="16E14E78" w14:textId="77777777" w:rsidR="007C02D0" w:rsidRPr="007C02D0" w:rsidRDefault="007C02D0" w:rsidP="007C02D0">
            <w:pPr>
              <w:spacing w:after="160" w:line="259" w:lineRule="auto"/>
              <w:cnfStyle w:val="000000100000" w:firstRow="0" w:lastRow="0" w:firstColumn="0" w:lastColumn="0" w:oddVBand="0" w:evenVBand="0" w:oddHBand="1" w:evenHBand="0" w:firstRowFirstColumn="0" w:firstRowLastColumn="0" w:lastRowFirstColumn="0" w:lastRowLastColumn="0"/>
            </w:pPr>
            <w:r w:rsidRPr="007C02D0">
              <w:t>- Ajouter ordonnance- Ajouter analyses- Ajouter radiologies- Ajouter médicaments- Consulter</w:t>
            </w:r>
          </w:p>
        </w:tc>
        <w:tc>
          <w:tcPr>
            <w:tcW w:w="0" w:type="auto"/>
            <w:hideMark/>
          </w:tcPr>
          <w:p w14:paraId="5C8C09DD" w14:textId="77777777" w:rsidR="007C02D0" w:rsidRPr="007C02D0" w:rsidRDefault="007C02D0" w:rsidP="007C02D0">
            <w:pPr>
              <w:spacing w:after="160" w:line="259" w:lineRule="auto"/>
              <w:cnfStyle w:val="000000100000" w:firstRow="0" w:lastRow="0" w:firstColumn="0" w:lastColumn="0" w:oddVBand="0" w:evenVBand="0" w:oddHBand="1" w:evenHBand="0" w:firstRowFirstColumn="0" w:firstRowLastColumn="0" w:lastRowFirstColumn="0" w:lastRowLastColumn="0"/>
            </w:pPr>
            <w:r w:rsidRPr="007C02D0">
              <w:t>Numéro ordonnance, date, type prestation (analyse/radio/médicament), montant, montant remboursable, taux remboursement, bénéficiaire associé</w:t>
            </w:r>
          </w:p>
        </w:tc>
      </w:tr>
      <w:tr w:rsidR="007C02D0" w:rsidRPr="007C02D0" w14:paraId="7C8298AD" w14:textId="77777777" w:rsidTr="007C02D0">
        <w:tc>
          <w:tcPr>
            <w:cnfStyle w:val="001000000000" w:firstRow="0" w:lastRow="0" w:firstColumn="1" w:lastColumn="0" w:oddVBand="0" w:evenVBand="0" w:oddHBand="0" w:evenHBand="0" w:firstRowFirstColumn="0" w:firstRowLastColumn="0" w:lastRowFirstColumn="0" w:lastRowLastColumn="0"/>
            <w:tcW w:w="0" w:type="auto"/>
            <w:hideMark/>
          </w:tcPr>
          <w:p w14:paraId="138B4B03" w14:textId="77777777" w:rsidR="007C02D0" w:rsidRPr="007C02D0" w:rsidRDefault="007C02D0" w:rsidP="007C02D0">
            <w:pPr>
              <w:spacing w:after="160" w:line="259" w:lineRule="auto"/>
            </w:pPr>
            <w:r w:rsidRPr="007C02D0">
              <w:t>Gestion des devis</w:t>
            </w:r>
          </w:p>
        </w:tc>
        <w:tc>
          <w:tcPr>
            <w:tcW w:w="0" w:type="auto"/>
            <w:hideMark/>
          </w:tcPr>
          <w:p w14:paraId="61C971ED" w14:textId="77777777" w:rsidR="007C02D0" w:rsidRPr="007C02D0" w:rsidRDefault="007C02D0" w:rsidP="007C02D0">
            <w:pPr>
              <w:spacing w:after="160" w:line="259" w:lineRule="auto"/>
              <w:cnfStyle w:val="000000000000" w:firstRow="0" w:lastRow="0" w:firstColumn="0" w:lastColumn="0" w:oddVBand="0" w:evenVBand="0" w:oddHBand="0" w:evenHBand="0" w:firstRowFirstColumn="0" w:firstRowLastColumn="0" w:lastRowFirstColumn="0" w:lastRowLastColumn="0"/>
            </w:pPr>
            <w:r w:rsidRPr="007C02D0">
              <w:t>- Créer devis optique- Créer devis dentaire- Modifier- Consulter</w:t>
            </w:r>
          </w:p>
        </w:tc>
        <w:tc>
          <w:tcPr>
            <w:tcW w:w="0" w:type="auto"/>
            <w:hideMark/>
          </w:tcPr>
          <w:p w14:paraId="08248803" w14:textId="77777777" w:rsidR="007C02D0" w:rsidRPr="007C02D0" w:rsidRDefault="007C02D0" w:rsidP="007C02D0">
            <w:pPr>
              <w:spacing w:after="160" w:line="259" w:lineRule="auto"/>
              <w:cnfStyle w:val="000000000000" w:firstRow="0" w:lastRow="0" w:firstColumn="0" w:lastColumn="0" w:oddVBand="0" w:evenVBand="0" w:oddHBand="0" w:evenHBand="0" w:firstRowFirstColumn="0" w:firstRowLastColumn="0" w:lastRowFirstColumn="0" w:lastRowLastColumn="0"/>
            </w:pPr>
            <w:r w:rsidRPr="007C02D0">
              <w:t>Numéro devis, type (optique/dentaire), date, montant total, taux remboursement, état devis</w:t>
            </w:r>
          </w:p>
        </w:tc>
      </w:tr>
      <w:tr w:rsidR="007C02D0" w:rsidRPr="007C02D0" w14:paraId="6DFF06C8" w14:textId="77777777" w:rsidTr="007C0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2830E4" w14:textId="77777777" w:rsidR="007C02D0" w:rsidRPr="007C02D0" w:rsidRDefault="007C02D0" w:rsidP="007C02D0">
            <w:pPr>
              <w:spacing w:after="160" w:line="259" w:lineRule="auto"/>
            </w:pPr>
            <w:r w:rsidRPr="007C02D0">
              <w:t>Gestion des remboursements</w:t>
            </w:r>
          </w:p>
        </w:tc>
        <w:tc>
          <w:tcPr>
            <w:tcW w:w="0" w:type="auto"/>
            <w:hideMark/>
          </w:tcPr>
          <w:p w14:paraId="55E86109" w14:textId="77777777" w:rsidR="007C02D0" w:rsidRPr="007C02D0" w:rsidRDefault="007C02D0" w:rsidP="007C02D0">
            <w:pPr>
              <w:spacing w:after="160" w:line="259" w:lineRule="auto"/>
              <w:cnfStyle w:val="000000100000" w:firstRow="0" w:lastRow="0" w:firstColumn="0" w:lastColumn="0" w:oddVBand="0" w:evenVBand="0" w:oddHBand="1" w:evenHBand="0" w:firstRowFirstColumn="0" w:firstRowLastColumn="0" w:lastRowFirstColumn="0" w:lastRowLastColumn="0"/>
            </w:pPr>
            <w:r w:rsidRPr="007C02D0">
              <w:t>- Enregistrer demande- Traiter remboursement- Consulter état</w:t>
            </w:r>
          </w:p>
        </w:tc>
        <w:tc>
          <w:tcPr>
            <w:tcW w:w="0" w:type="auto"/>
            <w:hideMark/>
          </w:tcPr>
          <w:p w14:paraId="4EDF77AD" w14:textId="77777777" w:rsidR="007C02D0" w:rsidRPr="007C02D0" w:rsidRDefault="007C02D0" w:rsidP="007C02D0">
            <w:pPr>
              <w:spacing w:after="160" w:line="259" w:lineRule="auto"/>
              <w:cnfStyle w:val="000000100000" w:firstRow="0" w:lastRow="0" w:firstColumn="0" w:lastColumn="0" w:oddVBand="0" w:evenVBand="0" w:oddHBand="1" w:evenHBand="0" w:firstRowFirstColumn="0" w:firstRowLastColumn="0" w:lastRowFirstColumn="0" w:lastRowLastColumn="0"/>
            </w:pPr>
            <w:r w:rsidRPr="007C02D0">
              <w:t>Numéro remboursement, date demande, montant demandé, montant validé, statut (en cours/traité), bénéficiaire</w:t>
            </w:r>
          </w:p>
        </w:tc>
      </w:tr>
      <w:tr w:rsidR="007C02D0" w:rsidRPr="007C02D0" w14:paraId="347B6834" w14:textId="77777777" w:rsidTr="007C02D0">
        <w:tc>
          <w:tcPr>
            <w:cnfStyle w:val="001000000000" w:firstRow="0" w:lastRow="0" w:firstColumn="1" w:lastColumn="0" w:oddVBand="0" w:evenVBand="0" w:oddHBand="0" w:evenHBand="0" w:firstRowFirstColumn="0" w:firstRowLastColumn="0" w:lastRowFirstColumn="0" w:lastRowLastColumn="0"/>
            <w:tcW w:w="0" w:type="auto"/>
            <w:hideMark/>
          </w:tcPr>
          <w:p w14:paraId="6BB405D0" w14:textId="77777777" w:rsidR="007C02D0" w:rsidRPr="007C02D0" w:rsidRDefault="007C02D0" w:rsidP="007C02D0">
            <w:pPr>
              <w:spacing w:after="160" w:line="259" w:lineRule="auto"/>
            </w:pPr>
            <w:r w:rsidRPr="007C02D0">
              <w:t>Prise en charge</w:t>
            </w:r>
          </w:p>
        </w:tc>
        <w:tc>
          <w:tcPr>
            <w:tcW w:w="0" w:type="auto"/>
            <w:hideMark/>
          </w:tcPr>
          <w:p w14:paraId="744FF0C6" w14:textId="77777777" w:rsidR="007C02D0" w:rsidRPr="007C02D0" w:rsidRDefault="007C02D0" w:rsidP="007C02D0">
            <w:pPr>
              <w:spacing w:after="160" w:line="259" w:lineRule="auto"/>
              <w:cnfStyle w:val="000000000000" w:firstRow="0" w:lastRow="0" w:firstColumn="0" w:lastColumn="0" w:oddVBand="0" w:evenVBand="0" w:oddHBand="0" w:evenHBand="0" w:firstRowFirstColumn="0" w:firstRowLastColumn="0" w:lastRowFirstColumn="0" w:lastRowLastColumn="0"/>
            </w:pPr>
            <w:r w:rsidRPr="007C02D0">
              <w:t>- Ajouter prise en charge- Modifier- Consulter</w:t>
            </w:r>
          </w:p>
        </w:tc>
        <w:tc>
          <w:tcPr>
            <w:tcW w:w="0" w:type="auto"/>
            <w:hideMark/>
          </w:tcPr>
          <w:p w14:paraId="39D4D1A5" w14:textId="77777777" w:rsidR="007C02D0" w:rsidRPr="007C02D0" w:rsidRDefault="007C02D0" w:rsidP="007C02D0">
            <w:pPr>
              <w:spacing w:after="160" w:line="259" w:lineRule="auto"/>
              <w:cnfStyle w:val="000000000000" w:firstRow="0" w:lastRow="0" w:firstColumn="0" w:lastColumn="0" w:oddVBand="0" w:evenVBand="0" w:oddHBand="0" w:evenHBand="0" w:firstRowFirstColumn="0" w:firstRowLastColumn="0" w:lastRowFirstColumn="0" w:lastRowLastColumn="0"/>
            </w:pPr>
            <w:r w:rsidRPr="007C02D0">
              <w:t>Numéro prise en charge, type prestation, date début, date fin, établissement médical, bénéficiaire</w:t>
            </w:r>
          </w:p>
        </w:tc>
      </w:tr>
      <w:tr w:rsidR="007C02D0" w:rsidRPr="007C02D0" w14:paraId="68E7D8E4" w14:textId="77777777" w:rsidTr="007C0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5974BE" w14:textId="77777777" w:rsidR="007C02D0" w:rsidRPr="007C02D0" w:rsidRDefault="007C02D0" w:rsidP="007C02D0">
            <w:pPr>
              <w:spacing w:after="160" w:line="259" w:lineRule="auto"/>
            </w:pPr>
            <w:r w:rsidRPr="007C02D0">
              <w:t>Maladies spéciales</w:t>
            </w:r>
          </w:p>
        </w:tc>
        <w:tc>
          <w:tcPr>
            <w:tcW w:w="0" w:type="auto"/>
            <w:hideMark/>
          </w:tcPr>
          <w:p w14:paraId="6BE0A5C4" w14:textId="77777777" w:rsidR="007C02D0" w:rsidRPr="007C02D0" w:rsidRDefault="007C02D0" w:rsidP="007C02D0">
            <w:pPr>
              <w:spacing w:after="160" w:line="259" w:lineRule="auto"/>
              <w:cnfStyle w:val="000000100000" w:firstRow="0" w:lastRow="0" w:firstColumn="0" w:lastColumn="0" w:oddVBand="0" w:evenVBand="0" w:oddHBand="1" w:evenHBand="0" w:firstRowFirstColumn="0" w:firstRowLastColumn="0" w:lastRowFirstColumn="0" w:lastRowLastColumn="0"/>
            </w:pPr>
            <w:r w:rsidRPr="007C02D0">
              <w:t>- Ajouter dossier- Modifier- Consulter</w:t>
            </w:r>
          </w:p>
        </w:tc>
        <w:tc>
          <w:tcPr>
            <w:tcW w:w="0" w:type="auto"/>
            <w:hideMark/>
          </w:tcPr>
          <w:p w14:paraId="24443D13" w14:textId="77777777" w:rsidR="007C02D0" w:rsidRPr="007C02D0" w:rsidRDefault="007C02D0" w:rsidP="007C02D0">
            <w:pPr>
              <w:spacing w:after="160" w:line="259" w:lineRule="auto"/>
              <w:cnfStyle w:val="000000100000" w:firstRow="0" w:lastRow="0" w:firstColumn="0" w:lastColumn="0" w:oddVBand="0" w:evenVBand="0" w:oddHBand="1" w:evenHBand="0" w:firstRowFirstColumn="0" w:firstRowLastColumn="0" w:lastRowFirstColumn="0" w:lastRowLastColumn="0"/>
            </w:pPr>
            <w:r w:rsidRPr="007C02D0">
              <w:t>Numéro dossier, type maladie, date déclaration, statut dossier, bénéficiaire concerné</w:t>
            </w:r>
          </w:p>
        </w:tc>
      </w:tr>
      <w:tr w:rsidR="007C02D0" w:rsidRPr="007C02D0" w14:paraId="39E82ECB" w14:textId="77777777" w:rsidTr="007C02D0">
        <w:tc>
          <w:tcPr>
            <w:cnfStyle w:val="001000000000" w:firstRow="0" w:lastRow="0" w:firstColumn="1" w:lastColumn="0" w:oddVBand="0" w:evenVBand="0" w:oddHBand="0" w:evenHBand="0" w:firstRowFirstColumn="0" w:firstRowLastColumn="0" w:lastRowFirstColumn="0" w:lastRowLastColumn="0"/>
            <w:tcW w:w="0" w:type="auto"/>
            <w:hideMark/>
          </w:tcPr>
          <w:p w14:paraId="21789E9D" w14:textId="77777777" w:rsidR="007C02D0" w:rsidRPr="007C02D0" w:rsidRDefault="007C02D0" w:rsidP="007C02D0">
            <w:pPr>
              <w:spacing w:after="160" w:line="259" w:lineRule="auto"/>
            </w:pPr>
            <w:r w:rsidRPr="007C02D0">
              <w:t>Établissements médicaux</w:t>
            </w:r>
          </w:p>
        </w:tc>
        <w:tc>
          <w:tcPr>
            <w:tcW w:w="0" w:type="auto"/>
            <w:hideMark/>
          </w:tcPr>
          <w:p w14:paraId="2B69A336" w14:textId="77777777" w:rsidR="007C02D0" w:rsidRPr="007C02D0" w:rsidRDefault="007C02D0" w:rsidP="007C02D0">
            <w:pPr>
              <w:spacing w:after="160" w:line="259" w:lineRule="auto"/>
              <w:cnfStyle w:val="000000000000" w:firstRow="0" w:lastRow="0" w:firstColumn="0" w:lastColumn="0" w:oddVBand="0" w:evenVBand="0" w:oddHBand="0" w:evenHBand="0" w:firstRowFirstColumn="0" w:firstRowLastColumn="0" w:lastRowFirstColumn="0" w:lastRowLastColumn="0"/>
            </w:pPr>
            <w:r w:rsidRPr="007C02D0">
              <w:t>- Ajouter établissement- Modifier- Ajouter médecin- Consulter</w:t>
            </w:r>
          </w:p>
        </w:tc>
        <w:tc>
          <w:tcPr>
            <w:tcW w:w="0" w:type="auto"/>
            <w:hideMark/>
          </w:tcPr>
          <w:p w14:paraId="0EA70E9C" w14:textId="77777777" w:rsidR="007C02D0" w:rsidRPr="007C02D0" w:rsidRDefault="007C02D0" w:rsidP="007C02D0">
            <w:pPr>
              <w:spacing w:after="160" w:line="259" w:lineRule="auto"/>
              <w:cnfStyle w:val="000000000000" w:firstRow="0" w:lastRow="0" w:firstColumn="0" w:lastColumn="0" w:oddVBand="0" w:evenVBand="0" w:oddHBand="0" w:evenHBand="0" w:firstRowFirstColumn="0" w:firstRowLastColumn="0" w:lastRowFirstColumn="0" w:lastRowLastColumn="0"/>
            </w:pPr>
            <w:r w:rsidRPr="007C02D0">
              <w:t>Nom établissement, type (clinique/hôpital/opticien), adresse, téléphone, nom médecin, spécialité</w:t>
            </w:r>
          </w:p>
        </w:tc>
      </w:tr>
      <w:tr w:rsidR="007C02D0" w:rsidRPr="007C02D0" w14:paraId="52882A99" w14:textId="77777777" w:rsidTr="007C0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57FD76" w14:textId="77777777" w:rsidR="007C02D0" w:rsidRPr="007C02D0" w:rsidRDefault="007C02D0" w:rsidP="007C02D0">
            <w:pPr>
              <w:spacing w:after="160" w:line="259" w:lineRule="auto"/>
            </w:pPr>
            <w:r w:rsidRPr="007C02D0">
              <w:t>Gestion des utilisateurs</w:t>
            </w:r>
          </w:p>
        </w:tc>
        <w:tc>
          <w:tcPr>
            <w:tcW w:w="0" w:type="auto"/>
            <w:hideMark/>
          </w:tcPr>
          <w:p w14:paraId="19A357EF" w14:textId="77777777" w:rsidR="007C02D0" w:rsidRPr="007C02D0" w:rsidRDefault="007C02D0" w:rsidP="007C02D0">
            <w:pPr>
              <w:spacing w:after="160" w:line="259" w:lineRule="auto"/>
              <w:cnfStyle w:val="000000100000" w:firstRow="0" w:lastRow="0" w:firstColumn="0" w:lastColumn="0" w:oddVBand="0" w:evenVBand="0" w:oddHBand="1" w:evenHBand="0" w:firstRowFirstColumn="0" w:firstRowLastColumn="0" w:lastRowFirstColumn="0" w:lastRowLastColumn="0"/>
            </w:pPr>
            <w:r w:rsidRPr="007C02D0">
              <w:t>- Créer utilisateur- Modifier utilisateur- Supprimer utilisateur- Affecter rôle</w:t>
            </w:r>
          </w:p>
        </w:tc>
        <w:tc>
          <w:tcPr>
            <w:tcW w:w="0" w:type="auto"/>
            <w:hideMark/>
          </w:tcPr>
          <w:p w14:paraId="2A712AEA" w14:textId="4194050C" w:rsidR="007C02D0" w:rsidRPr="007C02D0" w:rsidRDefault="007C02D0" w:rsidP="007C02D0">
            <w:pPr>
              <w:spacing w:after="160" w:line="259" w:lineRule="auto"/>
              <w:cnfStyle w:val="000000100000" w:firstRow="0" w:lastRow="0" w:firstColumn="0" w:lastColumn="0" w:oddVBand="0" w:evenVBand="0" w:oddHBand="1" w:evenHBand="0" w:firstRowFirstColumn="0" w:firstRowLastColumn="0" w:lastRowFirstColumn="0" w:lastRowLastColumn="0"/>
            </w:pPr>
            <w:r w:rsidRPr="007C02D0">
              <w:t>Nom utilisateur, email, mot de passe, rôle</w:t>
            </w:r>
          </w:p>
        </w:tc>
      </w:tr>
      <w:tr w:rsidR="007C02D0" w:rsidRPr="007C02D0" w14:paraId="6452FDF0" w14:textId="77777777" w:rsidTr="007C02D0">
        <w:tc>
          <w:tcPr>
            <w:cnfStyle w:val="001000000000" w:firstRow="0" w:lastRow="0" w:firstColumn="1" w:lastColumn="0" w:oddVBand="0" w:evenVBand="0" w:oddHBand="0" w:evenHBand="0" w:firstRowFirstColumn="0" w:firstRowLastColumn="0" w:lastRowFirstColumn="0" w:lastRowLastColumn="0"/>
            <w:tcW w:w="0" w:type="auto"/>
            <w:hideMark/>
          </w:tcPr>
          <w:p w14:paraId="4CD71662" w14:textId="77777777" w:rsidR="007C02D0" w:rsidRPr="007C02D0" w:rsidRDefault="007C02D0" w:rsidP="007C02D0">
            <w:pPr>
              <w:spacing w:after="160" w:line="259" w:lineRule="auto"/>
            </w:pPr>
            <w:r w:rsidRPr="007C02D0">
              <w:lastRenderedPageBreak/>
              <w:t>Entités organisationnelles</w:t>
            </w:r>
          </w:p>
        </w:tc>
        <w:tc>
          <w:tcPr>
            <w:tcW w:w="0" w:type="auto"/>
            <w:hideMark/>
          </w:tcPr>
          <w:p w14:paraId="72828F88" w14:textId="77777777" w:rsidR="007C02D0" w:rsidRPr="007C02D0" w:rsidRDefault="007C02D0" w:rsidP="007C02D0">
            <w:pPr>
              <w:spacing w:after="160" w:line="259" w:lineRule="auto"/>
              <w:cnfStyle w:val="000000000000" w:firstRow="0" w:lastRow="0" w:firstColumn="0" w:lastColumn="0" w:oddVBand="0" w:evenVBand="0" w:oddHBand="0" w:evenHBand="0" w:firstRowFirstColumn="0" w:firstRowLastColumn="0" w:lastRowFirstColumn="0" w:lastRowLastColumn="0"/>
            </w:pPr>
            <w:r w:rsidRPr="007C02D0">
              <w:t>- Ajouter service- Ajouter division- Ajouter département- Ajouter direction- Modifier / consulter</w:t>
            </w:r>
          </w:p>
        </w:tc>
        <w:tc>
          <w:tcPr>
            <w:tcW w:w="0" w:type="auto"/>
            <w:hideMark/>
          </w:tcPr>
          <w:p w14:paraId="15C93DC2" w14:textId="77777777" w:rsidR="007C02D0" w:rsidRPr="007C02D0" w:rsidRDefault="007C02D0" w:rsidP="007C02D0">
            <w:pPr>
              <w:spacing w:after="160" w:line="259" w:lineRule="auto"/>
              <w:cnfStyle w:val="000000000000" w:firstRow="0" w:lastRow="0" w:firstColumn="0" w:lastColumn="0" w:oddVBand="0" w:evenVBand="0" w:oddHBand="0" w:evenHBand="0" w:firstRowFirstColumn="0" w:firstRowLastColumn="0" w:lastRowFirstColumn="0" w:lastRowLastColumn="0"/>
            </w:pPr>
            <w:r w:rsidRPr="007C02D0">
              <w:t>Code entité, nom entité, type (service/division/département/direction), entité parent</w:t>
            </w:r>
          </w:p>
        </w:tc>
      </w:tr>
    </w:tbl>
    <w:p w14:paraId="04567124" w14:textId="77777777" w:rsidR="00A7481A" w:rsidRDefault="00A7481A" w:rsidP="00BA0FFE"/>
    <w:p w14:paraId="39C988FD" w14:textId="5C1502AC" w:rsidR="00231637" w:rsidRDefault="00567B09" w:rsidP="00BA0FFE">
      <w:pPr>
        <w:pStyle w:val="Titre3"/>
        <w:numPr>
          <w:ilvl w:val="1"/>
          <w:numId w:val="4"/>
        </w:numPr>
        <w:rPr>
          <w:b/>
          <w:bCs/>
          <w:sz w:val="32"/>
          <w:szCs w:val="32"/>
        </w:rPr>
      </w:pPr>
      <w:bookmarkStart w:id="21" w:name="_Toc223311438"/>
      <w:r w:rsidRPr="00916894">
        <w:rPr>
          <w:rFonts w:asciiTheme="majorBidi" w:hAnsiTheme="majorBidi"/>
          <w:noProof/>
        </w:rPr>
        <w:lastRenderedPageBreak/>
        <w:drawing>
          <wp:anchor distT="0" distB="0" distL="114300" distR="114300" simplePos="0" relativeHeight="251661312" behindDoc="0" locked="0" layoutInCell="1" allowOverlap="1" wp14:anchorId="06AF8CD9" wp14:editId="16A57C01">
            <wp:simplePos x="0" y="0"/>
            <wp:positionH relativeFrom="column">
              <wp:posOffset>503132</wp:posOffset>
            </wp:positionH>
            <wp:positionV relativeFrom="paragraph">
              <wp:posOffset>447040</wp:posOffset>
            </wp:positionV>
            <wp:extent cx="4607560" cy="6934200"/>
            <wp:effectExtent l="0" t="0" r="0" b="0"/>
            <wp:wrapTopAndBottom/>
            <wp:docPr id="9139405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r="12228" b="16352"/>
                    <a:stretch>
                      <a:fillRect/>
                    </a:stretch>
                  </pic:blipFill>
                  <pic:spPr bwMode="auto">
                    <a:xfrm>
                      <a:off x="0" y="0"/>
                      <a:ext cx="4607560" cy="6934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7481A" w:rsidRPr="00A7481A">
        <w:rPr>
          <w:b/>
          <w:bCs/>
          <w:sz w:val="32"/>
          <w:szCs w:val="32"/>
        </w:rPr>
        <w:t xml:space="preserve"> Diagramme de cas d’utilisation</w:t>
      </w:r>
      <w:bookmarkEnd w:id="21"/>
      <w:r w:rsidR="00A7481A" w:rsidRPr="00A7481A">
        <w:rPr>
          <w:b/>
          <w:bCs/>
          <w:sz w:val="32"/>
          <w:szCs w:val="32"/>
        </w:rPr>
        <w:t xml:space="preserve"> </w:t>
      </w:r>
    </w:p>
    <w:p w14:paraId="08D8D2D7" w14:textId="77777777" w:rsidR="00070AFC" w:rsidRDefault="00070AFC" w:rsidP="00567B09">
      <w:r w:rsidRPr="00070AFC">
        <w:rPr>
          <w:b/>
          <w:bCs/>
          <w:noProof/>
          <w:sz w:val="32"/>
          <w:szCs w:val="32"/>
        </w:rPr>
        <w:lastRenderedPageBreak/>
        <w:drawing>
          <wp:inline distT="0" distB="0" distL="0" distR="0" wp14:anchorId="02C85D96" wp14:editId="5BBAE43C">
            <wp:extent cx="5080000" cy="6434666"/>
            <wp:effectExtent l="0" t="0" r="0" b="0"/>
            <wp:docPr id="687427647"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3">
                      <a:extLst>
                        <a:ext uri="{28A0092B-C50C-407E-A947-70E740481C1C}">
                          <a14:useLocalDpi xmlns:a14="http://schemas.microsoft.com/office/drawing/2010/main" val="0"/>
                        </a:ext>
                      </a:extLst>
                    </a:blip>
                    <a:srcRect r="11817" b="13934"/>
                    <a:stretch>
                      <a:fillRect/>
                    </a:stretch>
                  </pic:blipFill>
                  <pic:spPr bwMode="auto">
                    <a:xfrm>
                      <a:off x="0" y="0"/>
                      <a:ext cx="5080000" cy="6434666"/>
                    </a:xfrm>
                    <a:prstGeom prst="rect">
                      <a:avLst/>
                    </a:prstGeom>
                    <a:noFill/>
                    <a:ln>
                      <a:noFill/>
                    </a:ln>
                    <a:extLst>
                      <a:ext uri="{53640926-AAD7-44D8-BBD7-CCE9431645EC}">
                        <a14:shadowObscured xmlns:a14="http://schemas.microsoft.com/office/drawing/2010/main"/>
                      </a:ext>
                    </a:extLst>
                  </pic:spPr>
                </pic:pic>
              </a:graphicData>
            </a:graphic>
          </wp:inline>
        </w:drawing>
      </w:r>
    </w:p>
    <w:p w14:paraId="5B83056F" w14:textId="77777777" w:rsidR="00070AFC" w:rsidRDefault="00070AFC">
      <w:r>
        <w:br w:type="page"/>
      </w:r>
    </w:p>
    <w:p w14:paraId="2591E340" w14:textId="77777777" w:rsidR="00070AFC" w:rsidRDefault="00070AFC" w:rsidP="00567B09">
      <w:pPr>
        <w:rPr>
          <w:noProof/>
        </w:rPr>
      </w:pPr>
    </w:p>
    <w:p w14:paraId="4B638418" w14:textId="650901AB" w:rsidR="00567B09" w:rsidRPr="00567B09" w:rsidRDefault="00070AFC" w:rsidP="00567B09">
      <w:r w:rsidRPr="00070AFC">
        <w:rPr>
          <w:noProof/>
        </w:rPr>
        <w:drawing>
          <wp:inline distT="0" distB="0" distL="0" distR="0" wp14:anchorId="039D0AC6" wp14:editId="1E1CA8AE">
            <wp:extent cx="6186646" cy="4453467"/>
            <wp:effectExtent l="0" t="0" r="5080" b="4445"/>
            <wp:docPr id="1215352644"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4">
                      <a:extLst>
                        <a:ext uri="{28A0092B-C50C-407E-A947-70E740481C1C}">
                          <a14:useLocalDpi xmlns:a14="http://schemas.microsoft.com/office/drawing/2010/main" val="0"/>
                        </a:ext>
                      </a:extLst>
                    </a:blip>
                    <a:srcRect r="20782" b="20581"/>
                    <a:stretch>
                      <a:fillRect/>
                    </a:stretch>
                  </pic:blipFill>
                  <pic:spPr bwMode="auto">
                    <a:xfrm>
                      <a:off x="0" y="0"/>
                      <a:ext cx="6193258" cy="4458226"/>
                    </a:xfrm>
                    <a:prstGeom prst="rect">
                      <a:avLst/>
                    </a:prstGeom>
                    <a:noFill/>
                    <a:ln>
                      <a:noFill/>
                    </a:ln>
                    <a:extLst>
                      <a:ext uri="{53640926-AAD7-44D8-BBD7-CCE9431645EC}">
                        <a14:shadowObscured xmlns:a14="http://schemas.microsoft.com/office/drawing/2010/main"/>
                      </a:ext>
                    </a:extLst>
                  </pic:spPr>
                </pic:pic>
              </a:graphicData>
            </a:graphic>
          </wp:inline>
        </w:drawing>
      </w:r>
    </w:p>
    <w:p w14:paraId="622B3970" w14:textId="77777777" w:rsidR="00070AFC" w:rsidRDefault="00070AFC">
      <w:pPr>
        <w:rPr>
          <w:rFonts w:eastAsiaTheme="majorEastAsia" w:cstheme="majorBidi"/>
          <w:b/>
          <w:bCs/>
          <w:color w:val="2F5496" w:themeColor="accent1" w:themeShade="BF"/>
          <w:sz w:val="28"/>
          <w:szCs w:val="28"/>
          <w:highlight w:val="lightGray"/>
        </w:rPr>
      </w:pPr>
      <w:r>
        <w:rPr>
          <w:b/>
          <w:bCs/>
          <w:highlight w:val="lightGray"/>
        </w:rPr>
        <w:br w:type="page"/>
      </w:r>
    </w:p>
    <w:p w14:paraId="0BC8A388" w14:textId="059F368B" w:rsidR="000E4978" w:rsidRDefault="000E4978" w:rsidP="00070AFC">
      <w:pPr>
        <w:pStyle w:val="Titre3"/>
        <w:numPr>
          <w:ilvl w:val="1"/>
          <w:numId w:val="4"/>
        </w:numPr>
        <w:rPr>
          <w:b/>
          <w:bCs/>
        </w:rPr>
      </w:pPr>
      <w:bookmarkStart w:id="22" w:name="_Toc223311439"/>
      <w:r w:rsidRPr="000E4978">
        <w:rPr>
          <w:b/>
          <w:bCs/>
        </w:rPr>
        <w:lastRenderedPageBreak/>
        <w:t>Diagramme de classe</w:t>
      </w:r>
      <w:bookmarkEnd w:id="22"/>
    </w:p>
    <w:p w14:paraId="66010EC1" w14:textId="77777777" w:rsidR="00567B09" w:rsidRDefault="00567B09" w:rsidP="00567B09">
      <w:pPr>
        <w:rPr>
          <w:rFonts w:asciiTheme="majorBidi" w:hAnsiTheme="majorBidi" w:cstheme="majorBidi"/>
          <w:noProof/>
        </w:rPr>
      </w:pPr>
    </w:p>
    <w:p w14:paraId="41F990C8" w14:textId="0C385B53" w:rsidR="00567B09" w:rsidRDefault="00567B09" w:rsidP="00567B09">
      <w:pPr>
        <w:rPr>
          <w:noProof/>
        </w:rPr>
      </w:pPr>
      <w:r w:rsidRPr="00567B09">
        <w:rPr>
          <w:noProof/>
        </w:rPr>
        <w:drawing>
          <wp:anchor distT="0" distB="0" distL="114300" distR="114300" simplePos="0" relativeHeight="251662336" behindDoc="0" locked="0" layoutInCell="1" allowOverlap="1" wp14:anchorId="64DE1AE6" wp14:editId="4B062798">
            <wp:simplePos x="0" y="0"/>
            <wp:positionH relativeFrom="column">
              <wp:posOffset>-36195</wp:posOffset>
            </wp:positionH>
            <wp:positionV relativeFrom="paragraph">
              <wp:posOffset>215900</wp:posOffset>
            </wp:positionV>
            <wp:extent cx="5951855" cy="7584440"/>
            <wp:effectExtent l="0" t="0" r="0" b="0"/>
            <wp:wrapTopAndBottom/>
            <wp:docPr id="204917831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a:extLst>
                        <a:ext uri="{28A0092B-C50C-407E-A947-70E740481C1C}">
                          <a14:useLocalDpi xmlns:a14="http://schemas.microsoft.com/office/drawing/2010/main" val="0"/>
                        </a:ext>
                      </a:extLst>
                    </a:blip>
                    <a:srcRect r="21810" b="19815"/>
                    <a:stretch>
                      <a:fillRect/>
                    </a:stretch>
                  </pic:blipFill>
                  <pic:spPr bwMode="auto">
                    <a:xfrm>
                      <a:off x="0" y="0"/>
                      <a:ext cx="5951855" cy="75844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E01703C" w14:textId="5B84AEF2" w:rsidR="00567B09" w:rsidRPr="00567B09" w:rsidRDefault="00567B09" w:rsidP="00567B09"/>
    <w:p w14:paraId="30362B41" w14:textId="7BEFDAE5" w:rsidR="00567B09" w:rsidRDefault="00567B09" w:rsidP="00567B09">
      <w:pPr>
        <w:pStyle w:val="Titre3"/>
        <w:numPr>
          <w:ilvl w:val="1"/>
          <w:numId w:val="4"/>
        </w:numPr>
        <w:rPr>
          <w:b/>
          <w:bCs/>
        </w:rPr>
      </w:pPr>
      <w:bookmarkStart w:id="23" w:name="_Toc223311440"/>
      <w:r w:rsidRPr="00567B09">
        <w:rPr>
          <w:b/>
          <w:bCs/>
        </w:rPr>
        <w:lastRenderedPageBreak/>
        <w:t>Diagramme de séquence</w:t>
      </w:r>
      <w:bookmarkEnd w:id="23"/>
    </w:p>
    <w:p w14:paraId="50317D58" w14:textId="038AF92D" w:rsidR="00567B09" w:rsidRPr="00567B09" w:rsidRDefault="00567B09" w:rsidP="00567B09">
      <w:r w:rsidRPr="00567B09">
        <w:rPr>
          <w:noProof/>
        </w:rPr>
        <w:drawing>
          <wp:anchor distT="0" distB="0" distL="114300" distR="114300" simplePos="0" relativeHeight="251663360" behindDoc="0" locked="0" layoutInCell="1" allowOverlap="1" wp14:anchorId="77B8CAD3" wp14:editId="6A6BF569">
            <wp:simplePos x="0" y="0"/>
            <wp:positionH relativeFrom="column">
              <wp:posOffset>-86995</wp:posOffset>
            </wp:positionH>
            <wp:positionV relativeFrom="paragraph">
              <wp:posOffset>211455</wp:posOffset>
            </wp:positionV>
            <wp:extent cx="6098540" cy="6028055"/>
            <wp:effectExtent l="0" t="0" r="0" b="0"/>
            <wp:wrapTopAndBottom/>
            <wp:docPr id="115600735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a:extLst>
                        <a:ext uri="{28A0092B-C50C-407E-A947-70E740481C1C}">
                          <a14:useLocalDpi xmlns:a14="http://schemas.microsoft.com/office/drawing/2010/main" val="0"/>
                        </a:ext>
                      </a:extLst>
                    </a:blip>
                    <a:srcRect r="13274" b="15423"/>
                    <a:stretch>
                      <a:fillRect/>
                    </a:stretch>
                  </pic:blipFill>
                  <pic:spPr bwMode="auto">
                    <a:xfrm>
                      <a:off x="0" y="0"/>
                      <a:ext cx="6098540" cy="60280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23CCDB0" w14:textId="6B5581F3" w:rsidR="00567B09" w:rsidRDefault="00567B09" w:rsidP="00567B09">
      <w:pPr>
        <w:rPr>
          <w:noProof/>
        </w:rPr>
      </w:pPr>
    </w:p>
    <w:p w14:paraId="21E41D53" w14:textId="77777777" w:rsidR="00070AFC" w:rsidRDefault="00070AFC" w:rsidP="00567B09">
      <w:pPr>
        <w:rPr>
          <w:noProof/>
        </w:rPr>
      </w:pPr>
    </w:p>
    <w:p w14:paraId="18CBD175" w14:textId="28F6DF60" w:rsidR="00567B09" w:rsidRDefault="00070AFC" w:rsidP="00567B09">
      <w:pPr>
        <w:rPr>
          <w:noProof/>
        </w:rPr>
      </w:pPr>
      <w:r w:rsidRPr="00070AFC">
        <w:rPr>
          <w:noProof/>
        </w:rPr>
        <w:lastRenderedPageBreak/>
        <w:drawing>
          <wp:inline distT="0" distB="0" distL="0" distR="0" wp14:anchorId="637607D3" wp14:editId="061AAF62">
            <wp:extent cx="5799666" cy="6141432"/>
            <wp:effectExtent l="0" t="0" r="0" b="0"/>
            <wp:docPr id="12073110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a:extLst>
                        <a:ext uri="{28A0092B-C50C-407E-A947-70E740481C1C}">
                          <a14:useLocalDpi xmlns:a14="http://schemas.microsoft.com/office/drawing/2010/main" val="0"/>
                        </a:ext>
                      </a:extLst>
                    </a:blip>
                    <a:srcRect r="17695" b="13946"/>
                    <a:stretch>
                      <a:fillRect/>
                    </a:stretch>
                  </pic:blipFill>
                  <pic:spPr bwMode="auto">
                    <a:xfrm>
                      <a:off x="0" y="0"/>
                      <a:ext cx="5809147" cy="6151472"/>
                    </a:xfrm>
                    <a:prstGeom prst="rect">
                      <a:avLst/>
                    </a:prstGeom>
                    <a:noFill/>
                    <a:ln>
                      <a:noFill/>
                    </a:ln>
                    <a:extLst>
                      <a:ext uri="{53640926-AAD7-44D8-BBD7-CCE9431645EC}">
                        <a14:shadowObscured xmlns:a14="http://schemas.microsoft.com/office/drawing/2010/main"/>
                      </a:ext>
                    </a:extLst>
                  </pic:spPr>
                </pic:pic>
              </a:graphicData>
            </a:graphic>
          </wp:inline>
        </w:drawing>
      </w:r>
    </w:p>
    <w:p w14:paraId="764F4A3E" w14:textId="77777777" w:rsidR="00070AFC" w:rsidRDefault="00070AFC" w:rsidP="00567B09">
      <w:pPr>
        <w:rPr>
          <w:noProof/>
        </w:rPr>
      </w:pPr>
    </w:p>
    <w:p w14:paraId="40F24C3C" w14:textId="3DB57B7D" w:rsidR="00070AFC" w:rsidRDefault="00070AFC" w:rsidP="00567B09">
      <w:pPr>
        <w:rPr>
          <w:noProof/>
        </w:rPr>
      </w:pPr>
      <w:r w:rsidRPr="00070AFC">
        <w:rPr>
          <w:noProof/>
        </w:rPr>
        <w:lastRenderedPageBreak/>
        <w:drawing>
          <wp:inline distT="0" distB="0" distL="0" distR="0" wp14:anchorId="0C6CE941" wp14:editId="63A0EBF8">
            <wp:extent cx="5909733" cy="4104620"/>
            <wp:effectExtent l="0" t="0" r="0" b="0"/>
            <wp:docPr id="165364975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8">
                      <a:extLst>
                        <a:ext uri="{28A0092B-C50C-407E-A947-70E740481C1C}">
                          <a14:useLocalDpi xmlns:a14="http://schemas.microsoft.com/office/drawing/2010/main" val="0"/>
                        </a:ext>
                      </a:extLst>
                    </a:blip>
                    <a:srcRect r="18286" b="16593"/>
                    <a:stretch>
                      <a:fillRect/>
                    </a:stretch>
                  </pic:blipFill>
                  <pic:spPr bwMode="auto">
                    <a:xfrm>
                      <a:off x="0" y="0"/>
                      <a:ext cx="5909733" cy="4104620"/>
                    </a:xfrm>
                    <a:prstGeom prst="rect">
                      <a:avLst/>
                    </a:prstGeom>
                    <a:noFill/>
                    <a:ln>
                      <a:noFill/>
                    </a:ln>
                    <a:extLst>
                      <a:ext uri="{53640926-AAD7-44D8-BBD7-CCE9431645EC}">
                        <a14:shadowObscured xmlns:a14="http://schemas.microsoft.com/office/drawing/2010/main"/>
                      </a:ext>
                    </a:extLst>
                  </pic:spPr>
                </pic:pic>
              </a:graphicData>
            </a:graphic>
          </wp:inline>
        </w:drawing>
      </w:r>
    </w:p>
    <w:p w14:paraId="66EF0F62" w14:textId="78EDEEFB" w:rsidR="00567B09" w:rsidRPr="00567B09" w:rsidRDefault="00567B09" w:rsidP="00070AFC">
      <w:r w:rsidRPr="00567B09">
        <w:rPr>
          <w:noProof/>
        </w:rPr>
        <w:lastRenderedPageBreak/>
        <w:drawing>
          <wp:anchor distT="0" distB="0" distL="114300" distR="114300" simplePos="0" relativeHeight="251664384" behindDoc="0" locked="0" layoutInCell="1" allowOverlap="1" wp14:anchorId="36B41BFE" wp14:editId="1384FC90">
            <wp:simplePos x="0" y="0"/>
            <wp:positionH relativeFrom="column">
              <wp:posOffset>-156210</wp:posOffset>
            </wp:positionH>
            <wp:positionV relativeFrom="paragraph">
              <wp:posOffset>424</wp:posOffset>
            </wp:positionV>
            <wp:extent cx="5385435" cy="6341110"/>
            <wp:effectExtent l="0" t="0" r="0" b="0"/>
            <wp:wrapSquare wrapText="bothSides"/>
            <wp:docPr id="156789514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9">
                      <a:extLst>
                        <a:ext uri="{28A0092B-C50C-407E-A947-70E740481C1C}">
                          <a14:useLocalDpi xmlns:a14="http://schemas.microsoft.com/office/drawing/2010/main" val="0"/>
                        </a:ext>
                      </a:extLst>
                    </a:blip>
                    <a:srcRect r="18255" b="16396"/>
                    <a:stretch>
                      <a:fillRect/>
                    </a:stretch>
                  </pic:blipFill>
                  <pic:spPr bwMode="auto">
                    <a:xfrm>
                      <a:off x="0" y="0"/>
                      <a:ext cx="5385435" cy="63411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BAA7F07" w14:textId="6CA49580" w:rsidR="00567B09" w:rsidRPr="00567B09" w:rsidRDefault="00567B09" w:rsidP="00567B09">
      <w:pPr>
        <w:pStyle w:val="Titre3"/>
        <w:numPr>
          <w:ilvl w:val="1"/>
          <w:numId w:val="4"/>
        </w:numPr>
        <w:rPr>
          <w:b/>
          <w:bCs/>
        </w:rPr>
      </w:pPr>
      <w:r w:rsidRPr="00567B09">
        <w:rPr>
          <w:b/>
          <w:bCs/>
        </w:rPr>
        <w:lastRenderedPageBreak/>
        <w:t xml:space="preserve"> </w:t>
      </w:r>
      <w:bookmarkStart w:id="24" w:name="_Toc223311441"/>
      <w:r w:rsidRPr="00567B09">
        <w:rPr>
          <w:b/>
          <w:bCs/>
        </w:rPr>
        <w:t>Diagramme d’activité</w:t>
      </w:r>
      <w:bookmarkEnd w:id="24"/>
    </w:p>
    <w:p w14:paraId="6B27DB37" w14:textId="0044F9F2" w:rsidR="000E4978" w:rsidRPr="000E4978" w:rsidRDefault="00567B09" w:rsidP="000E4978">
      <w:r w:rsidRPr="00195C3B">
        <w:rPr>
          <w:rFonts w:asciiTheme="majorBidi" w:hAnsiTheme="majorBidi" w:cstheme="majorBidi"/>
          <w:noProof/>
        </w:rPr>
        <w:drawing>
          <wp:inline distT="0" distB="0" distL="0" distR="0" wp14:anchorId="71357BBF" wp14:editId="1EE208DF">
            <wp:extent cx="4614333" cy="6637866"/>
            <wp:effectExtent l="0" t="0" r="0" b="0"/>
            <wp:docPr id="1964172246"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0">
                      <a:extLst>
                        <a:ext uri="{28A0092B-C50C-407E-A947-70E740481C1C}">
                          <a14:useLocalDpi xmlns:a14="http://schemas.microsoft.com/office/drawing/2010/main" val="0"/>
                        </a:ext>
                      </a:extLst>
                    </a:blip>
                    <a:srcRect r="19900" b="18397"/>
                    <a:stretch>
                      <a:fillRect/>
                    </a:stretch>
                  </pic:blipFill>
                  <pic:spPr bwMode="auto">
                    <a:xfrm>
                      <a:off x="0" y="0"/>
                      <a:ext cx="4614333" cy="6637866"/>
                    </a:xfrm>
                    <a:prstGeom prst="rect">
                      <a:avLst/>
                    </a:prstGeom>
                    <a:noFill/>
                    <a:ln>
                      <a:noFill/>
                    </a:ln>
                    <a:extLst>
                      <a:ext uri="{53640926-AAD7-44D8-BBD7-CCE9431645EC}">
                        <a14:shadowObscured xmlns:a14="http://schemas.microsoft.com/office/drawing/2010/main"/>
                      </a:ext>
                    </a:extLst>
                  </pic:spPr>
                </pic:pic>
              </a:graphicData>
            </a:graphic>
          </wp:inline>
        </w:drawing>
      </w:r>
    </w:p>
    <w:p w14:paraId="1FC672EA" w14:textId="6B5234CE" w:rsidR="00382BB0" w:rsidRDefault="00382BB0">
      <w:pPr>
        <w:rPr>
          <w:rFonts w:asciiTheme="majorBidi" w:hAnsiTheme="majorBidi" w:cstheme="majorBidi"/>
          <w:noProof/>
        </w:rPr>
      </w:pPr>
      <w:r>
        <w:rPr>
          <w:rFonts w:asciiTheme="majorBidi" w:hAnsiTheme="majorBidi" w:cstheme="majorBidi"/>
          <w:noProof/>
        </w:rPr>
        <w:br w:type="page"/>
      </w:r>
    </w:p>
    <w:p w14:paraId="4BC0B387" w14:textId="77777777" w:rsidR="00231637" w:rsidRDefault="00231637" w:rsidP="00BA0FFE"/>
    <w:p w14:paraId="24FEE23C" w14:textId="77777777" w:rsidR="00A7481A" w:rsidRDefault="00A7481A" w:rsidP="00BA0FFE"/>
    <w:p w14:paraId="06D82D50" w14:textId="6B6EC58B" w:rsidR="00A7481A" w:rsidRDefault="00A7481A" w:rsidP="00BA0FFE"/>
    <w:p w14:paraId="178184E4" w14:textId="77777777" w:rsidR="000A4E0B" w:rsidRDefault="000A4E0B" w:rsidP="00BA0FFE"/>
    <w:p w14:paraId="01CFCE23" w14:textId="43A659C3" w:rsidR="000A4E0B" w:rsidRDefault="000A4E0B" w:rsidP="00726BC3">
      <w:pPr>
        <w:pStyle w:val="Titre1"/>
        <w:jc w:val="center"/>
        <w:rPr>
          <w:rFonts w:ascii="Times New Roman" w:hAnsi="Times New Roman" w:cs="Times New Roman"/>
          <w:b/>
          <w:bCs/>
          <w:sz w:val="44"/>
          <w:szCs w:val="44"/>
        </w:rPr>
      </w:pPr>
      <w:bookmarkStart w:id="25" w:name="_Toc221021870"/>
      <w:bookmarkStart w:id="26" w:name="_Toc221021958"/>
      <w:bookmarkStart w:id="27" w:name="_Toc221022016"/>
      <w:bookmarkStart w:id="28" w:name="_Toc223311442"/>
      <w:r w:rsidRPr="00726BC3">
        <w:rPr>
          <w:rFonts w:ascii="Times New Roman" w:hAnsi="Times New Roman" w:cs="Times New Roman"/>
          <w:b/>
          <w:bCs/>
          <w:sz w:val="44"/>
          <w:szCs w:val="44"/>
        </w:rPr>
        <w:t>Conclusion</w:t>
      </w:r>
      <w:bookmarkEnd w:id="25"/>
      <w:bookmarkEnd w:id="26"/>
      <w:bookmarkEnd w:id="27"/>
      <w:bookmarkEnd w:id="28"/>
    </w:p>
    <w:p w14:paraId="5BB7DD03" w14:textId="77777777" w:rsidR="00726BC3" w:rsidRPr="00726BC3" w:rsidRDefault="00726BC3" w:rsidP="00726BC3"/>
    <w:p w14:paraId="39E75692" w14:textId="4944BA25" w:rsidR="000A4E0B" w:rsidRPr="00726BC3" w:rsidRDefault="000A4E0B" w:rsidP="000A4E0B">
      <w:pPr>
        <w:rPr>
          <w:rFonts w:cstheme="minorHAnsi"/>
          <w:color w:val="000000" w:themeColor="text1"/>
          <w:sz w:val="28"/>
          <w:szCs w:val="28"/>
        </w:rPr>
      </w:pPr>
      <w:r w:rsidRPr="00726BC3">
        <w:rPr>
          <w:rFonts w:cstheme="minorHAnsi"/>
          <w:color w:val="000000" w:themeColor="text1"/>
          <w:sz w:val="28"/>
          <w:szCs w:val="28"/>
        </w:rPr>
        <w:t xml:space="preserve">Ce document d’analyse a permis de définir le cadre général du projet de gestion de mutuelle pour l’entreprise </w:t>
      </w:r>
      <w:r w:rsidR="00726BC3" w:rsidRPr="00726BC3">
        <w:rPr>
          <w:rFonts w:cstheme="minorHAnsi"/>
          <w:color w:val="000000" w:themeColor="text1"/>
          <w:sz w:val="28"/>
          <w:szCs w:val="28"/>
        </w:rPr>
        <w:t>SRM</w:t>
      </w:r>
      <w:r w:rsidR="00DE088E">
        <w:rPr>
          <w:rFonts w:cstheme="minorHAnsi"/>
          <w:color w:val="000000" w:themeColor="text1"/>
          <w:sz w:val="28"/>
          <w:szCs w:val="28"/>
        </w:rPr>
        <w:t>-MS</w:t>
      </w:r>
      <w:r w:rsidRPr="00726BC3">
        <w:rPr>
          <w:rFonts w:cstheme="minorHAnsi"/>
          <w:color w:val="000000" w:themeColor="text1"/>
          <w:sz w:val="28"/>
          <w:szCs w:val="28"/>
        </w:rPr>
        <w:t>. Il a présenté les objectifs du système, les besoins fonctionnels ainsi que l’expression détaillée des besoins à travers les différentes interfaces.</w:t>
      </w:r>
      <w:r w:rsidRPr="00726BC3">
        <w:rPr>
          <w:rFonts w:cstheme="minorHAnsi"/>
          <w:color w:val="000000" w:themeColor="text1"/>
          <w:sz w:val="28"/>
          <w:szCs w:val="28"/>
        </w:rPr>
        <w:br/>
        <w:t>La modélisation par diagramme de cas d’utilisation constitue une base solide pour la phase de conception et de développement de l’application.</w:t>
      </w:r>
    </w:p>
    <w:sectPr w:rsidR="000A4E0B" w:rsidRPr="00726BC3" w:rsidSect="00932F91">
      <w:footerReference w:type="first" r:id="rId21"/>
      <w:pgSz w:w="11906" w:h="16838"/>
      <w:pgMar w:top="1417" w:right="1417" w:bottom="1417"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C3ED4" w14:textId="77777777" w:rsidR="001D13D7" w:rsidRDefault="001D13D7" w:rsidP="000A4E0B">
      <w:pPr>
        <w:spacing w:after="0" w:line="240" w:lineRule="auto"/>
      </w:pPr>
      <w:r>
        <w:separator/>
      </w:r>
    </w:p>
  </w:endnote>
  <w:endnote w:type="continuationSeparator" w:id="0">
    <w:p w14:paraId="2C6A1ECE" w14:textId="77777777" w:rsidR="001D13D7" w:rsidRDefault="001D13D7" w:rsidP="000A4E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A2BC7" w14:textId="28417372" w:rsidR="000A4E0B" w:rsidRPr="0053531E" w:rsidRDefault="000A4E0B" w:rsidP="0053531E">
    <w:pPr>
      <w:pStyle w:val="Pieddepage"/>
      <w:jc w:val="center"/>
      <w:rPr>
        <w:caps/>
        <w:color w:val="4472C4" w:themeColor="accen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E9C25" w14:textId="77777777" w:rsidR="0053531E" w:rsidRDefault="0053531E">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79849254" w14:textId="77777777" w:rsidR="0053531E" w:rsidRPr="0053531E" w:rsidRDefault="0053531E" w:rsidP="0053531E">
    <w:pPr>
      <w:pStyle w:val="Pieddepage"/>
      <w:jc w:val="center"/>
      <w:rPr>
        <w:caps/>
        <w:color w:val="4472C4" w:themeColor="accent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D194C" w14:textId="77777777" w:rsidR="0053531E" w:rsidRDefault="0053531E">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3515301"/>
      <w:docPartObj>
        <w:docPartGallery w:val="Page Numbers (Bottom of Page)"/>
        <w:docPartUnique/>
      </w:docPartObj>
    </w:sdtPr>
    <w:sdtContent>
      <w:p w14:paraId="342AD42A" w14:textId="2E36E5FE" w:rsidR="00932F91" w:rsidRDefault="00932F91">
        <w:pPr>
          <w:pStyle w:val="Pieddepage"/>
          <w:jc w:val="center"/>
        </w:pPr>
        <w:r>
          <w:fldChar w:fldCharType="begin"/>
        </w:r>
        <w:r>
          <w:instrText>PAGE   \* MERGEFORMAT</w:instrText>
        </w:r>
        <w:r>
          <w:fldChar w:fldCharType="separate"/>
        </w:r>
        <w:r>
          <w:t>2</w:t>
        </w:r>
        <w:r>
          <w:fldChar w:fldCharType="end"/>
        </w:r>
      </w:p>
    </w:sdtContent>
  </w:sdt>
  <w:p w14:paraId="230F9F5F" w14:textId="77777777" w:rsidR="00932F91" w:rsidRDefault="00932F9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90B3D" w14:textId="77777777" w:rsidR="001D13D7" w:rsidRDefault="001D13D7" w:rsidP="000A4E0B">
      <w:pPr>
        <w:spacing w:after="0" w:line="240" w:lineRule="auto"/>
      </w:pPr>
      <w:r>
        <w:separator/>
      </w:r>
    </w:p>
  </w:footnote>
  <w:footnote w:type="continuationSeparator" w:id="0">
    <w:p w14:paraId="270F9B97" w14:textId="77777777" w:rsidR="001D13D7" w:rsidRDefault="001D13D7" w:rsidP="000A4E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pt;height:10.8pt" o:bullet="t">
        <v:imagedata r:id="rId1" o:title="mso4336"/>
      </v:shape>
    </w:pict>
  </w:numPicBullet>
  <w:abstractNum w:abstractNumId="0" w15:restartNumberingAfterBreak="0">
    <w:nsid w:val="0D9423F2"/>
    <w:multiLevelType w:val="hybridMultilevel"/>
    <w:tmpl w:val="73D67658"/>
    <w:lvl w:ilvl="0" w:tplc="040C0007">
      <w:start w:val="1"/>
      <w:numFmt w:val="bullet"/>
      <w:lvlText w:val=""/>
      <w:lvlPicBulletId w:val="0"/>
      <w:lvlJc w:val="left"/>
      <w:pPr>
        <w:ind w:left="5686" w:hanging="360"/>
      </w:pPr>
      <w:rPr>
        <w:rFonts w:ascii="Symbol" w:hAnsi="Symbol" w:hint="default"/>
      </w:rPr>
    </w:lvl>
    <w:lvl w:ilvl="1" w:tplc="040C0003" w:tentative="1">
      <w:start w:val="1"/>
      <w:numFmt w:val="bullet"/>
      <w:lvlText w:val="o"/>
      <w:lvlJc w:val="left"/>
      <w:pPr>
        <w:ind w:left="6406" w:hanging="360"/>
      </w:pPr>
      <w:rPr>
        <w:rFonts w:ascii="Courier New" w:hAnsi="Courier New" w:cs="Courier New" w:hint="default"/>
      </w:rPr>
    </w:lvl>
    <w:lvl w:ilvl="2" w:tplc="040C0005" w:tentative="1">
      <w:start w:val="1"/>
      <w:numFmt w:val="bullet"/>
      <w:lvlText w:val=""/>
      <w:lvlJc w:val="left"/>
      <w:pPr>
        <w:ind w:left="7126" w:hanging="360"/>
      </w:pPr>
      <w:rPr>
        <w:rFonts w:ascii="Wingdings" w:hAnsi="Wingdings" w:hint="default"/>
      </w:rPr>
    </w:lvl>
    <w:lvl w:ilvl="3" w:tplc="040C0001" w:tentative="1">
      <w:start w:val="1"/>
      <w:numFmt w:val="bullet"/>
      <w:lvlText w:val=""/>
      <w:lvlJc w:val="left"/>
      <w:pPr>
        <w:ind w:left="7846" w:hanging="360"/>
      </w:pPr>
      <w:rPr>
        <w:rFonts w:ascii="Symbol" w:hAnsi="Symbol" w:hint="default"/>
      </w:rPr>
    </w:lvl>
    <w:lvl w:ilvl="4" w:tplc="040C0003" w:tentative="1">
      <w:start w:val="1"/>
      <w:numFmt w:val="bullet"/>
      <w:lvlText w:val="o"/>
      <w:lvlJc w:val="left"/>
      <w:pPr>
        <w:ind w:left="8566" w:hanging="360"/>
      </w:pPr>
      <w:rPr>
        <w:rFonts w:ascii="Courier New" w:hAnsi="Courier New" w:cs="Courier New" w:hint="default"/>
      </w:rPr>
    </w:lvl>
    <w:lvl w:ilvl="5" w:tplc="040C0005" w:tentative="1">
      <w:start w:val="1"/>
      <w:numFmt w:val="bullet"/>
      <w:lvlText w:val=""/>
      <w:lvlJc w:val="left"/>
      <w:pPr>
        <w:ind w:left="9286" w:hanging="360"/>
      </w:pPr>
      <w:rPr>
        <w:rFonts w:ascii="Wingdings" w:hAnsi="Wingdings" w:hint="default"/>
      </w:rPr>
    </w:lvl>
    <w:lvl w:ilvl="6" w:tplc="040C0001" w:tentative="1">
      <w:start w:val="1"/>
      <w:numFmt w:val="bullet"/>
      <w:lvlText w:val=""/>
      <w:lvlJc w:val="left"/>
      <w:pPr>
        <w:ind w:left="10006" w:hanging="360"/>
      </w:pPr>
      <w:rPr>
        <w:rFonts w:ascii="Symbol" w:hAnsi="Symbol" w:hint="default"/>
      </w:rPr>
    </w:lvl>
    <w:lvl w:ilvl="7" w:tplc="040C0003" w:tentative="1">
      <w:start w:val="1"/>
      <w:numFmt w:val="bullet"/>
      <w:lvlText w:val="o"/>
      <w:lvlJc w:val="left"/>
      <w:pPr>
        <w:ind w:left="10726" w:hanging="360"/>
      </w:pPr>
      <w:rPr>
        <w:rFonts w:ascii="Courier New" w:hAnsi="Courier New" w:cs="Courier New" w:hint="default"/>
      </w:rPr>
    </w:lvl>
    <w:lvl w:ilvl="8" w:tplc="040C0005" w:tentative="1">
      <w:start w:val="1"/>
      <w:numFmt w:val="bullet"/>
      <w:lvlText w:val=""/>
      <w:lvlJc w:val="left"/>
      <w:pPr>
        <w:ind w:left="11446" w:hanging="360"/>
      </w:pPr>
      <w:rPr>
        <w:rFonts w:ascii="Wingdings" w:hAnsi="Wingdings" w:hint="default"/>
      </w:rPr>
    </w:lvl>
  </w:abstractNum>
  <w:abstractNum w:abstractNumId="1" w15:restartNumberingAfterBreak="0">
    <w:nsid w:val="0F4326A9"/>
    <w:multiLevelType w:val="hybridMultilevel"/>
    <w:tmpl w:val="919A26B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04D0582"/>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07C2A08"/>
    <w:multiLevelType w:val="multilevel"/>
    <w:tmpl w:val="291A2B00"/>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2764B4"/>
    <w:multiLevelType w:val="multilevel"/>
    <w:tmpl w:val="F5E4D1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9E548C"/>
    <w:multiLevelType w:val="hybridMultilevel"/>
    <w:tmpl w:val="C4964F5E"/>
    <w:lvl w:ilvl="0" w:tplc="040C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0F55406"/>
    <w:multiLevelType w:val="hybridMultilevel"/>
    <w:tmpl w:val="56347EB4"/>
    <w:lvl w:ilvl="0" w:tplc="040C0007">
      <w:start w:val="1"/>
      <w:numFmt w:val="bullet"/>
      <w:lvlText w:val=""/>
      <w:lvlPicBulletId w:val="0"/>
      <w:lvlJc w:val="left"/>
      <w:pPr>
        <w:ind w:left="1425" w:hanging="360"/>
      </w:pPr>
      <w:rPr>
        <w:rFonts w:ascii="Symbol" w:hAnsi="Symbol" w:hint="default"/>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7" w15:restartNumberingAfterBreak="0">
    <w:nsid w:val="329702AD"/>
    <w:multiLevelType w:val="multilevel"/>
    <w:tmpl w:val="8FA2A4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EA7E80"/>
    <w:multiLevelType w:val="hybridMultilevel"/>
    <w:tmpl w:val="8198035E"/>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D8E0C53"/>
    <w:multiLevelType w:val="multilevel"/>
    <w:tmpl w:val="5B2C020E"/>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B70790"/>
    <w:multiLevelType w:val="hybridMultilevel"/>
    <w:tmpl w:val="8348073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4ED4BCF"/>
    <w:multiLevelType w:val="hybridMultilevel"/>
    <w:tmpl w:val="9008F6FC"/>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571F0BBD"/>
    <w:multiLevelType w:val="multilevel"/>
    <w:tmpl w:val="2F80A3D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024DEA"/>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DD6414C"/>
    <w:multiLevelType w:val="hybridMultilevel"/>
    <w:tmpl w:val="07964D2C"/>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16cid:durableId="1093091498">
    <w:abstractNumId w:val="0"/>
  </w:num>
  <w:num w:numId="2" w16cid:durableId="265505410">
    <w:abstractNumId w:val="6"/>
  </w:num>
  <w:num w:numId="3" w16cid:durableId="127473198">
    <w:abstractNumId w:val="2"/>
  </w:num>
  <w:num w:numId="4" w16cid:durableId="1379822611">
    <w:abstractNumId w:val="13"/>
  </w:num>
  <w:num w:numId="5" w16cid:durableId="1645888261">
    <w:abstractNumId w:val="11"/>
  </w:num>
  <w:num w:numId="6" w16cid:durableId="278336357">
    <w:abstractNumId w:val="9"/>
  </w:num>
  <w:num w:numId="7" w16cid:durableId="646864175">
    <w:abstractNumId w:val="3"/>
  </w:num>
  <w:num w:numId="8" w16cid:durableId="620721876">
    <w:abstractNumId w:val="4"/>
  </w:num>
  <w:num w:numId="9" w16cid:durableId="1975480781">
    <w:abstractNumId w:val="12"/>
  </w:num>
  <w:num w:numId="10" w16cid:durableId="1585724811">
    <w:abstractNumId w:val="7"/>
  </w:num>
  <w:num w:numId="11" w16cid:durableId="310986266">
    <w:abstractNumId w:val="1"/>
  </w:num>
  <w:num w:numId="12" w16cid:durableId="1598707805">
    <w:abstractNumId w:val="8"/>
  </w:num>
  <w:num w:numId="13" w16cid:durableId="1184901751">
    <w:abstractNumId w:val="5"/>
  </w:num>
  <w:num w:numId="14" w16cid:durableId="1157457342">
    <w:abstractNumId w:val="10"/>
  </w:num>
  <w:num w:numId="15" w16cid:durableId="728725788">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DF1"/>
    <w:rsid w:val="00063007"/>
    <w:rsid w:val="00070AFC"/>
    <w:rsid w:val="000A4E0B"/>
    <w:rsid w:val="000E4978"/>
    <w:rsid w:val="00104AB5"/>
    <w:rsid w:val="001B1745"/>
    <w:rsid w:val="001D13D7"/>
    <w:rsid w:val="00231637"/>
    <w:rsid w:val="0031105C"/>
    <w:rsid w:val="00320118"/>
    <w:rsid w:val="00382BB0"/>
    <w:rsid w:val="003E3716"/>
    <w:rsid w:val="00447B48"/>
    <w:rsid w:val="004700AF"/>
    <w:rsid w:val="004A39E9"/>
    <w:rsid w:val="004C12F8"/>
    <w:rsid w:val="0053531E"/>
    <w:rsid w:val="00567B09"/>
    <w:rsid w:val="0057623E"/>
    <w:rsid w:val="005F4DF1"/>
    <w:rsid w:val="006B5301"/>
    <w:rsid w:val="00726BC3"/>
    <w:rsid w:val="00727D6D"/>
    <w:rsid w:val="007C02D0"/>
    <w:rsid w:val="00932F91"/>
    <w:rsid w:val="00965BEB"/>
    <w:rsid w:val="00A7481A"/>
    <w:rsid w:val="00B061C9"/>
    <w:rsid w:val="00B6480C"/>
    <w:rsid w:val="00BA0FFE"/>
    <w:rsid w:val="00C11437"/>
    <w:rsid w:val="00C63785"/>
    <w:rsid w:val="00CA2111"/>
    <w:rsid w:val="00D16E9C"/>
    <w:rsid w:val="00DD1EA6"/>
    <w:rsid w:val="00DE088E"/>
    <w:rsid w:val="00E76455"/>
    <w:rsid w:val="00FC6CE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BF6809"/>
  <w15:chartTrackingRefBased/>
  <w15:docId w15:val="{F876A4B8-51DD-412E-B206-45321FB2C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F4D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5F4D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5F4DF1"/>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5F4DF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unhideWhenUsed/>
    <w:qFormat/>
    <w:rsid w:val="005F4DF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F4DF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F4DF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F4DF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F4DF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F4DF1"/>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5F4DF1"/>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5F4DF1"/>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5F4DF1"/>
    <w:rPr>
      <w:rFonts w:eastAsiaTheme="majorEastAsia" w:cstheme="majorBidi"/>
      <w:i/>
      <w:iCs/>
      <w:color w:val="2F5496" w:themeColor="accent1" w:themeShade="BF"/>
    </w:rPr>
  </w:style>
  <w:style w:type="character" w:customStyle="1" w:styleId="Titre5Car">
    <w:name w:val="Titre 5 Car"/>
    <w:basedOn w:val="Policepardfaut"/>
    <w:link w:val="Titre5"/>
    <w:uiPriority w:val="9"/>
    <w:rsid w:val="005F4DF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F4DF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F4DF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F4DF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F4DF1"/>
    <w:rPr>
      <w:rFonts w:eastAsiaTheme="majorEastAsia" w:cstheme="majorBidi"/>
      <w:color w:val="272727" w:themeColor="text1" w:themeTint="D8"/>
    </w:rPr>
  </w:style>
  <w:style w:type="paragraph" w:styleId="Titre">
    <w:name w:val="Title"/>
    <w:basedOn w:val="Normal"/>
    <w:next w:val="Normal"/>
    <w:link w:val="TitreCar"/>
    <w:uiPriority w:val="10"/>
    <w:qFormat/>
    <w:rsid w:val="005F4D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F4DF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F4DF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F4DF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F4DF1"/>
    <w:pPr>
      <w:spacing w:before="160"/>
      <w:jc w:val="center"/>
    </w:pPr>
    <w:rPr>
      <w:i/>
      <w:iCs/>
      <w:color w:val="404040" w:themeColor="text1" w:themeTint="BF"/>
    </w:rPr>
  </w:style>
  <w:style w:type="character" w:customStyle="1" w:styleId="CitationCar">
    <w:name w:val="Citation Car"/>
    <w:basedOn w:val="Policepardfaut"/>
    <w:link w:val="Citation"/>
    <w:uiPriority w:val="29"/>
    <w:rsid w:val="005F4DF1"/>
    <w:rPr>
      <w:i/>
      <w:iCs/>
      <w:color w:val="404040" w:themeColor="text1" w:themeTint="BF"/>
    </w:rPr>
  </w:style>
  <w:style w:type="paragraph" w:styleId="Paragraphedeliste">
    <w:name w:val="List Paragraph"/>
    <w:basedOn w:val="Normal"/>
    <w:uiPriority w:val="34"/>
    <w:qFormat/>
    <w:rsid w:val="005F4DF1"/>
    <w:pPr>
      <w:ind w:left="720"/>
      <w:contextualSpacing/>
    </w:pPr>
  </w:style>
  <w:style w:type="character" w:styleId="Accentuationintense">
    <w:name w:val="Intense Emphasis"/>
    <w:basedOn w:val="Policepardfaut"/>
    <w:uiPriority w:val="21"/>
    <w:qFormat/>
    <w:rsid w:val="005F4DF1"/>
    <w:rPr>
      <w:i/>
      <w:iCs/>
      <w:color w:val="2F5496" w:themeColor="accent1" w:themeShade="BF"/>
    </w:rPr>
  </w:style>
  <w:style w:type="paragraph" w:styleId="Citationintense">
    <w:name w:val="Intense Quote"/>
    <w:basedOn w:val="Normal"/>
    <w:next w:val="Normal"/>
    <w:link w:val="CitationintenseCar"/>
    <w:uiPriority w:val="30"/>
    <w:qFormat/>
    <w:rsid w:val="005F4D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F4DF1"/>
    <w:rPr>
      <w:i/>
      <w:iCs/>
      <w:color w:val="2F5496" w:themeColor="accent1" w:themeShade="BF"/>
    </w:rPr>
  </w:style>
  <w:style w:type="character" w:styleId="Rfrenceintense">
    <w:name w:val="Intense Reference"/>
    <w:basedOn w:val="Policepardfaut"/>
    <w:uiPriority w:val="32"/>
    <w:qFormat/>
    <w:rsid w:val="005F4DF1"/>
    <w:rPr>
      <w:b/>
      <w:bCs/>
      <w:smallCaps/>
      <w:color w:val="2F5496" w:themeColor="accent1" w:themeShade="BF"/>
      <w:spacing w:val="5"/>
    </w:rPr>
  </w:style>
  <w:style w:type="paragraph" w:styleId="NormalWeb">
    <w:name w:val="Normal (Web)"/>
    <w:basedOn w:val="Normal"/>
    <w:uiPriority w:val="99"/>
    <w:unhideWhenUsed/>
    <w:rsid w:val="00CA2111"/>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table" w:styleId="Tableausimple1">
    <w:name w:val="Plain Table 1"/>
    <w:basedOn w:val="TableauNormal"/>
    <w:uiPriority w:val="41"/>
    <w:rsid w:val="000A4E0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En-tte">
    <w:name w:val="header"/>
    <w:basedOn w:val="Normal"/>
    <w:link w:val="En-tteCar"/>
    <w:uiPriority w:val="99"/>
    <w:unhideWhenUsed/>
    <w:rsid w:val="000A4E0B"/>
    <w:pPr>
      <w:tabs>
        <w:tab w:val="center" w:pos="4536"/>
        <w:tab w:val="right" w:pos="9072"/>
      </w:tabs>
      <w:spacing w:after="0" w:line="240" w:lineRule="auto"/>
    </w:pPr>
  </w:style>
  <w:style w:type="character" w:customStyle="1" w:styleId="En-tteCar">
    <w:name w:val="En-tête Car"/>
    <w:basedOn w:val="Policepardfaut"/>
    <w:link w:val="En-tte"/>
    <w:uiPriority w:val="99"/>
    <w:rsid w:val="000A4E0B"/>
  </w:style>
  <w:style w:type="paragraph" w:styleId="Pieddepage">
    <w:name w:val="footer"/>
    <w:basedOn w:val="Normal"/>
    <w:link w:val="PieddepageCar"/>
    <w:uiPriority w:val="99"/>
    <w:unhideWhenUsed/>
    <w:rsid w:val="000A4E0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A4E0B"/>
  </w:style>
  <w:style w:type="paragraph" w:styleId="En-ttedetabledesmatires">
    <w:name w:val="TOC Heading"/>
    <w:basedOn w:val="Titre1"/>
    <w:next w:val="Normal"/>
    <w:uiPriority w:val="39"/>
    <w:unhideWhenUsed/>
    <w:qFormat/>
    <w:rsid w:val="00320118"/>
    <w:pPr>
      <w:spacing w:before="240" w:after="0"/>
      <w:outlineLvl w:val="9"/>
    </w:pPr>
    <w:rPr>
      <w:kern w:val="0"/>
      <w:sz w:val="32"/>
      <w:szCs w:val="32"/>
      <w:lang w:eastAsia="fr-FR"/>
      <w14:ligatures w14:val="none"/>
    </w:rPr>
  </w:style>
  <w:style w:type="paragraph" w:styleId="TM1">
    <w:name w:val="toc 1"/>
    <w:basedOn w:val="Normal"/>
    <w:next w:val="Normal"/>
    <w:autoRedefine/>
    <w:uiPriority w:val="39"/>
    <w:unhideWhenUsed/>
    <w:rsid w:val="00320118"/>
    <w:pPr>
      <w:spacing w:after="100"/>
    </w:pPr>
  </w:style>
  <w:style w:type="paragraph" w:styleId="TM2">
    <w:name w:val="toc 2"/>
    <w:basedOn w:val="Normal"/>
    <w:next w:val="Normal"/>
    <w:autoRedefine/>
    <w:uiPriority w:val="39"/>
    <w:unhideWhenUsed/>
    <w:rsid w:val="00320118"/>
    <w:pPr>
      <w:spacing w:after="100"/>
      <w:ind w:left="220"/>
    </w:pPr>
  </w:style>
  <w:style w:type="paragraph" w:styleId="TM3">
    <w:name w:val="toc 3"/>
    <w:basedOn w:val="Normal"/>
    <w:next w:val="Normal"/>
    <w:autoRedefine/>
    <w:uiPriority w:val="39"/>
    <w:unhideWhenUsed/>
    <w:rsid w:val="00320118"/>
    <w:pPr>
      <w:spacing w:after="100"/>
      <w:ind w:left="440"/>
    </w:pPr>
  </w:style>
  <w:style w:type="character" w:styleId="Lienhypertexte">
    <w:name w:val="Hyperlink"/>
    <w:basedOn w:val="Policepardfaut"/>
    <w:uiPriority w:val="99"/>
    <w:unhideWhenUsed/>
    <w:rsid w:val="00320118"/>
    <w:rPr>
      <w:color w:val="0563C1" w:themeColor="hyperlink"/>
      <w:u w:val="single"/>
    </w:rPr>
  </w:style>
  <w:style w:type="character" w:styleId="Numrodeligne">
    <w:name w:val="line number"/>
    <w:basedOn w:val="Policepardfaut"/>
    <w:uiPriority w:val="99"/>
    <w:semiHidden/>
    <w:unhideWhenUsed/>
    <w:rsid w:val="0053531E"/>
  </w:style>
  <w:style w:type="paragraph" w:styleId="TM4">
    <w:name w:val="toc 4"/>
    <w:basedOn w:val="Normal"/>
    <w:next w:val="Normal"/>
    <w:autoRedefine/>
    <w:uiPriority w:val="39"/>
    <w:unhideWhenUsed/>
    <w:rsid w:val="00932F91"/>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4.emf"/><Relationship Id="rId18" Type="http://schemas.openxmlformats.org/officeDocument/2006/relationships/image" Target="media/image9.emf"/><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emf"/><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emf"/><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841D11-833E-4419-825B-FABD4D637F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16</Pages>
  <Words>1000</Words>
  <Characters>5504</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Marieme</cp:lastModifiedBy>
  <cp:revision>9</cp:revision>
  <cp:lastPrinted>2026-02-03T20:00:00Z</cp:lastPrinted>
  <dcterms:created xsi:type="dcterms:W3CDTF">2026-02-03T11:29:00Z</dcterms:created>
  <dcterms:modified xsi:type="dcterms:W3CDTF">2026-03-02T02:38:00Z</dcterms:modified>
</cp:coreProperties>
</file>