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6D00" w14:textId="2E4318C0" w:rsidR="004B4B05" w:rsidRDefault="00AE1D9C" w:rsidP="00AE1D9C">
      <w:pPr>
        <w:pStyle w:val="Heading1"/>
        <w:numPr>
          <w:ilvl w:val="0"/>
          <w:numId w:val="0"/>
        </w:numPr>
      </w:pPr>
      <w:r>
        <w:t>Star Schema - 4-Step Dimensional Modeling Process</w:t>
      </w:r>
    </w:p>
    <w:p w14:paraId="5F1940CF" w14:textId="0F700EAD" w:rsidR="0054514A" w:rsidRPr="0054514A" w:rsidRDefault="0054514A" w:rsidP="0054514A">
      <w:pPr>
        <w:pStyle w:val="BodyText"/>
      </w:pPr>
      <w:r>
        <w:rPr>
          <w:noProof/>
        </w:rPr>
        <w:drawing>
          <wp:inline distT="0" distB="0" distL="0" distR="0" wp14:anchorId="58EFABE8" wp14:editId="3946173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4863" w14:textId="233DFADF" w:rsidR="00AE1D9C" w:rsidRDefault="00AE1D9C" w:rsidP="00AE1D9C">
      <w:pPr>
        <w:pStyle w:val="BodyText"/>
      </w:pPr>
    </w:p>
    <w:p w14:paraId="1607149C" w14:textId="77777777" w:rsidR="00AE1D9C" w:rsidRDefault="00AE1D9C" w:rsidP="00AE1D9C">
      <w:pPr>
        <w:pStyle w:val="Heading2"/>
      </w:pPr>
      <w:r>
        <w:t>Step 1: Choose the Business Process</w:t>
      </w:r>
    </w:p>
    <w:p w14:paraId="28AE70BA" w14:textId="77777777" w:rsidR="00AE1D9C" w:rsidRDefault="00AE1D9C" w:rsidP="00AE1D9C">
      <w:pPr>
        <w:pStyle w:val="NormalWeb"/>
      </w:pPr>
      <w:r>
        <w:t>The business process represented by this model is:</w:t>
      </w:r>
    </w:p>
    <w:p w14:paraId="4727510F" w14:textId="77777777" w:rsidR="00AE1D9C" w:rsidRDefault="00AE1D9C" w:rsidP="00AE1D9C">
      <w:pPr>
        <w:pStyle w:val="NormalWeb"/>
      </w:pPr>
      <w:r>
        <w:rPr>
          <w:rStyle w:val="Strong"/>
        </w:rPr>
        <w:t>Sales Transactions</w:t>
      </w:r>
    </w:p>
    <w:p w14:paraId="4A5D7CD9" w14:textId="77777777" w:rsidR="00AE1D9C" w:rsidRDefault="00AE1D9C" w:rsidP="00AE1D9C">
      <w:pPr>
        <w:pStyle w:val="NormalWeb"/>
      </w:pPr>
      <w:r>
        <w:t>Each transaction records information about:</w:t>
      </w:r>
    </w:p>
    <w:p w14:paraId="7F8B66D9" w14:textId="77777777" w:rsidR="00AE1D9C" w:rsidRDefault="00AE1D9C" w:rsidP="00AE1D9C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Customer </w:t>
      </w:r>
    </w:p>
    <w:p w14:paraId="21F580C1" w14:textId="77777777" w:rsidR="00AE1D9C" w:rsidRDefault="00AE1D9C" w:rsidP="00AE1D9C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Product </w:t>
      </w:r>
    </w:p>
    <w:p w14:paraId="62593192" w14:textId="77777777" w:rsidR="00AE1D9C" w:rsidRDefault="00AE1D9C" w:rsidP="00AE1D9C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Store </w:t>
      </w:r>
    </w:p>
    <w:p w14:paraId="12CF967E" w14:textId="77777777" w:rsidR="00AE1D9C" w:rsidRDefault="00AE1D9C" w:rsidP="00AE1D9C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Payment </w:t>
      </w:r>
    </w:p>
    <w:p w14:paraId="40CD1B31" w14:textId="77777777" w:rsidR="00AE1D9C" w:rsidRDefault="00AE1D9C" w:rsidP="00AE1D9C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Delivery </w:t>
      </w:r>
    </w:p>
    <w:p w14:paraId="17990237" w14:textId="77777777" w:rsidR="00AE1D9C" w:rsidRDefault="00AE1D9C" w:rsidP="00AE1D9C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Date </w:t>
      </w:r>
    </w:p>
    <w:p w14:paraId="63F6C288" w14:textId="77777777" w:rsidR="00AE1D9C" w:rsidRDefault="002D09EC" w:rsidP="00AE1D9C">
      <w:r>
        <w:pict w14:anchorId="34D2D224">
          <v:rect id="_x0000_i1025" style="width:0;height:1.5pt" o:hralign="center" o:hrstd="t" o:hr="t" fillcolor="#a0a0a0" stroked="f"/>
        </w:pict>
      </w:r>
    </w:p>
    <w:p w14:paraId="0C91D159" w14:textId="77777777" w:rsidR="00AE1D9C" w:rsidRDefault="00AE1D9C" w:rsidP="00AE1D9C">
      <w:pPr>
        <w:pStyle w:val="Heading2"/>
      </w:pPr>
      <w:r>
        <w:t>Step 2: Declare the Grain</w:t>
      </w:r>
    </w:p>
    <w:p w14:paraId="5118F310" w14:textId="77777777" w:rsidR="00AE1D9C" w:rsidRDefault="00AE1D9C" w:rsidP="00AE1D9C">
      <w:pPr>
        <w:pStyle w:val="NormalWeb"/>
      </w:pPr>
      <w:r>
        <w:t>The grain specifies exactly what one row in the fact table represents.</w:t>
      </w:r>
    </w:p>
    <w:p w14:paraId="45317B56" w14:textId="77777777" w:rsidR="00AE1D9C" w:rsidRDefault="00AE1D9C" w:rsidP="00AE1D9C">
      <w:pPr>
        <w:pStyle w:val="Heading3"/>
      </w:pPr>
      <w:r>
        <w:lastRenderedPageBreak/>
        <w:t>Grain Definition</w:t>
      </w:r>
    </w:p>
    <w:p w14:paraId="165579DF" w14:textId="77777777" w:rsidR="00AE1D9C" w:rsidRDefault="00AE1D9C" w:rsidP="00AE1D9C">
      <w:pPr>
        <w:pStyle w:val="NormalWeb"/>
      </w:pPr>
      <w:r>
        <w:t xml:space="preserve">One record in </w:t>
      </w:r>
      <w:r>
        <w:rPr>
          <w:rStyle w:val="HTMLCode"/>
        </w:rPr>
        <w:t>FACT_TRANSACTIONS</w:t>
      </w:r>
      <w:r>
        <w:t xml:space="preserve"> represents:</w:t>
      </w:r>
    </w:p>
    <w:p w14:paraId="68311B81" w14:textId="77777777" w:rsidR="00AE1D9C" w:rsidRDefault="00AE1D9C" w:rsidP="00AE1D9C">
      <w:pPr>
        <w:pStyle w:val="NormalWeb"/>
      </w:pPr>
      <w:r>
        <w:t>A single product purchased by a customer from a store on a specific date using a specific payment method and delivery method.</w:t>
      </w:r>
    </w:p>
    <w:p w14:paraId="3EF9063F" w14:textId="77777777" w:rsidR="00AE1D9C" w:rsidRDefault="00AE1D9C" w:rsidP="00AE1D9C">
      <w:pPr>
        <w:pStyle w:val="NormalWeb"/>
      </w:pPr>
      <w:r>
        <w:t>This is the lowest level of detail stored in the warehouse.</w:t>
      </w:r>
    </w:p>
    <w:p w14:paraId="72716551" w14:textId="77777777" w:rsidR="00AE1D9C" w:rsidRDefault="002D09EC" w:rsidP="00AE1D9C">
      <w:r>
        <w:pict w14:anchorId="16D47178">
          <v:rect id="_x0000_i1026" style="width:0;height:1.5pt" o:hralign="center" o:hrstd="t" o:hr="t" fillcolor="#a0a0a0" stroked="f"/>
        </w:pict>
      </w:r>
    </w:p>
    <w:p w14:paraId="0348CABE" w14:textId="77777777" w:rsidR="00AE1D9C" w:rsidRDefault="00AE1D9C" w:rsidP="00AE1D9C">
      <w:pPr>
        <w:pStyle w:val="Heading2"/>
      </w:pPr>
      <w:r>
        <w:t>Step 3: Identify the Dimensions</w:t>
      </w:r>
    </w:p>
    <w:p w14:paraId="1A96874F" w14:textId="77777777" w:rsidR="00AE1D9C" w:rsidRDefault="00AE1D9C" w:rsidP="00AE1D9C">
      <w:pPr>
        <w:pStyle w:val="NormalWeb"/>
      </w:pPr>
      <w:r>
        <w:t>Dimensions provide descriptive information about transactions.</w:t>
      </w:r>
    </w:p>
    <w:p w14:paraId="1BD1A298" w14:textId="77777777" w:rsidR="00AE1D9C" w:rsidRDefault="00AE1D9C" w:rsidP="00AE1D9C">
      <w:pPr>
        <w:pStyle w:val="Heading3"/>
      </w:pPr>
      <w:r>
        <w:t>DIM_DATE</w:t>
      </w:r>
    </w:p>
    <w:p w14:paraId="545750DF" w14:textId="77777777" w:rsidR="00AE1D9C" w:rsidRDefault="00AE1D9C" w:rsidP="00AE1D9C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DateKey</w:t>
      </w:r>
      <w:proofErr w:type="spellEnd"/>
      <w:r>
        <w:t xml:space="preserve"> </w:t>
      </w:r>
    </w:p>
    <w:p w14:paraId="34C668EF" w14:textId="77777777" w:rsidR="00AE1D9C" w:rsidRDefault="00AE1D9C" w:rsidP="00AE1D9C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TransactionDate</w:t>
      </w:r>
      <w:proofErr w:type="spellEnd"/>
      <w:r>
        <w:t xml:space="preserve"> </w:t>
      </w:r>
    </w:p>
    <w:p w14:paraId="3AB45E35" w14:textId="77777777" w:rsidR="00AE1D9C" w:rsidRDefault="00AE1D9C" w:rsidP="00AE1D9C">
      <w:pPr>
        <w:pStyle w:val="Heading3"/>
      </w:pPr>
      <w:r>
        <w:t>DIM_CUSTOMER</w:t>
      </w:r>
    </w:p>
    <w:p w14:paraId="348EF8BD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CustomerKey</w:t>
      </w:r>
      <w:proofErr w:type="spellEnd"/>
      <w:r>
        <w:t xml:space="preserve"> </w:t>
      </w:r>
    </w:p>
    <w:p w14:paraId="6BE92A32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CustomerID</w:t>
      </w:r>
      <w:proofErr w:type="spellEnd"/>
      <w:r>
        <w:t xml:space="preserve"> </w:t>
      </w:r>
    </w:p>
    <w:p w14:paraId="6B04C190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CustomerSegment</w:t>
      </w:r>
      <w:proofErr w:type="spellEnd"/>
      <w:r>
        <w:t xml:space="preserve"> </w:t>
      </w:r>
    </w:p>
    <w:p w14:paraId="3082A5D4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CustomerType</w:t>
      </w:r>
      <w:proofErr w:type="spellEnd"/>
      <w:r>
        <w:t xml:space="preserve"> </w:t>
      </w:r>
    </w:p>
    <w:p w14:paraId="1F207AE1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CustomerCity</w:t>
      </w:r>
      <w:proofErr w:type="spellEnd"/>
      <w:r>
        <w:t xml:space="preserve"> </w:t>
      </w:r>
    </w:p>
    <w:p w14:paraId="3C16BA71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LoyaltyScore</w:t>
      </w:r>
      <w:proofErr w:type="spellEnd"/>
      <w:r>
        <w:t xml:space="preserve"> </w:t>
      </w:r>
    </w:p>
    <w:p w14:paraId="4EFB5D70" w14:textId="77777777" w:rsidR="00AE1D9C" w:rsidRDefault="00AE1D9C" w:rsidP="00AE1D9C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AgeGroup</w:t>
      </w:r>
      <w:proofErr w:type="spellEnd"/>
      <w:r>
        <w:t xml:space="preserve"> </w:t>
      </w:r>
    </w:p>
    <w:p w14:paraId="1C3C6A1B" w14:textId="77777777" w:rsidR="00AE1D9C" w:rsidRDefault="00AE1D9C" w:rsidP="00AE1D9C">
      <w:pPr>
        <w:pStyle w:val="Heading3"/>
      </w:pPr>
      <w:r>
        <w:t>DIM_PRODUCT</w:t>
      </w:r>
    </w:p>
    <w:p w14:paraId="54BF4E2C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ProductKey</w:t>
      </w:r>
      <w:proofErr w:type="spellEnd"/>
      <w:r>
        <w:t xml:space="preserve"> </w:t>
      </w:r>
    </w:p>
    <w:p w14:paraId="4A26C8F2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ProductID</w:t>
      </w:r>
      <w:proofErr w:type="spellEnd"/>
      <w:r>
        <w:t xml:space="preserve"> </w:t>
      </w:r>
    </w:p>
    <w:p w14:paraId="4CF7D962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ProductName </w:t>
      </w:r>
    </w:p>
    <w:p w14:paraId="5B5B6CE7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ProductCategory</w:t>
      </w:r>
      <w:proofErr w:type="spellEnd"/>
      <w:r>
        <w:t xml:space="preserve"> </w:t>
      </w:r>
    </w:p>
    <w:p w14:paraId="5D6DADC3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ProductSubCategory</w:t>
      </w:r>
      <w:proofErr w:type="spellEnd"/>
      <w:r>
        <w:t xml:space="preserve"> </w:t>
      </w:r>
    </w:p>
    <w:p w14:paraId="53AFF57E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ProductBrand</w:t>
      </w:r>
      <w:proofErr w:type="spellEnd"/>
      <w:r>
        <w:t xml:space="preserve"> </w:t>
      </w:r>
    </w:p>
    <w:p w14:paraId="2069D2F1" w14:textId="77777777" w:rsidR="00AE1D9C" w:rsidRDefault="00AE1D9C" w:rsidP="00AE1D9C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ProductPrice</w:t>
      </w:r>
      <w:proofErr w:type="spellEnd"/>
      <w:r>
        <w:t xml:space="preserve"> </w:t>
      </w:r>
    </w:p>
    <w:p w14:paraId="16CE3E2C" w14:textId="77777777" w:rsidR="00AE1D9C" w:rsidRDefault="00AE1D9C" w:rsidP="00AE1D9C">
      <w:pPr>
        <w:pStyle w:val="Heading3"/>
      </w:pPr>
      <w:r>
        <w:t>DIM_STORE</w:t>
      </w:r>
    </w:p>
    <w:p w14:paraId="0133D091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StoreKey</w:t>
      </w:r>
      <w:proofErr w:type="spellEnd"/>
      <w:r>
        <w:t xml:space="preserve"> </w:t>
      </w:r>
    </w:p>
    <w:p w14:paraId="3BD4EF17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StoreID</w:t>
      </w:r>
      <w:proofErr w:type="spellEnd"/>
      <w:r>
        <w:t xml:space="preserve"> </w:t>
      </w:r>
    </w:p>
    <w:p w14:paraId="72E529D5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StoreLocation</w:t>
      </w:r>
      <w:proofErr w:type="spellEnd"/>
      <w:r>
        <w:t xml:space="preserve"> </w:t>
      </w:r>
    </w:p>
    <w:p w14:paraId="5C82CBEF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StoreType</w:t>
      </w:r>
      <w:proofErr w:type="spellEnd"/>
      <w:r>
        <w:t xml:space="preserve"> </w:t>
      </w:r>
    </w:p>
    <w:p w14:paraId="20D67DE5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StoreSize</w:t>
      </w:r>
      <w:proofErr w:type="spellEnd"/>
      <w:r>
        <w:t xml:space="preserve"> </w:t>
      </w:r>
    </w:p>
    <w:p w14:paraId="5FA88D83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Region </w:t>
      </w:r>
    </w:p>
    <w:p w14:paraId="6049B3D4" w14:textId="77777777" w:rsidR="00AE1D9C" w:rsidRDefault="00AE1D9C" w:rsidP="00AE1D9C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Country </w:t>
      </w:r>
    </w:p>
    <w:p w14:paraId="0684B2AC" w14:textId="77777777" w:rsidR="00AE1D9C" w:rsidRDefault="00AE1D9C" w:rsidP="00AE1D9C">
      <w:pPr>
        <w:pStyle w:val="Heading3"/>
      </w:pPr>
      <w:r>
        <w:t>DIM_PAYMENT</w:t>
      </w:r>
    </w:p>
    <w:p w14:paraId="2BC71E1E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PaymentKey</w:t>
      </w:r>
      <w:proofErr w:type="spellEnd"/>
      <w:r>
        <w:t xml:space="preserve"> </w:t>
      </w:r>
    </w:p>
    <w:p w14:paraId="10DB3021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PaymentID</w:t>
      </w:r>
      <w:proofErr w:type="spellEnd"/>
      <w:r>
        <w:t xml:space="preserve"> </w:t>
      </w:r>
    </w:p>
    <w:p w14:paraId="43D2238D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PaymentMethod</w:t>
      </w:r>
      <w:proofErr w:type="spellEnd"/>
      <w:r>
        <w:t xml:space="preserve"> </w:t>
      </w:r>
    </w:p>
    <w:p w14:paraId="6FAAAF96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PaymentType</w:t>
      </w:r>
      <w:proofErr w:type="spellEnd"/>
      <w:r>
        <w:t xml:space="preserve"> </w:t>
      </w:r>
    </w:p>
    <w:p w14:paraId="021F05C2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PaymentStatus</w:t>
      </w:r>
      <w:proofErr w:type="spellEnd"/>
      <w:r>
        <w:t xml:space="preserve"> </w:t>
      </w:r>
    </w:p>
    <w:p w14:paraId="7B2C851E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Currency </w:t>
      </w:r>
    </w:p>
    <w:p w14:paraId="75FBBF17" w14:textId="77777777" w:rsidR="00AE1D9C" w:rsidRDefault="00AE1D9C" w:rsidP="00AE1D9C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PaymentRiskScore</w:t>
      </w:r>
      <w:proofErr w:type="spellEnd"/>
      <w:r>
        <w:t xml:space="preserve"> </w:t>
      </w:r>
    </w:p>
    <w:p w14:paraId="55DEDB8D" w14:textId="77777777" w:rsidR="00AE1D9C" w:rsidRDefault="00AE1D9C" w:rsidP="00AE1D9C">
      <w:pPr>
        <w:pStyle w:val="Heading3"/>
      </w:pPr>
      <w:r>
        <w:t>DIM_DELIVERY</w:t>
      </w:r>
    </w:p>
    <w:p w14:paraId="61999659" w14:textId="77777777" w:rsidR="00AE1D9C" w:rsidRDefault="00AE1D9C" w:rsidP="00AE1D9C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DeliveryKey</w:t>
      </w:r>
      <w:proofErr w:type="spellEnd"/>
      <w:r>
        <w:t xml:space="preserve"> </w:t>
      </w:r>
    </w:p>
    <w:p w14:paraId="5C29C446" w14:textId="77777777" w:rsidR="00AE1D9C" w:rsidRDefault="00AE1D9C" w:rsidP="00AE1D9C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DeliveryID</w:t>
      </w:r>
      <w:proofErr w:type="spellEnd"/>
      <w:r>
        <w:t xml:space="preserve"> </w:t>
      </w:r>
    </w:p>
    <w:p w14:paraId="495B9981" w14:textId="77777777" w:rsidR="00AE1D9C" w:rsidRDefault="00AE1D9C" w:rsidP="00AE1D9C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DeliveryType</w:t>
      </w:r>
      <w:proofErr w:type="spellEnd"/>
      <w:r>
        <w:t xml:space="preserve"> </w:t>
      </w:r>
    </w:p>
    <w:p w14:paraId="5A1CCF2A" w14:textId="77777777" w:rsidR="00AE1D9C" w:rsidRDefault="00AE1D9C" w:rsidP="00AE1D9C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DeliveryStatus</w:t>
      </w:r>
      <w:proofErr w:type="spellEnd"/>
      <w:r>
        <w:t xml:space="preserve"> </w:t>
      </w:r>
    </w:p>
    <w:p w14:paraId="1E446E47" w14:textId="77777777" w:rsidR="00AE1D9C" w:rsidRDefault="00AE1D9C" w:rsidP="00AE1D9C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DeliveryTime</w:t>
      </w:r>
      <w:proofErr w:type="spellEnd"/>
      <w:r>
        <w:t xml:space="preserve"> </w:t>
      </w:r>
    </w:p>
    <w:p w14:paraId="42476279" w14:textId="77777777" w:rsidR="00AE1D9C" w:rsidRDefault="002D09EC" w:rsidP="00AE1D9C">
      <w:r>
        <w:pict w14:anchorId="6F11B985">
          <v:rect id="_x0000_i1027" style="width:0;height:1.5pt" o:hralign="center" o:hrstd="t" o:hr="t" fillcolor="#a0a0a0" stroked="f"/>
        </w:pict>
      </w:r>
    </w:p>
    <w:p w14:paraId="47999D24" w14:textId="77777777" w:rsidR="00AE1D9C" w:rsidRDefault="00AE1D9C" w:rsidP="00AE1D9C">
      <w:pPr>
        <w:pStyle w:val="Heading2"/>
      </w:pPr>
      <w:r>
        <w:t>Step 4: Identify the Facts</w:t>
      </w:r>
    </w:p>
    <w:p w14:paraId="6B2E381B" w14:textId="77777777" w:rsidR="00AE1D9C" w:rsidRDefault="00AE1D9C" w:rsidP="00AE1D9C">
      <w:pPr>
        <w:pStyle w:val="NormalWeb"/>
      </w:pPr>
      <w:r>
        <w:t>Facts are the measurable business values stored in the fact table.</w:t>
      </w:r>
    </w:p>
    <w:p w14:paraId="672B4F54" w14:textId="77777777" w:rsidR="00AE1D9C" w:rsidRDefault="00AE1D9C" w:rsidP="00AE1D9C">
      <w:pPr>
        <w:pStyle w:val="Heading3"/>
      </w:pPr>
      <w:r>
        <w:t>FACT_TRANSACTIONS</w:t>
      </w:r>
    </w:p>
    <w:p w14:paraId="038F3C89" w14:textId="77777777" w:rsidR="00AE1D9C" w:rsidRDefault="00AE1D9C" w:rsidP="00AE1D9C">
      <w:pPr>
        <w:pStyle w:val="NormalWeb"/>
      </w:pPr>
      <w:r>
        <w:t>Foreign Keys:</w:t>
      </w:r>
    </w:p>
    <w:p w14:paraId="29120047" w14:textId="77777777" w:rsidR="00AE1D9C" w:rsidRDefault="00AE1D9C" w:rsidP="00AE1D9C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DateKey</w:t>
      </w:r>
      <w:proofErr w:type="spellEnd"/>
      <w:r>
        <w:t xml:space="preserve"> </w:t>
      </w:r>
    </w:p>
    <w:p w14:paraId="32A17996" w14:textId="77777777" w:rsidR="00AE1D9C" w:rsidRDefault="00AE1D9C" w:rsidP="00AE1D9C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CustomerKey</w:t>
      </w:r>
      <w:proofErr w:type="spellEnd"/>
      <w:r>
        <w:t xml:space="preserve"> </w:t>
      </w:r>
    </w:p>
    <w:p w14:paraId="77C24881" w14:textId="77777777" w:rsidR="00AE1D9C" w:rsidRDefault="00AE1D9C" w:rsidP="00AE1D9C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ProductKey</w:t>
      </w:r>
      <w:proofErr w:type="spellEnd"/>
      <w:r>
        <w:t xml:space="preserve"> </w:t>
      </w:r>
    </w:p>
    <w:p w14:paraId="736474F8" w14:textId="77777777" w:rsidR="00AE1D9C" w:rsidRDefault="00AE1D9C" w:rsidP="00AE1D9C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StoreKey</w:t>
      </w:r>
      <w:proofErr w:type="spellEnd"/>
      <w:r>
        <w:t xml:space="preserve"> </w:t>
      </w:r>
    </w:p>
    <w:p w14:paraId="6FE854E3" w14:textId="77777777" w:rsidR="00AE1D9C" w:rsidRDefault="00AE1D9C" w:rsidP="00AE1D9C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PaymentKey</w:t>
      </w:r>
      <w:proofErr w:type="spellEnd"/>
      <w:r>
        <w:t xml:space="preserve"> </w:t>
      </w:r>
    </w:p>
    <w:p w14:paraId="3F0D7FFA" w14:textId="77777777" w:rsidR="00AE1D9C" w:rsidRDefault="00AE1D9C" w:rsidP="00AE1D9C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DeliveryKey</w:t>
      </w:r>
      <w:proofErr w:type="spellEnd"/>
      <w:r>
        <w:t xml:space="preserve"> </w:t>
      </w:r>
    </w:p>
    <w:p w14:paraId="03F368E0" w14:textId="77777777" w:rsidR="00AE1D9C" w:rsidRDefault="00AE1D9C" w:rsidP="00AE1D9C">
      <w:pPr>
        <w:pStyle w:val="NormalWeb"/>
      </w:pPr>
      <w:r>
        <w:t>Measures:</w:t>
      </w:r>
    </w:p>
    <w:p w14:paraId="2C0AFEB1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Quantity </w:t>
      </w:r>
    </w:p>
    <w:p w14:paraId="3CD9914F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UnitPrice</w:t>
      </w:r>
      <w:proofErr w:type="spellEnd"/>
      <w:r>
        <w:t xml:space="preserve"> </w:t>
      </w:r>
    </w:p>
    <w:p w14:paraId="01A868B5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SalesValue</w:t>
      </w:r>
      <w:proofErr w:type="spellEnd"/>
      <w:r>
        <w:t xml:space="preserve"> </w:t>
      </w:r>
    </w:p>
    <w:p w14:paraId="34C59589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Discount </w:t>
      </w:r>
    </w:p>
    <w:p w14:paraId="1B0681F0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CostPrice</w:t>
      </w:r>
      <w:proofErr w:type="spellEnd"/>
      <w:r>
        <w:t xml:space="preserve"> </w:t>
      </w:r>
    </w:p>
    <w:p w14:paraId="63B39902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ShippingCost</w:t>
      </w:r>
      <w:proofErr w:type="spellEnd"/>
      <w:r>
        <w:t xml:space="preserve"> </w:t>
      </w:r>
    </w:p>
    <w:p w14:paraId="7C01C87D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TotalCost</w:t>
      </w:r>
      <w:proofErr w:type="spellEnd"/>
      <w:r>
        <w:t xml:space="preserve"> </w:t>
      </w:r>
    </w:p>
    <w:p w14:paraId="6B755500" w14:textId="77777777" w:rsidR="00AE1D9C" w:rsidRDefault="00AE1D9C" w:rsidP="00AE1D9C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Profit </w:t>
      </w:r>
    </w:p>
    <w:p w14:paraId="0F4AC8EE" w14:textId="77777777" w:rsidR="00AE1D9C" w:rsidRDefault="00AE1D9C" w:rsidP="00AE1D9C">
      <w:pPr>
        <w:pStyle w:val="NormalWeb"/>
      </w:pPr>
      <w:r>
        <w:t>Additional Transaction Information:</w:t>
      </w:r>
    </w:p>
    <w:p w14:paraId="430B038A" w14:textId="77777777" w:rsidR="00AE1D9C" w:rsidRDefault="00AE1D9C" w:rsidP="00AE1D9C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lastRenderedPageBreak/>
        <w:t>TransactionID</w:t>
      </w:r>
      <w:proofErr w:type="spellEnd"/>
      <w:r>
        <w:t xml:space="preserve"> </w:t>
      </w:r>
    </w:p>
    <w:p w14:paraId="18939E00" w14:textId="77777777" w:rsidR="00AE1D9C" w:rsidRDefault="00AE1D9C" w:rsidP="00AE1D9C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TransactionChannel</w:t>
      </w:r>
      <w:proofErr w:type="spellEnd"/>
      <w:r>
        <w:t xml:space="preserve"> </w:t>
      </w:r>
    </w:p>
    <w:p w14:paraId="1BCE0F10" w14:textId="77777777" w:rsidR="00AE1D9C" w:rsidRPr="00AE1D9C" w:rsidRDefault="00AE1D9C" w:rsidP="00AE1D9C">
      <w:pPr>
        <w:pStyle w:val="BodyText"/>
      </w:pPr>
    </w:p>
    <w:p w14:paraId="6C952D4B" w14:textId="77777777" w:rsidR="004B4B05" w:rsidRPr="004B4B05" w:rsidRDefault="004B4B05" w:rsidP="004B4B05">
      <w:pPr>
        <w:pStyle w:val="BodyText"/>
      </w:pPr>
    </w:p>
    <w:p w14:paraId="3EF39829" w14:textId="7545236B" w:rsidR="004B4B05" w:rsidRDefault="004B4B05" w:rsidP="00AE1D9C">
      <w:pPr>
        <w:pStyle w:val="Heading1"/>
        <w:numPr>
          <w:ilvl w:val="0"/>
          <w:numId w:val="0"/>
        </w:numPr>
      </w:pPr>
      <w:r>
        <w:t>SNOWFLAKE – NORMALIZATION STEPS</w:t>
      </w:r>
    </w:p>
    <w:p w14:paraId="786CBB0D" w14:textId="7E50D33C" w:rsidR="004B4B05" w:rsidRDefault="004B4B05" w:rsidP="004B4B05">
      <w:pPr>
        <w:pStyle w:val="BodyText"/>
      </w:pPr>
    </w:p>
    <w:p w14:paraId="7DC4AC30" w14:textId="7D0EB654" w:rsidR="004B4B05" w:rsidRDefault="004B4B05" w:rsidP="004B4B05">
      <w:pPr>
        <w:pStyle w:val="BodyText"/>
      </w:pPr>
    </w:p>
    <w:p w14:paraId="3875AF53" w14:textId="15D3D1E8" w:rsidR="004B4B05" w:rsidRPr="004B4B05" w:rsidRDefault="004B4B05" w:rsidP="004B4B05">
      <w:pPr>
        <w:pStyle w:val="BodyText"/>
      </w:pPr>
      <w:r>
        <w:rPr>
          <w:noProof/>
        </w:rPr>
        <w:drawing>
          <wp:inline distT="0" distB="0" distL="0" distR="0" wp14:anchorId="7A286115" wp14:editId="6E98AFD5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3BFB" w14:textId="77777777" w:rsidR="004B4B05" w:rsidRDefault="002D09EC" w:rsidP="004B4B05">
      <w:r>
        <w:pict w14:anchorId="291E8C86">
          <v:rect id="_x0000_i1028" style="width:0;height:1.5pt" o:hralign="center" o:hrstd="t" o:hr="t" fillcolor="#a0a0a0" stroked="f"/>
        </w:pict>
      </w:r>
    </w:p>
    <w:p w14:paraId="7006DE61" w14:textId="77777777" w:rsidR="004B4B05" w:rsidRDefault="004B4B05" w:rsidP="004B4B05">
      <w:pPr>
        <w:pStyle w:val="Heading2"/>
      </w:pPr>
      <w:r>
        <w:t>Step 1: Identify repeating attributes</w:t>
      </w:r>
    </w:p>
    <w:p w14:paraId="528E130B" w14:textId="77777777" w:rsidR="004B4B05" w:rsidRDefault="004B4B05" w:rsidP="004B4B05">
      <w:pPr>
        <w:pStyle w:val="NormalWeb"/>
      </w:pPr>
      <w:r>
        <w:t>In the star schema, several attributes are repeated and can be normalized:</w:t>
      </w:r>
    </w:p>
    <w:p w14:paraId="2F7D64BD" w14:textId="77777777" w:rsidR="004B4B05" w:rsidRDefault="004B4B05" w:rsidP="004B4B05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ProductBrand</w:t>
      </w:r>
      <w:proofErr w:type="spellEnd"/>
      <w:r>
        <w:t xml:space="preserve">,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ProductSubCategory</w:t>
      </w:r>
      <w:proofErr w:type="spellEnd"/>
      <w:r>
        <w:t xml:space="preserve"> </w:t>
      </w:r>
    </w:p>
    <w:p w14:paraId="788E7508" w14:textId="77777777" w:rsidR="004B4B05" w:rsidRDefault="004B4B05" w:rsidP="004B4B05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Region, Country </w:t>
      </w:r>
    </w:p>
    <w:p w14:paraId="0C2CB3F6" w14:textId="77777777" w:rsidR="004B4B05" w:rsidRDefault="004B4B05" w:rsidP="004B4B05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PaymentMethod</w:t>
      </w:r>
      <w:proofErr w:type="spellEnd"/>
      <w:r>
        <w:t xml:space="preserve"> </w:t>
      </w:r>
    </w:p>
    <w:p w14:paraId="2A00A82E" w14:textId="77777777" w:rsidR="004B4B05" w:rsidRDefault="002D09EC" w:rsidP="004B4B05">
      <w:r>
        <w:pict w14:anchorId="1401BEAF">
          <v:rect id="_x0000_i1029" style="width:0;height:1.5pt" o:hralign="center" o:hrstd="t" o:hr="t" fillcolor="#a0a0a0" stroked="f"/>
        </w:pict>
      </w:r>
    </w:p>
    <w:p w14:paraId="7640AEF2" w14:textId="77777777" w:rsidR="004B4B05" w:rsidRDefault="004B4B05" w:rsidP="004B4B05">
      <w:pPr>
        <w:pStyle w:val="Heading2"/>
      </w:pPr>
      <w:r>
        <w:lastRenderedPageBreak/>
        <w:t>Step 2: Apply normalization (3NF decomposition)</w:t>
      </w:r>
    </w:p>
    <w:p w14:paraId="2A8469A2" w14:textId="77777777" w:rsidR="004B4B05" w:rsidRDefault="004B4B05" w:rsidP="004B4B05">
      <w:pPr>
        <w:pStyle w:val="NormalWeb"/>
      </w:pPr>
      <w:r>
        <w:t>These repeating attributes are separated into individual tables:</w:t>
      </w:r>
    </w:p>
    <w:p w14:paraId="34D53F19" w14:textId="77777777" w:rsidR="004B4B05" w:rsidRDefault="004B4B05" w:rsidP="004B4B05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DIM_BRAND </w:t>
      </w:r>
    </w:p>
    <w:p w14:paraId="73E2745A" w14:textId="77777777" w:rsidR="004B4B05" w:rsidRDefault="004B4B05" w:rsidP="004B4B05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DIM_CATEGORY </w:t>
      </w:r>
    </w:p>
    <w:p w14:paraId="51968B78" w14:textId="77777777" w:rsidR="004B4B05" w:rsidRDefault="004B4B05" w:rsidP="004B4B05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DIM_SUBCATEGORY </w:t>
      </w:r>
    </w:p>
    <w:p w14:paraId="17714E4B" w14:textId="77777777" w:rsidR="004B4B05" w:rsidRDefault="004B4B05" w:rsidP="004B4B05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DIM_REGION </w:t>
      </w:r>
    </w:p>
    <w:p w14:paraId="70D54299" w14:textId="77777777" w:rsidR="004B4B05" w:rsidRDefault="004B4B05" w:rsidP="004B4B05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DIM_COUNTRY </w:t>
      </w:r>
    </w:p>
    <w:p w14:paraId="4068DFFE" w14:textId="77777777" w:rsidR="004B4B05" w:rsidRDefault="004B4B05" w:rsidP="004B4B05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DIM_PAYMENT_METHOD </w:t>
      </w:r>
    </w:p>
    <w:p w14:paraId="1265E938" w14:textId="77777777" w:rsidR="004B4B05" w:rsidRDefault="002D09EC" w:rsidP="004B4B05">
      <w:r>
        <w:pict w14:anchorId="21FCF66D">
          <v:rect id="_x0000_i1030" style="width:0;height:1.5pt" o:hralign="center" o:hrstd="t" o:hr="t" fillcolor="#a0a0a0" stroked="f"/>
        </w:pict>
      </w:r>
    </w:p>
    <w:p w14:paraId="6AB0C9EE" w14:textId="77777777" w:rsidR="004B4B05" w:rsidRDefault="004B4B05" w:rsidP="004B4B05">
      <w:pPr>
        <w:pStyle w:val="Heading2"/>
      </w:pPr>
      <w:r>
        <w:t>Step 3: Define relationships between tables</w:t>
      </w:r>
    </w:p>
    <w:p w14:paraId="1B3F9F55" w14:textId="77777777" w:rsidR="004B4B05" w:rsidRDefault="004B4B05" w:rsidP="004B4B05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Product → Brand, Category, </w:t>
      </w:r>
      <w:proofErr w:type="spellStart"/>
      <w:r>
        <w:t>SubCategory</w:t>
      </w:r>
      <w:proofErr w:type="spellEnd"/>
      <w:r>
        <w:t xml:space="preserve"> </w:t>
      </w:r>
    </w:p>
    <w:p w14:paraId="72D03A9F" w14:textId="77777777" w:rsidR="004B4B05" w:rsidRDefault="004B4B05" w:rsidP="004B4B05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Store → Region → Country </w:t>
      </w:r>
    </w:p>
    <w:p w14:paraId="3965CF30" w14:textId="77777777" w:rsidR="004B4B05" w:rsidRDefault="004B4B05" w:rsidP="004B4B05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Payment → </w:t>
      </w:r>
      <w:proofErr w:type="spellStart"/>
      <w:r>
        <w:t>PaymentMethod</w:t>
      </w:r>
      <w:proofErr w:type="spellEnd"/>
      <w:r>
        <w:t xml:space="preserve"> </w:t>
      </w:r>
    </w:p>
    <w:p w14:paraId="11CA2DCC" w14:textId="77777777" w:rsidR="004B4B05" w:rsidRDefault="004B4B05" w:rsidP="004B4B05">
      <w:pPr>
        <w:pStyle w:val="NormalWeb"/>
      </w:pPr>
      <w:r>
        <w:t>This creates hierarchical relationships between dimensions.</w:t>
      </w:r>
    </w:p>
    <w:p w14:paraId="144B97EB" w14:textId="77777777" w:rsidR="004B4B05" w:rsidRDefault="002D09EC" w:rsidP="004B4B05">
      <w:r>
        <w:pict w14:anchorId="00866594">
          <v:rect id="_x0000_i1031" style="width:0;height:1.5pt" o:hralign="center" o:hrstd="t" o:hr="t" fillcolor="#a0a0a0" stroked="f"/>
        </w:pict>
      </w:r>
    </w:p>
    <w:p w14:paraId="330FDDAD" w14:textId="77777777" w:rsidR="004B4B05" w:rsidRDefault="004B4B05" w:rsidP="004B4B05">
      <w:pPr>
        <w:pStyle w:val="Heading2"/>
      </w:pPr>
      <w:r>
        <w:t>Step 4: Validate snowflake structure</w:t>
      </w:r>
    </w:p>
    <w:p w14:paraId="02B7FE62" w14:textId="77777777" w:rsidR="004B4B05" w:rsidRDefault="004B4B05" w:rsidP="004B4B05">
      <w:pPr>
        <w:pStyle w:val="NormalWeb"/>
      </w:pPr>
      <w:r>
        <w:t>The schema is now fully normalized:</w:t>
      </w:r>
    </w:p>
    <w:p w14:paraId="67A6A27B" w14:textId="77777777" w:rsidR="004B4B05" w:rsidRDefault="004B4B05" w:rsidP="004B4B05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Redundancy is reduced </w:t>
      </w:r>
    </w:p>
    <w:p w14:paraId="7EB44151" w14:textId="77777777" w:rsidR="004B4B05" w:rsidRDefault="004B4B05" w:rsidP="004B4B05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 integrity is improved </w:t>
      </w:r>
    </w:p>
    <w:p w14:paraId="643AC233" w14:textId="77777777" w:rsidR="004B4B05" w:rsidRDefault="004B4B05" w:rsidP="004B4B05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Storage is optimized </w:t>
      </w:r>
    </w:p>
    <w:p w14:paraId="3D390F72" w14:textId="77777777" w:rsidR="004B4B05" w:rsidRDefault="004B4B05" w:rsidP="004B4B05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More joins are required compared to star schema</w:t>
      </w:r>
    </w:p>
    <w:p w14:paraId="511257FD" w14:textId="77777777" w:rsidR="004B4B05" w:rsidRDefault="004B4B05" w:rsidP="004B4B05">
      <w:pPr>
        <w:pStyle w:val="NormalWeb"/>
      </w:pPr>
    </w:p>
    <w:p w14:paraId="2D7A5902" w14:textId="77777777" w:rsidR="00922739" w:rsidRDefault="00922739"/>
    <w:sectPr w:rsidR="00922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4933F" w14:textId="77777777" w:rsidR="002D09EC" w:rsidRDefault="002D09EC" w:rsidP="00AE1D9C">
      <w:pPr>
        <w:spacing w:line="240" w:lineRule="auto"/>
      </w:pPr>
      <w:r>
        <w:separator/>
      </w:r>
    </w:p>
  </w:endnote>
  <w:endnote w:type="continuationSeparator" w:id="0">
    <w:p w14:paraId="58920EDA" w14:textId="77777777" w:rsidR="002D09EC" w:rsidRDefault="002D09EC" w:rsidP="00AE1D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62732" w14:textId="77777777" w:rsidR="002D09EC" w:rsidRDefault="002D09EC" w:rsidP="00AE1D9C">
      <w:pPr>
        <w:spacing w:line="240" w:lineRule="auto"/>
      </w:pPr>
      <w:r>
        <w:separator/>
      </w:r>
    </w:p>
  </w:footnote>
  <w:footnote w:type="continuationSeparator" w:id="0">
    <w:p w14:paraId="7B7C0E84" w14:textId="77777777" w:rsidR="002D09EC" w:rsidRDefault="002D09EC" w:rsidP="00AE1D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219F"/>
    <w:multiLevelType w:val="multilevel"/>
    <w:tmpl w:val="F70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1EED2C8E"/>
    <w:multiLevelType w:val="multilevel"/>
    <w:tmpl w:val="DB9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A5D18"/>
    <w:multiLevelType w:val="multilevel"/>
    <w:tmpl w:val="7570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4E73"/>
    <w:multiLevelType w:val="multilevel"/>
    <w:tmpl w:val="CEE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A01E4"/>
    <w:multiLevelType w:val="multilevel"/>
    <w:tmpl w:val="768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2ED6"/>
    <w:multiLevelType w:val="multilevel"/>
    <w:tmpl w:val="137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005F0"/>
    <w:multiLevelType w:val="multilevel"/>
    <w:tmpl w:val="06C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53A81"/>
    <w:multiLevelType w:val="multilevel"/>
    <w:tmpl w:val="4BC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1374D"/>
    <w:multiLevelType w:val="multilevel"/>
    <w:tmpl w:val="75D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062F1"/>
    <w:multiLevelType w:val="multilevel"/>
    <w:tmpl w:val="0B8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E51A0"/>
    <w:multiLevelType w:val="multilevel"/>
    <w:tmpl w:val="726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202A8"/>
    <w:multiLevelType w:val="multilevel"/>
    <w:tmpl w:val="468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853"/>
    <w:multiLevelType w:val="multilevel"/>
    <w:tmpl w:val="2E4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51048"/>
    <w:multiLevelType w:val="multilevel"/>
    <w:tmpl w:val="7E9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13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11"/>
  </w:num>
  <w:num w:numId="11">
    <w:abstractNumId w:val="0"/>
  </w:num>
  <w:num w:numId="12">
    <w:abstractNumId w:val="2"/>
  </w:num>
  <w:num w:numId="13">
    <w:abstractNumId w:val="14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38"/>
    <w:rsid w:val="002D09EC"/>
    <w:rsid w:val="004B4B05"/>
    <w:rsid w:val="0054514A"/>
    <w:rsid w:val="008B2056"/>
    <w:rsid w:val="00922739"/>
    <w:rsid w:val="00AE1D9C"/>
    <w:rsid w:val="00B4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5B01"/>
  <w15:chartTrackingRefBased/>
  <w15:docId w15:val="{C19F33E4-767A-4080-A99A-27DE83CE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4B4B05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4B4B05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4B4B05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4B4B05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4B4B05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4B05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4B4B05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4B4B05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4B4B05"/>
    <w:rPr>
      <w:rFonts w:ascii="Arial Black" w:eastAsia="Times New Roman" w:hAnsi="Arial Black" w:cs="Times New Roman"/>
      <w:color w:val="1A9CB0"/>
      <w:szCs w:val="20"/>
    </w:rPr>
  </w:style>
  <w:style w:type="numbering" w:customStyle="1" w:styleId="Headings">
    <w:name w:val="Headings"/>
    <w:uiPriority w:val="99"/>
    <w:rsid w:val="004B4B05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4B4B05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B4B0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4B05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1D9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9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E1D9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9C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E1D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1D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1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Avaliani</dc:creator>
  <cp:keywords/>
  <dc:description/>
  <cp:lastModifiedBy>Mariami Avaliani</cp:lastModifiedBy>
  <cp:revision>3</cp:revision>
  <dcterms:created xsi:type="dcterms:W3CDTF">2026-06-22T15:17:00Z</dcterms:created>
  <dcterms:modified xsi:type="dcterms:W3CDTF">2026-06-22T15:46:00Z</dcterms:modified>
</cp:coreProperties>
</file>