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Task 11 — My Solution and How to Run It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I wrote and tested all three parts myself, including Task 3 against a real database (dwh_hw_db), and every test passes. If you have the same setup (postgres, dwh_hw_db), everything will run as it is. If you use a different database, just update the connection details in conftest.py (Task 3) and the table/schema names in config/sql_config.yaml.</w:t>
      </w:r>
    </w:p>
    <w:p>
      <w:pPr>
        <w:pStyle w:val="Heading2"/>
        <w:spacing w:after="120" w:before="300"/>
      </w:pPr>
      <w:r>
        <w:t xml:space="preserve">Libraries I needed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pip install pytest allure-pytest pyyaml psycopg2-binary</w:t>
            </w:r>
          </w:p>
        </w:tc>
      </w:tr>
    </w:tbl>
    <w:p>
      <w:pPr>
        <w:spacing w:after="160"/>
      </w:pPr>
      <w:r>
        <w:rPr>
          <w:b w:val="false"/>
          <w:bCs w:val="false"/>
          <w:sz w:val="22"/>
          <w:szCs w:val="22"/>
        </w:rPr>
        <w:t xml:space="preserve">To generate the Allure reports (Task 3, requirement 2), I also needed the Allure command-line tool: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install -g allure-commandline</w:t>
            </w:r>
          </w:p>
        </w:tc>
      </w:tr>
    </w:tbl>
    <w:p>
      <w:pPr>
        <w:spacing w:after="160"/>
      </w:pPr>
      <w:r>
        <w:rPr>
          <w:b w:val="false"/>
          <w:bCs w:val="false"/>
          <w:sz w:val="22"/>
          <w:szCs w:val="22"/>
        </w:rPr>
        <w:t xml:space="preserve">(This needs Java, which I already had installed.)</w:t>
      </w:r>
    </w:p>
    <w:p>
      <w:pPr>
        <w:pStyle w:val="Heading2"/>
        <w:spacing w:after="120" w:before="300"/>
      </w:pPr>
      <w:r>
        <w:t xml:space="preserve">Task 1 — fixture_task.py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What I did: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track_suite_time</w:t>
      </w:r>
      <w:r>
        <w:rPr>
          <w:sz w:val="22"/>
          <w:szCs w:val="22"/>
        </w:rPr>
        <w:t xml:space="preserve"> — I gave it scope="module" and autouse=True, so it runs automatically once for the whole file: it starts before the first test and finishes after the last one. That covers the requirement that the suite-time fixture only gets invoked once.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track_test_time</w:t>
      </w:r>
      <w:r>
        <w:rPr>
          <w:sz w:val="22"/>
          <w:szCs w:val="22"/>
        </w:rPr>
        <w:t xml:space="preserve"> — I left it with the default (function) scope, so a fresh copy runs for every test that asks for it.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The first two tests use track_test_time. The last test does not, exactly as the task asked.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Both fixtures use yield instead of return, so the timing code also runs after the test finishes.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How to run it: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pytest fixture_task.py -v -s</w:t>
            </w:r>
          </w:p>
        </w:tc>
      </w:tr>
    </w:tbl>
    <w:p>
      <w:pPr>
        <w:spacing w:after="160"/>
      </w:pPr>
      <w:r>
        <w:rPr>
          <w:b w:val="false"/>
          <w:bCs w:val="false"/>
          <w:sz w:val="22"/>
          <w:szCs w:val="22"/>
        </w:rPr>
        <w:t xml:space="preserve">I need the -s flag, otherwise the print() output won't show up in the terminal. That's the run I need to screenshot.</w:t>
      </w:r>
    </w:p>
    <w:p>
      <w:pPr>
        <w:pStyle w:val="Heading2"/>
        <w:spacing w:after="120" w:before="300"/>
      </w:pPr>
      <w:r>
        <w:t xml:space="preserve">Task 2 — parametrize_task.py + config.yaml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What I changed from the starter code: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In add_numbers, the starter code had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raise 'some text'</w:t>
      </w:r>
      <w:r>
        <w:rPr>
          <w:sz w:val="22"/>
          <w:szCs w:val="22"/>
        </w:rPr>
        <w:t xml:space="preserve">, which is not valid in Python 3 (you can't raise a plain string). I fixed it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raise TypeError(...)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test_add_numbers is parametrized with all three cases from config.yaml (positive/negative/mixed), and I pulled the case names from there too (ids=), so the terminal shows test_add_numbers[positive] and so 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I marked it @pytest.mark.smoke.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test_add_invalid_types checks that passing an invalid type raises exactly a TypeError (pytest.raises(TypeError)). I marked it @pytest.mark.critical.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In pytest.ini, I registered the smoke and critical marks, and added python_files so pytest can find parametrize_task.py by name (it doesn't match pytest's default test-file pattern).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The three required runs: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pytest -m smoke -v       # smoke tests only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pytest -m critical -v    # critical-path tests only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pytest -v                # the whole suite</w:t>
            </w:r>
          </w:p>
        </w:tc>
      </w:tr>
    </w:tbl>
    <w:p>
      <w:pPr>
        <w:pStyle w:val="Heading2"/>
        <w:spacing w:after="120" w:before="300"/>
      </w:pPr>
      <w:r>
        <w:t xml:space="preserve">Task 3 — the DB framework (conftest.py, pytest.ini, config/sql_config.yaml, test_db_tables.py)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How I structured it: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config/sql_config.yaml holds 6 SQL checks, each tagged type: smoke or type: critical (3 and 3). I used my own Task 6 tables here (dwh.dwh_clients, dwh.dwh_products, dm.dm_main_dashboard) so I could actually run it against real data.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conftest.py: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db_connection</w:t>
      </w:r>
      <w:r>
        <w:rPr>
          <w:sz w:val="22"/>
          <w:szCs w:val="22"/>
        </w:rPr>
        <w:t xml:space="preserve"> — a session-scoped fixture that opens one DB connection for the whole run, yields the cursor, and closes both the cursor and the connection afterward as the teardown step.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sql_cases</w:t>
      </w:r>
      <w:r>
        <w:rPr>
          <w:sz w:val="22"/>
          <w:szCs w:val="22"/>
        </w:rPr>
        <w:t xml:space="preserve"> — loads config/sql_config.yaml once.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pytest_sessionfinish</w:t>
      </w:r>
      <w:r>
        <w:rPr>
          <w:sz w:val="22"/>
          <w:szCs w:val="22"/>
        </w:rPr>
        <w:t xml:space="preserve"> — this is the bonus part (requirement 7). Once pytest finishes, it automatically runs allure generate ... --single-file through subprocess, so I don't have to type that command by hand after every run.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test_db_tables.py has 6 tests (3 smoke + 3 critical). Each one uses allure.step for the two stages (running the query, then asserting the result), plus @allure.title so the report reads clearly.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The three required runs, each with its own Allure report: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pytest -m smoke -v --alluredir=allure-results-smoke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pytest -m critical -v --alluredir=allure-results-critical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pytest -v --alluredir=allure-results-all</w:t>
            </w:r>
          </w:p>
        </w:tc>
      </w:tr>
    </w:tbl>
    <w:p>
      <w:pPr>
        <w:spacing w:after="160"/>
      </w:pPr>
      <w:r>
        <w:rPr>
          <w:b w:val="false"/>
          <w:bCs w:val="false"/>
          <w:sz w:val="22"/>
          <w:szCs w:val="22"/>
        </w:rPr>
        <w:t xml:space="preserve">Because of the pytest_sessionfinish hook, each of these three commands automatically produces allure-results-&lt;name&gt;-html/index.html — that's my single-file Allure report for smoke, for critical, and for the whole suite.</w:t>
      </w:r>
    </w:p>
    <w:p>
      <w:pPr>
        <w:spacing w:after="160"/>
      </w:pPr>
      <w:r>
        <w:rPr>
          <w:b w:val="false"/>
          <w:bCs w:val="false"/>
          <w:sz w:val="22"/>
          <w:szCs w:val="22"/>
        </w:rPr>
        <w:t xml:space="preserve">If I ever want to generate one of these by hand instead (without the hook):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allure generate allure-results-smoke -o allure-report-smoke --single-file --clean</w:t>
            </w:r>
          </w:p>
        </w:tc>
      </w:tr>
    </w:tbl>
    <w:p>
      <w:pPr>
        <w:spacing w:after="160"/>
      </w:pPr>
      <w:r>
        <w:rPr>
          <w:b w:val="false"/>
          <w:bCs w:val="false"/>
          <w:sz w:val="22"/>
          <w:szCs w:val="22"/>
        </w:rPr>
        <w:t xml:space="preserve">See the attached allure_report_screenshot.png for an example — 6 out of 6 tests passed (100%).</w:t>
      </w:r>
    </w:p>
    <w:p>
      <w:pPr>
        <w:pStyle w:val="Heading2"/>
        <w:spacing w:after="120" w:before="300"/>
      </w:pPr>
      <w:r>
        <w:t xml:space="preserve">What I still need to do myself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Update the DB details — in conftest.py, I'll put in my own database username, password and name if I'm using something other than dwh_hw_db.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Screenshots — the task asks for real screenshots from my own terminal (one run for Task 1, three runs for Task 2, three Allure reports for Task 3). I need to take these myself after running everything on my machine, since the task wants proof from my own environment.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Commit and submit — push the code to GitHub, assign my mentor, and submit in Learn, as Task 1's instructions describe.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2026-09-19T14:37:57.137Z</dcterms:created>
  <dcterms:modified xsi:type="dcterms:W3CDTF">2026-09-19T14:37:57.148Z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