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7 – AWS for Data Quality Engineers</w:t>
      </w:r>
    </w:p>
    <w:p>
      <w:r>
        <w:rPr>
          <w:i/>
          <w:iCs/>
          <w:sz w:val="20"/>
          <w:szCs w:val="20"/>
        </w:rPr>
        <w:t xml:space="preserve">Mariam Avaliani | IAM role used for all Lambdas and the Step Function: dilab-lambda-sf-role</w:t>
      </w:r>
    </w:p>
    <w:p/>
    <w:p>
      <w:pPr>
        <w:pStyle w:val="Heading2"/>
      </w:pPr>
      <w:r>
        <w:t xml:space="preserve">Task 1a – AWS Lambda: parsing a test JSON event</w:t>
      </w:r>
    </w:p>
    <w:p>
      <w:pPr>
        <w:spacing w:after="160"/>
      </w:pPr>
      <w:r>
        <w:rPr>
          <w:sz w:val="21"/>
          <w:szCs w:val="21"/>
        </w:rPr>
        <w:t xml:space="preserve">For the first part of the task, I created my first Lambda function and used it to read a test JSON event and print each value to the logs.</w:t>
      </w:r>
    </w:p>
    <w:p>
      <w:pPr>
        <w:pStyle w:val="Heading3"/>
      </w:pPr>
      <w:r>
        <w:t xml:space="preserve">Step 1: Creating the function</w:t>
      </w:r>
    </w:p>
    <w:p>
      <w:pPr>
        <w:spacing w:after="160"/>
      </w:pPr>
      <w:r>
        <w:rPr>
          <w:sz w:val="21"/>
          <w:szCs w:val="21"/>
        </w:rPr>
        <w:t xml:space="preserve">I created the function with the name mariam_avaliani_test1. This name follows the mask required by the task: &lt;name&gt;_&lt;surname&gt;_&lt;anything&gt;. I chose Python as the runtime and, in the Permissions section, I selected "Use an existing role" and chose dilab-lambda-sf-role, because this role is required for both this Lambda and the Step Function later.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Creating the function: name and runtime configuration.</w:t>
      </w:r>
    </w:p>
    <w:p>
      <w:pPr>
        <w:pStyle w:val="Heading3"/>
      </w:pPr>
      <w:r>
        <w:t xml:space="preserve">Step 2: Writing the code</w:t>
      </w:r>
    </w:p>
    <w:p>
      <w:pPr>
        <w:spacing w:after="160"/>
      </w:pPr>
      <w:r>
        <w:rPr>
          <w:sz w:val="21"/>
          <w:szCs w:val="21"/>
        </w:rPr>
        <w:t xml:space="preserve">In the code editor, I replaced the default code with the following: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json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lambda_handler(event, context):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key, value in event.items():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print(f"Value for the key {key} is - {value}")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event</w:t>
      </w:r>
    </w:p>
    <w:p/>
    <w:p>
      <w:pPr>
        <w:spacing w:after="160"/>
      </w:pPr>
      <w:r>
        <w:rPr>
          <w:sz w:val="21"/>
          <w:szCs w:val="21"/>
        </w:rPr>
        <w:t xml:space="preserve">This function reads the incoming event as a dictionary, loops over each key and value, prints them, and returns the same event back as the response.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The function deployed successfully with the code above.</w:t>
      </w:r>
    </w:p>
    <w:p>
      <w:pPr>
        <w:pStyle w:val="Heading3"/>
      </w:pPr>
      <w:r>
        <w:t xml:space="preserve">Step 3: Testing</w:t>
      </w:r>
    </w:p>
    <w:p>
      <w:pPr>
        <w:spacing w:after="160"/>
      </w:pPr>
      <w:r>
        <w:rPr>
          <w:sz w:val="21"/>
          <w:szCs w:val="21"/>
        </w:rPr>
        <w:t xml:space="preserve">I created a test event using the default "hello-world" template, which already contains the exact structure the task asked for: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{"key1": "value1", "key2": "value2", "key3": "value3"}</w:t>
      </w:r>
    </w:p>
    <w:p/>
    <w:p>
      <w:pPr>
        <w:spacing w:after="160"/>
      </w:pPr>
      <w:r>
        <w:rPr>
          <w:sz w:val="21"/>
          <w:szCs w:val="21"/>
        </w:rPr>
        <w:t xml:space="preserve">I ran the test. The Response shows the same JSON returned by the function: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Response after running the test.</w:t>
      </w:r>
    </w:p>
    <w:p>
      <w:pPr>
        <w:spacing w:after="160"/>
      </w:pPr>
      <w:r>
        <w:rPr>
          <w:sz w:val="21"/>
          <w:szCs w:val="21"/>
        </w:rPr>
        <w:t xml:space="preserve">And the Function Logs show each key printed in the expected format: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Function Logs: every key from the test event is printed.</w:t>
      </w:r>
    </w:p>
    <w:p>
      <w:pPr>
        <w:pageBreakBefore/>
      </w:pPr>
    </w:p>
    <w:p>
      <w:pPr>
        <w:pStyle w:val="Heading2"/>
      </w:pPr>
      <w:r>
        <w:t xml:space="preserve">Task 2 – Step Function: testing a table before and after an update</w:t>
      </w:r>
    </w:p>
    <w:p>
      <w:pPr>
        <w:spacing w:after="160"/>
      </w:pPr>
      <w:r>
        <w:rPr>
          <w:sz w:val="21"/>
          <w:szCs w:val="21"/>
        </w:rPr>
        <w:t xml:space="preserve">For this task, I built a Step Function with three Lambda steps: a first test, an update, and a second test. If both tests pass, the Step Function finishes successfully; otherwise, it fails. I used the same execution role (dilab-lambda-sf-role) for the Lambdas and for the state machine.</w:t>
      </w:r>
    </w:p>
    <w:p>
      <w:pPr>
        <w:pStyle w:val="Heading3"/>
      </w:pPr>
      <w:r>
        <w:t xml:space="preserve">Step 1: Checking the reference Lambda's network settings</w:t>
      </w:r>
    </w:p>
    <w:p>
      <w:pPr>
        <w:spacing w:after="160"/>
      </w:pPr>
      <w:r>
        <w:rPr>
          <w:sz w:val="21"/>
          <w:szCs w:val="21"/>
        </w:rPr>
        <w:t xml:space="preserve">The task note said that the Step Function's Lambdas need a Layer, VPC, subnets, and a security group, and that these can be found on the existing function dq_lambda_example. I opened that function's Configuration tab and checked its VPC settings and its Layers.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dq_lambda_example: overview showing Layers (0 attached).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dq_lambda_example: VPC, subnets and security groups.</w:t>
      </w:r>
    </w:p>
    <w:p>
      <w:pPr>
        <w:spacing w:after="160"/>
      </w:pPr>
      <w:r>
        <w:rPr>
          <w:sz w:val="21"/>
          <w:szCs w:val="21"/>
        </w:rPr>
        <w:t xml:space="preserve">The function had no Layers, and its VPC used three private subnets and two security groups. I noted these values to use on my own Lambdas.</w:t>
      </w:r>
    </w:p>
    <w:p>
      <w:pPr>
        <w:pStyle w:val="Heading3"/>
      </w:pPr>
      <w:r>
        <w:t xml:space="preserve">Step 2: Preparing the data — an Iceberg table in Athena</w:t>
      </w:r>
    </w:p>
    <w:p>
      <w:pPr>
        <w:spacing w:after="160"/>
      </w:pPr>
      <w:r>
        <w:rPr>
          <w:sz w:val="21"/>
          <w:szCs w:val="21"/>
        </w:rPr>
        <w:t xml:space="preserve">A regular Athena table does not support the UPDATE statement, so I created an Apache Iceberg table using the Athena Query Editor, as suggested by the task: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mariam_avaliani_lambda_database.lambda_iceberg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int,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status string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LOCATION 's3://mariam-avaliani-de-training-260586643565/lambda_iceberg/'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TBLPROPERTIES ('table_type'='ICEBERG')</w:t>
      </w:r>
    </w:p>
    <w:p/>
    <w:p>
      <w:pPr>
        <w:spacing w:after="160"/>
      </w:pPr>
      <w:r>
        <w:rPr>
          <w:sz w:val="21"/>
          <w:szCs w:val="21"/>
        </w:rPr>
        <w:t xml:space="preserve">I then inserted one starting row (id = 1, status = 'pending') and confirmed it with a SELECT query: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The CREATE TABLE and INSERT queries completed successfully.</w:t>
      </w:r>
    </w:p>
    <w:p>
      <w:pPr>
        <w:spacing w:after="40" w:before="100"/>
        <w:jc w:val="center"/>
      </w:pPr>
      <w:r>
        <w:drawing>
          <wp:inline distT="0" distB="0" distL="0" distR="0">
            <wp:extent cx="33337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SELECT result: one row with status = 'pending'.</w:t>
      </w:r>
    </w:p>
    <w:p>
      <w:pPr>
        <w:pStyle w:val="Heading3"/>
      </w:pPr>
      <w:r>
        <w:t xml:space="preserve">Step 3: Building and testing the Lambda functions</w:t>
      </w:r>
    </w:p>
    <w:p>
      <w:pPr>
        <w:spacing w:after="160"/>
      </w:pPr>
      <w:r>
        <w:rPr>
          <w:sz w:val="21"/>
          <w:szCs w:val="21"/>
        </w:rPr>
        <w:t xml:space="preserve">I built two Lambda functions. The first one, mariam_avaliani_sf_test, is reused for both the first and the third step of the Step Function — it takes an expected_status value as input, reads the current status from the Iceberg table through Athena, and returns whether the two match: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boto3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time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ATHENA_DATABASE = "mariam_avaliani_lambda_database"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ATHENA_OUTPUT = "s3://mariam-avaliani-de-training-260586643565/athena-results/"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run_query(query):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client = boto3.client("athena")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exec_id = client.start_query_execution(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QueryString=query,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QueryExecutionContext={"Database": ATHENA_DATABASE},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ResultConfiguration={"OutputLocation": ATHENA_OUTPUT},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)["QueryExecutionId"]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while True: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state = client.get_query_execution(QueryExecutionId=exec_id)["QueryExecution"]["Status"]["State"]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state in ("SUCCEEDED", "FAILED", "CANCELLED"):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break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time.sleep(1)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state != "SUCCEEDED":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raise Exception(f"Athena query failed: {state}")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client.get_query_results(QueryExecutionId=exec_id)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lambda_handler(event, context):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expected_status = event.get("expected_status")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result = run_query("SELECT status FROM lambda_iceberg WHERE id = 1")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rows = result["ResultSet"]["Rows"]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actual_status = rows[1]["Data"][0]["VarCharValue"]  # rows[0] is the header row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print(f"Expected status: {expected_status}, Actual status: {actual_status}")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passed = (actual_status == expected_status)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print(f"Test passed: {passed}")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{"passed": passed, "status": actual_status}</w:t>
      </w:r>
    </w:p>
    <w:p/>
    <w:p>
      <w:pPr>
        <w:spacing w:after="160"/>
      </w:pPr>
      <w:r>
        <w:rPr>
          <w:sz w:val="21"/>
          <w:szCs w:val="21"/>
        </w:rPr>
        <w:t xml:space="preserve">When I first ran this function with the VPC from dq_lambda_example attached, it timed out after 3 and then after 30 seconds, without printing anything at all. I checked the VPC's route tables and found only one route, to the VPC itself, with no NAT Gateway. I also checked the VPC's endpoints and found only an S3 gateway endpoint, attached to a different route table than my subnets. This told me the subnets had no way to reach Athena over the network — they are private subnets, most likely built for reaching a database privately, not for calling AWS's public APIs. Since Athena is a public AWS service and the task itself says Athena Lambdas do not need a VPC, I removed the VPC from the function. After that change, it worked correctly on the first try.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mariam_avaliani_sf_test, run with expected_status = pending: passed = true, and the logs show the comparison.</w:t>
      </w:r>
    </w:p>
    <w:p>
      <w:pPr>
        <w:spacing w:after="160"/>
      </w:pPr>
      <w:r>
        <w:rPr>
          <w:sz w:val="21"/>
          <w:szCs w:val="21"/>
        </w:rPr>
        <w:t xml:space="preserve">The second Lambda, mariam_avaliani_sf_update, runs the UPDATE statement between the two tests: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boto3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time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ATHENA_DATABASE = "mariam_avaliani_lambda_database"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ATHENA_OUTPUT = "s3://mariam-avaliani-de-training-260586643565/athena-results/"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lambda_handler(event, context):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client = boto3.client("athena")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query = "UPDATE lambda_iceberg SET status = 'processed' WHERE id = 1"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exec_id = client.start_query_execution(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QueryString=query,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QueryExecutionContext={"Database": ATHENA_DATABASE},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ResultConfiguration={"OutputLocation": ATHENA_OUTPUT},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)["QueryExecutionId"]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while True: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state = client.get_query_execution(QueryExecutionId=exec_id)["QueryExecution"]["Status"]["State"]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state in ("SUCCEEDED", "FAILED", "CANCELLED"):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break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time.sleep(1)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print(f"Update query state: {state}")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state != "SUCCEEDED":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raise Exception(f"Update failed: {state}")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{"updated": True}</w:t>
      </w:r>
    </w:p>
    <w:p/>
    <w:p>
      <w:pPr>
        <w:spacing w:after="40" w:before="100"/>
        <w:jc w:val="center"/>
      </w:pPr>
      <w:r>
        <w:drawing>
          <wp:inline distT="0" distB="0" distL="0" distR="0">
            <wp:extent cx="3810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mariam_avaliani_sf_update: the update query succeeded.</w:t>
      </w:r>
    </w:p>
    <w:p>
      <w:pPr>
        <w:spacing w:after="160"/>
      </w:pPr>
      <w:r>
        <w:rPr>
          <w:sz w:val="21"/>
          <w:szCs w:val="21"/>
        </w:rPr>
        <w:t xml:space="preserve">To confirm the update really changed the value, I ran mariam_avaliani_sf_test again, this time with expected_status = processed: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Second test, after the update: passed = true, status = processed.</w:t>
      </w:r>
    </w:p>
    <w:p>
      <w:pPr>
        <w:spacing w:after="160"/>
      </w:pPr>
      <w:r>
        <w:rPr>
          <w:sz w:val="21"/>
          <w:szCs w:val="21"/>
        </w:rPr>
        <w:t xml:space="preserve">Once both Lambdas were confirmed working, I reset the row back to status = 'pending' in Athena, so the full Step Function run would start from a clean state: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Resetting the row back to 'pending' before running the full workflow.</w:t>
      </w:r>
    </w:p>
    <w:p>
      <w:pPr>
        <w:pStyle w:val="Heading3"/>
      </w:pPr>
      <w:r>
        <w:t xml:space="preserve">Step 4: Building the Step Function</w:t>
      </w:r>
    </w:p>
    <w:p>
      <w:pPr>
        <w:spacing w:after="160"/>
      </w:pPr>
      <w:r>
        <w:rPr>
          <w:sz w:val="21"/>
          <w:szCs w:val="21"/>
        </w:rPr>
        <w:t xml:space="preserve">I created a new state machine called mariam_avaliani_sf_workflow (Standard type, JSONPath query language) using Workflow Studio. I added three Lambda Invoke steps in order — Test1, Update, Test2 — followed by a Choice state. On each Lambda Invoke step I set a ResultPath ($.test1, $.updateResult, $.test2) so every step's result is kept under its own key instead of overwriting the whole input. The Choice state checks $.test1.Payload.passed and $.test2.Payload.passed together: if both are true, it goes to a Succeed state; otherwise, it goes to a Fail state.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"Comment": "A description of my state machine",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"StartAt": "Test1",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"States":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"Test1":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"Task",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"arn:aws:states:::lambda:invoke",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"Parameters":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"FunctionName": "arn:aws:lambda:eu-central-1:260586643565:function:mariam_avaliani_sf_test:$LATEST",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"Payload":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"expected_status": "pending"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"Retry":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"ErrorEquals":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"Lambda.ServiceException",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"Lambda.AWSLambdaException",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"Lambda.SdkClientException",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"Lambda.TooManyRequestsException"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"IntervalSeconds":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"MaxAttempts": 3,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"BackoffRate":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"JitterStrategy": "FULL"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"ResultPath": "$.test1",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"Next": "Update"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"Update":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"Task",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"arn:aws:states:::lambda:invoke",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"Parameters":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"FunctionName": "arn:aws:lambda:eu-central-1:260586643565:function:mariam_avaliani_sf_update:$LATEST",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"Payload": {}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"Retry":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"ErrorEquals":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"Lambda.ServiceException",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"Lambda.AWSLambdaException",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"Lambda.SdkClientException",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"Lambda.TooManyRequestsException"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"IntervalSeconds":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"MaxAttempts": 3,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"BackoffRate":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"JitterStrategy": "FULL"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"ResultPath": "$.updateResult",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"Next": "Test2"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"Test2":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"Task",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"arn:aws:states:::lambda:invoke",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"Parameters":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"FunctionName": "arn:aws:lambda:eu-central-1:260586643565:function:mariam_avaliani_sf_test:$LATEST",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"Payload":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"expected_status": "processed"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"Retry":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"ErrorEquals":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"Lambda.ServiceException",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"Lambda.AWSLambdaException",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"Lambda.SdkClientException",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"Lambda.TooManyRequestsException"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"IntervalSeconds":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"MaxAttempts": 3,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"BackoffRate":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"JitterStrategy": "FULL"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"ResultPath": "$.test2",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"Next": "Choice"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"Choice":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"Choice",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"Choices":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"Next": "Success",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"And":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"Variable": "$.test1.Payload.passed",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"BooleanEquals": true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"Variable": "$.test2.Payload.passed",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"BooleanEquals": true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"Default": "Fail"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"Success":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"Succeed"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"Fail":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"Type": "Fail"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"QueryLanguage": "JSONPath"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160"/>
      </w:pPr>
      <w:r>
        <w:rPr>
          <w:sz w:val="21"/>
          <w:szCs w:val="21"/>
        </w:rPr>
        <w:t xml:space="preserve">This is the exact definition copied from the Code tab of mariam_avaliani_sf_workflow. It matches what I built in Workflow Studio: three Lambda Invoke steps with ResultPath, a Choice state combining both test results with And, and Succeed/Fail terminal states. AWS also added a default Retry block to each Lambda Invoke step, which retries the call automatically if Lambda itself has a transient error.</w:t>
      </w:r>
    </w:p>
    <w:p>
      <w:pPr>
        <w:pStyle w:val="Heading3"/>
      </w:pPr>
      <w:r>
        <w:t xml:space="preserve">Step 5: Execution role and result</w:t>
      </w:r>
    </w:p>
    <w:p>
      <w:pPr>
        <w:spacing w:after="160"/>
      </w:pPr>
      <w:r>
        <w:rPr>
          <w:sz w:val="21"/>
          <w:szCs w:val="21"/>
        </w:rPr>
        <w:t xml:space="preserve">Before running the state machine, I checked the Config tab and confirmed that dilab-lambda-sf-role was set as the execution role, as required by the task: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Execution role of the state machine: dilab-lambda-sf-role.</w:t>
      </w:r>
    </w:p>
    <w:p>
      <w:pPr>
        <w:spacing w:after="160"/>
      </w:pPr>
      <w:r>
        <w:rPr>
          <w:sz w:val="21"/>
          <w:szCs w:val="21"/>
        </w:rPr>
        <w:t xml:space="preserve">I then ran the state machine. Every step completed successfully, and the workflow reached the Success state, meaning both tests passed and the update in between was confirmed: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Full execution graph: Test1 -&gt; Update -&gt; Test2 -&gt; Choice -&gt; Success. The Fail branch was not entered.</w:t>
      </w:r>
    </w:p>
    <w:p>
      <w:pPr>
        <w:pStyle w:val="Heading3"/>
      </w:pPr>
      <w:r>
        <w:t xml:space="preserve">Key points</w:t>
      </w:r>
    </w:p>
    <w:p>
      <w:pPr>
        <w:spacing w:after="160"/>
      </w:pPr>
      <w:r>
        <w:rPr>
          <w:sz w:val="21"/>
          <w:szCs w:val="21"/>
        </w:rPr>
        <w:t xml:space="preserve">Connecting to other services: both Lambdas call Athena through boto3. Since an Athena query runs asynchronously, each Lambda starts the query with start_query_execution and then checks get_query_execution in a loop until the query reaches a final state (SUCCEEDED, FAILED, or CANCELLED) before continuing.</w:t>
      </w:r>
    </w:p>
    <w:p>
      <w:pPr>
        <w:spacing w:after="160"/>
      </w:pPr>
      <w:r>
        <w:rPr>
          <w:sz w:val="21"/>
          <w:szCs w:val="21"/>
        </w:rPr>
        <w:t xml:space="preserve">Response parsing: get_query_results returns a header row followed by the data rows, so the actual value is read from rows[1] (row 0 is only the header), then compared to the expected value to build the true/false result the Step Function reads.</w:t>
      </w:r>
    </w:p>
    <w:p>
      <w:pPr>
        <w:spacing w:after="160"/>
      </w:pPr>
      <w:r>
        <w:rPr>
          <w:sz w:val="21"/>
          <w:szCs w:val="21"/>
        </w:rPr>
        <w:t xml:space="preserve">Passing results between steps: ResultPath keeps each Lambda's output under its own key ($.test1, $.updateResult, $.test2), so the Choice state at the end can read both test results together instead of only seeing the last step's output.</w:t>
      </w:r>
    </w:p>
    <w:p>
      <w:pPr>
        <w:spacing w:after="160"/>
      </w:pPr>
      <w:r>
        <w:rPr>
          <w:sz w:val="21"/>
          <w:szCs w:val="21"/>
        </w:rPr>
        <w:t xml:space="preserve">VPC decision: the VPC used by the reference function turned out to be a private, NAT-less network built for reaching something like a private database, not for reaching AWS APIs like Athena. Since Athena is a public service, and the task itself notes that Athena Lambdas do not need a VPC, I ran all three Lambdas without one, after confirming this by inspecting the route tables and VPC endpoints.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aa5e5770f4bb31289ffbeada6acaff870cf1f2.png"/><Relationship Id="rId8" Type="http://schemas.openxmlformats.org/officeDocument/2006/relationships/image" Target="media/04dd591ae1c33d9406033ba8cd5f613ab6ee567c.png"/><Relationship Id="rId9" Type="http://schemas.openxmlformats.org/officeDocument/2006/relationships/image" Target="media/5d276ea2c4cbff6467601b3b43933803f2467d90.png"/><Relationship Id="rId10" Type="http://schemas.openxmlformats.org/officeDocument/2006/relationships/image" Target="media/2b35d526d73c243781feb41cf2f9535dc4ed293a.png"/><Relationship Id="rId11" Type="http://schemas.openxmlformats.org/officeDocument/2006/relationships/image" Target="media/af750b19b613142d8c0febedef4c80bb0c5e5968.png"/><Relationship Id="rId12" Type="http://schemas.openxmlformats.org/officeDocument/2006/relationships/image" Target="media/7042add144e182d6e847e68f218572e4353ee902.png"/><Relationship Id="rId13" Type="http://schemas.openxmlformats.org/officeDocument/2006/relationships/image" Target="media/eced9fcac9a80474482a7442ba8d23b0acdf05f0.png"/><Relationship Id="rId14" Type="http://schemas.openxmlformats.org/officeDocument/2006/relationships/image" Target="media/ca7b389fcc7c65df4cb332eb83e5e314c26ffd46.png"/><Relationship Id="rId15" Type="http://schemas.openxmlformats.org/officeDocument/2006/relationships/image" Target="media/8f756211cf9af9b40025e9d7557a193aeacb4c9f.png"/><Relationship Id="rId16" Type="http://schemas.openxmlformats.org/officeDocument/2006/relationships/image" Target="media/55b98b669e2783a143b2f9ba85efc62e83aba064.png"/><Relationship Id="rId17" Type="http://schemas.openxmlformats.org/officeDocument/2006/relationships/image" Target="media/891bb8a0be2b093a08b3a307f2d13e219403f061.png"/><Relationship Id="rId18" Type="http://schemas.openxmlformats.org/officeDocument/2006/relationships/image" Target="media/43f8da8bbf4782bfbe4228222d0943f1c3126fb4.png"/><Relationship Id="rId19" Type="http://schemas.openxmlformats.org/officeDocument/2006/relationships/image" Target="media/2a2bf6e961e446556ce95b95b26715ea41b2441e.png"/><Relationship Id="rId20" Type="http://schemas.openxmlformats.org/officeDocument/2006/relationships/image" Target="media/66c672f95f22b210b7c921a0ea9f33d5190a7969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2026-09-16T21:22:23.287Z</dcterms:created>
  <dcterms:modified xsi:type="dcterms:W3CDTF">2026-09-16T21:22:23.293Z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