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1CE6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603102B" wp14:editId="5E9014B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847975"/>
                <wp:effectExtent l="0" t="0" r="1270" b="9525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847975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19F122" w14:textId="77777777" w:rsidR="00E11D40" w:rsidRDefault="00E11D40" w:rsidP="00E11D40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3102B" id="Graphic 17" o:spid="_x0000_s1026" style="position:absolute;left:0;text-align:left;margin-left:0;margin-top:-36pt;width:649.4pt;height:224.2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p w14:paraId="7719F122" w14:textId="77777777" w:rsidR="00E11D40" w:rsidRDefault="00E11D40" w:rsidP="00E11D40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70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165"/>
      </w:tblGrid>
      <w:tr w:rsidR="00A66B18" w:rsidRPr="0041428F" w14:paraId="2B25E571" w14:textId="77777777" w:rsidTr="00D37AF3">
        <w:trPr>
          <w:trHeight w:val="118"/>
          <w:jc w:val="center"/>
        </w:trPr>
        <w:tc>
          <w:tcPr>
            <w:tcW w:w="10165" w:type="dxa"/>
          </w:tcPr>
          <w:p w14:paraId="128C4AFF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1DE70DCF" wp14:editId="440987C7">
                      <wp:extent cx="5676900" cy="1600200"/>
                      <wp:effectExtent l="19050" t="19050" r="19050" b="1905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6900" cy="16002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4E08419" w14:textId="77777777" w:rsidR="00A66B18" w:rsidRDefault="00E11D40" w:rsidP="00E11D40">
                                  <w:pPr>
                                    <w:pStyle w:val="Logo"/>
                                    <w:ind w:left="0"/>
                                    <w:jc w:val="left"/>
                                  </w:pPr>
                                  <w:r>
                                    <w:t xml:space="preserve">           HACKATON </w:t>
                                  </w:r>
                                  <w:r>
                                    <w:t>–</w:t>
                                  </w:r>
                                  <w:r>
                                    <w:t xml:space="preserve"> 3</w:t>
                                  </w:r>
                                </w:p>
                                <w:p w14:paraId="043881D6" w14:textId="77777777" w:rsidR="00E11D40" w:rsidRPr="00D37AF3" w:rsidRDefault="00E11D40" w:rsidP="00E11D40">
                                  <w:pPr>
                                    <w:ind w:left="0"/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</w:pPr>
                                  <w:r w:rsidRPr="00D37AF3">
                                    <w:rPr>
                                      <w:color w:val="FFFF00"/>
                                    </w:rPr>
                                    <w:t xml:space="preserve">                              </w:t>
                                  </w:r>
                                  <w:r w:rsidRPr="00D37AF3"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  <w:t xml:space="preserve">Day -2 Planning </w:t>
                                  </w:r>
                                  <w:proofErr w:type="gramStart"/>
                                  <w:r w:rsidRPr="00D37AF3"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  <w:t>The</w:t>
                                  </w:r>
                                  <w:proofErr w:type="gramEnd"/>
                                  <w:r w:rsidRPr="00D37AF3"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  <w:t xml:space="preserve"> Technical Foundation</w:t>
                                  </w:r>
                                </w:p>
                                <w:p w14:paraId="06D9ACEB" w14:textId="77777777" w:rsidR="00E11D40" w:rsidRPr="00D37AF3" w:rsidRDefault="00E11D40" w:rsidP="00E11D40">
                                  <w:pPr>
                                    <w:ind w:left="0"/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</w:pPr>
                                  <w:r w:rsidRPr="00D37AF3">
                                    <w:rPr>
                                      <w:color w:val="FFFF00"/>
                                      <w:sz w:val="22"/>
                                      <w:szCs w:val="22"/>
                                    </w:rPr>
                                    <w:t xml:space="preserve">                             </w:t>
                                  </w:r>
                                  <w:r w:rsidRPr="00D37AF3"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  <w:t>Marketplace Technical Foundation [E-Commerce]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E70DCF" id="Shape 61" o:spid="_x0000_s1031" style="width:447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" filled="f" strokecolor="white [3212]" strokeweight="3pt">
                      <v:stroke miterlimit="4"/>
                      <v:textbox inset="1.5pt,1.5pt,1.5pt,1.5pt">
                        <w:txbxContent>
                          <w:p w14:paraId="14E08419" w14:textId="77777777" w:rsidR="00A66B18" w:rsidRDefault="00E11D40" w:rsidP="00E11D40">
                            <w:pPr>
                              <w:pStyle w:val="Logo"/>
                              <w:ind w:left="0"/>
                              <w:jc w:val="left"/>
                            </w:pPr>
                            <w:r>
                              <w:t xml:space="preserve">           HACKATON </w:t>
                            </w:r>
                            <w:r>
                              <w:t>–</w:t>
                            </w:r>
                            <w:r>
                              <w:t xml:space="preserve"> 3</w:t>
                            </w:r>
                          </w:p>
                          <w:p w14:paraId="043881D6" w14:textId="77777777" w:rsidR="00E11D40" w:rsidRPr="00D37AF3" w:rsidRDefault="00E11D40" w:rsidP="00E11D40">
                            <w:pPr>
                              <w:ind w:left="0"/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D37AF3">
                              <w:rPr>
                                <w:color w:val="FFFF00"/>
                              </w:rPr>
                              <w:t xml:space="preserve">                              </w:t>
                            </w:r>
                            <w:r w:rsidRPr="00D37AF3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Day -2 Planning </w:t>
                            </w:r>
                            <w:proofErr w:type="gramStart"/>
                            <w:r w:rsidRPr="00D37AF3">
                              <w:rPr>
                                <w:color w:val="FFFF00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D37AF3">
                              <w:rPr>
                                <w:color w:val="FFFF00"/>
                                <w:sz w:val="28"/>
                                <w:szCs w:val="28"/>
                              </w:rPr>
                              <w:t xml:space="preserve"> Technical Foundation</w:t>
                            </w:r>
                          </w:p>
                          <w:p w14:paraId="06D9ACEB" w14:textId="77777777" w:rsidR="00E11D40" w:rsidRPr="00D37AF3" w:rsidRDefault="00E11D40" w:rsidP="00E11D40">
                            <w:pPr>
                              <w:ind w:left="0"/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D37AF3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Pr="00D37AF3">
                              <w:rPr>
                                <w:color w:val="FFFF00"/>
                                <w:sz w:val="28"/>
                                <w:szCs w:val="28"/>
                              </w:rPr>
                              <w:t>Marketplace Technical Foundation [E-Commerce]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11CE07B1" w14:textId="77777777" w:rsidTr="00D37AF3">
        <w:trPr>
          <w:trHeight w:val="1196"/>
          <w:jc w:val="center"/>
        </w:trPr>
        <w:tc>
          <w:tcPr>
            <w:tcW w:w="10165" w:type="dxa"/>
            <w:vAlign w:val="bottom"/>
          </w:tcPr>
          <w:p w14:paraId="67DFDA7E" w14:textId="77777777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40046D53" w14:textId="5EF02DB6" w:rsidR="00A66B18" w:rsidRDefault="00A66B18" w:rsidP="00D37AF3">
      <w:pPr>
        <w:ind w:left="0"/>
      </w:pPr>
    </w:p>
    <w:p w14:paraId="04E2EC10" w14:textId="77777777" w:rsidR="009F5762" w:rsidRPr="009F5762" w:rsidRDefault="009F5762" w:rsidP="009F5762">
      <w:pPr>
        <w:pStyle w:val="Signature"/>
        <w:numPr>
          <w:ilvl w:val="0"/>
          <w:numId w:val="13"/>
        </w:numPr>
        <w:rPr>
          <w:color w:val="17406D" w:themeColor="text2"/>
          <w:sz w:val="28"/>
          <w:szCs w:val="28"/>
          <w:u w:val="single"/>
        </w:rPr>
      </w:pPr>
      <w:r w:rsidRPr="009F5762">
        <w:rPr>
          <w:color w:val="17406D" w:themeColor="text2"/>
          <w:sz w:val="28"/>
          <w:szCs w:val="28"/>
          <w:u w:val="single"/>
        </w:rPr>
        <w:t>Technical Requirements:</w:t>
      </w:r>
    </w:p>
    <w:p w14:paraId="1086CC4D" w14:textId="77777777" w:rsidR="009F5762" w:rsidRPr="009F5762" w:rsidRDefault="009F5762" w:rsidP="009F5762">
      <w:pPr>
        <w:pStyle w:val="Signature"/>
        <w:ind w:left="420"/>
        <w:rPr>
          <w:color w:val="17406D" w:themeColor="text2"/>
          <w:u w:val="single"/>
        </w:rPr>
      </w:pPr>
      <w:r>
        <w:rPr>
          <w:color w:val="17406D" w:themeColor="text2"/>
          <w:u w:val="single"/>
        </w:rPr>
        <w:t xml:space="preserve"> </w:t>
      </w:r>
    </w:p>
    <w:p w14:paraId="1E585913" w14:textId="77777777" w:rsidR="009F5762" w:rsidRPr="009F5762" w:rsidRDefault="009F5762" w:rsidP="009F5762">
      <w:pPr>
        <w:pStyle w:val="Signature"/>
        <w:rPr>
          <w:color w:val="000000" w:themeColor="text1"/>
        </w:rPr>
      </w:pPr>
      <w:r w:rsidRPr="009F5762">
        <w:rPr>
          <w:color w:val="000000" w:themeColor="text1"/>
        </w:rPr>
        <w:t>- Responsive frontend using Next.js</w:t>
      </w:r>
    </w:p>
    <w:p w14:paraId="3E5E0319" w14:textId="77777777" w:rsidR="009F5762" w:rsidRPr="009F5762" w:rsidRDefault="009F5762" w:rsidP="009F5762">
      <w:pPr>
        <w:pStyle w:val="Signature"/>
        <w:rPr>
          <w:color w:val="000000" w:themeColor="text1"/>
        </w:rPr>
      </w:pPr>
      <w:r w:rsidRPr="009F5762">
        <w:rPr>
          <w:color w:val="000000" w:themeColor="text1"/>
        </w:rPr>
        <w:t>- Sanity CMS for product catalog management</w:t>
      </w:r>
    </w:p>
    <w:p w14:paraId="37A99DB7" w14:textId="77777777" w:rsidR="009F5762" w:rsidRPr="009F5762" w:rsidRDefault="009F5762" w:rsidP="009F5762">
      <w:pPr>
        <w:pStyle w:val="Signature"/>
        <w:rPr>
          <w:color w:val="000000" w:themeColor="text1"/>
        </w:rPr>
      </w:pPr>
      <w:r w:rsidRPr="009F5762">
        <w:rPr>
          <w:color w:val="000000" w:themeColor="text1"/>
        </w:rPr>
        <w:t>- Payment gateway integration</w:t>
      </w:r>
    </w:p>
    <w:p w14:paraId="011441D6" w14:textId="77777777" w:rsidR="009F5762" w:rsidRPr="009F5762" w:rsidRDefault="009F5762" w:rsidP="009F5762">
      <w:pPr>
        <w:pStyle w:val="Signature"/>
        <w:rPr>
          <w:color w:val="000000" w:themeColor="text1"/>
        </w:rPr>
      </w:pPr>
      <w:r w:rsidRPr="009F5762">
        <w:rPr>
          <w:color w:val="000000" w:themeColor="text1"/>
        </w:rPr>
        <w:t>- Order management system</w:t>
      </w:r>
    </w:p>
    <w:p w14:paraId="012E65BE" w14:textId="77777777" w:rsidR="009F5762" w:rsidRPr="009F5762" w:rsidRDefault="009F5762" w:rsidP="009F5762">
      <w:pPr>
        <w:pStyle w:val="Signature"/>
        <w:rPr>
          <w:color w:val="000000" w:themeColor="text1"/>
        </w:rPr>
      </w:pPr>
      <w:r w:rsidRPr="009F5762">
        <w:rPr>
          <w:color w:val="000000" w:themeColor="text1"/>
        </w:rPr>
        <w:t>- Search and filtering functionality</w:t>
      </w:r>
    </w:p>
    <w:p w14:paraId="49B4C57B" w14:textId="12E739C2" w:rsidR="009F5762" w:rsidRDefault="009F5762" w:rsidP="00800F5B">
      <w:pPr>
        <w:pStyle w:val="Signature"/>
        <w:rPr>
          <w:color w:val="000000" w:themeColor="text1"/>
        </w:rPr>
      </w:pPr>
      <w:r w:rsidRPr="009F5762">
        <w:rPr>
          <w:color w:val="000000" w:themeColor="text1"/>
        </w:rPr>
        <w:t>- Product recommendations</w:t>
      </w:r>
    </w:p>
    <w:p w14:paraId="3F372015" w14:textId="77777777" w:rsidR="00800F5B" w:rsidRDefault="00800F5B" w:rsidP="00800F5B">
      <w:pPr>
        <w:pStyle w:val="Signature"/>
        <w:rPr>
          <w:color w:val="000000" w:themeColor="text1"/>
        </w:rPr>
      </w:pPr>
    </w:p>
    <w:p w14:paraId="3708E67C" w14:textId="77777777" w:rsidR="009F5762" w:rsidRPr="009F5762" w:rsidRDefault="009F5762" w:rsidP="009F5762">
      <w:pPr>
        <w:pStyle w:val="Signature"/>
        <w:numPr>
          <w:ilvl w:val="0"/>
          <w:numId w:val="1"/>
        </w:numPr>
        <w:rPr>
          <w:color w:val="000000" w:themeColor="text1"/>
        </w:rPr>
      </w:pPr>
      <w:r w:rsidRPr="009F5762">
        <w:rPr>
          <w:color w:val="17406D" w:themeColor="text2"/>
          <w:sz w:val="28"/>
          <w:szCs w:val="28"/>
          <w:u w:val="single"/>
        </w:rPr>
        <w:t>System Architecture</w:t>
      </w:r>
      <w:r w:rsidRPr="009F5762">
        <w:rPr>
          <w:color w:val="17406D" w:themeColor="text2"/>
          <w:u w:val="single"/>
        </w:rPr>
        <w:t>:</w:t>
      </w:r>
    </w:p>
    <w:p w14:paraId="6B7F04FA" w14:textId="77777777" w:rsidR="009F5762" w:rsidRDefault="009F5762" w:rsidP="009F5762">
      <w:pPr>
        <w:pStyle w:val="Signature"/>
        <w:ind w:left="630"/>
        <w:rPr>
          <w:color w:val="000000" w:themeColor="text1"/>
        </w:rPr>
      </w:pPr>
      <w:r w:rsidRPr="009F5762">
        <w:rPr>
          <w:color w:val="17406D" w:themeColor="text2"/>
        </w:rPr>
        <w:t xml:space="preserve"> </w:t>
      </w:r>
      <w:r w:rsidRPr="009F5762">
        <w:rPr>
          <w:color w:val="000000" w:themeColor="text1"/>
        </w:rPr>
        <w:t>[Frontend (Next.js)] &lt;-&gt; [Sanity CMS] &lt;-&gt; [Payment API, Shipping API]</w:t>
      </w:r>
    </w:p>
    <w:p w14:paraId="02EED42C" w14:textId="77777777" w:rsidR="009F5762" w:rsidRPr="009F5762" w:rsidRDefault="009F5762" w:rsidP="009F5762">
      <w:pPr>
        <w:pStyle w:val="Signature"/>
        <w:ind w:left="630"/>
        <w:rPr>
          <w:color w:val="000000" w:themeColor="text1"/>
        </w:rPr>
      </w:pPr>
    </w:p>
    <w:p w14:paraId="1F4E5E73" w14:textId="77777777" w:rsidR="009F5762" w:rsidRDefault="009F5762" w:rsidP="009F5762">
      <w:pPr>
        <w:pStyle w:val="Signature"/>
        <w:numPr>
          <w:ilvl w:val="0"/>
          <w:numId w:val="1"/>
        </w:numPr>
        <w:rPr>
          <w:color w:val="17406D" w:themeColor="text2"/>
          <w:sz w:val="28"/>
          <w:szCs w:val="28"/>
          <w:u w:val="single"/>
        </w:rPr>
      </w:pPr>
      <w:r w:rsidRPr="009F5762">
        <w:rPr>
          <w:color w:val="17406D" w:themeColor="text2"/>
          <w:sz w:val="28"/>
          <w:szCs w:val="28"/>
          <w:u w:val="single"/>
        </w:rPr>
        <w:t>Key Workflows:</w:t>
      </w:r>
    </w:p>
    <w:p w14:paraId="1C8A19AE" w14:textId="77777777" w:rsidR="009F5762" w:rsidRPr="009F5762" w:rsidRDefault="009F5762" w:rsidP="009F5762">
      <w:pPr>
        <w:pStyle w:val="Signature"/>
        <w:ind w:left="630"/>
        <w:rPr>
          <w:color w:val="17406D" w:themeColor="text2"/>
          <w:sz w:val="28"/>
          <w:szCs w:val="28"/>
          <w:u w:val="single"/>
        </w:rPr>
      </w:pPr>
    </w:p>
    <w:p w14:paraId="7907DFA8" w14:textId="77777777" w:rsidR="009F5762" w:rsidRPr="009F5762" w:rsidRDefault="009F5762" w:rsidP="009F5762">
      <w:pPr>
        <w:pStyle w:val="Signature"/>
        <w:numPr>
          <w:ilvl w:val="0"/>
          <w:numId w:val="2"/>
        </w:numPr>
        <w:rPr>
          <w:color w:val="000000" w:themeColor="text1"/>
        </w:rPr>
      </w:pPr>
      <w:r w:rsidRPr="009F5762">
        <w:rPr>
          <w:color w:val="000000" w:themeColor="text1"/>
        </w:rPr>
        <w:t>Product browsing and search</w:t>
      </w:r>
    </w:p>
    <w:p w14:paraId="3E1C19C1" w14:textId="77777777" w:rsidR="009F5762" w:rsidRPr="009F5762" w:rsidRDefault="009F5762" w:rsidP="009F5762">
      <w:pPr>
        <w:pStyle w:val="Signature"/>
        <w:numPr>
          <w:ilvl w:val="0"/>
          <w:numId w:val="2"/>
        </w:numPr>
        <w:rPr>
          <w:color w:val="000000" w:themeColor="text1"/>
        </w:rPr>
      </w:pPr>
      <w:r w:rsidRPr="009F5762">
        <w:rPr>
          <w:color w:val="000000" w:themeColor="text1"/>
        </w:rPr>
        <w:t>Add to cart and checkout</w:t>
      </w:r>
    </w:p>
    <w:p w14:paraId="5714E657" w14:textId="77777777" w:rsidR="009F5762" w:rsidRPr="009F5762" w:rsidRDefault="009F5762" w:rsidP="009F5762">
      <w:pPr>
        <w:pStyle w:val="Signature"/>
        <w:numPr>
          <w:ilvl w:val="0"/>
          <w:numId w:val="2"/>
        </w:numPr>
        <w:rPr>
          <w:color w:val="000000" w:themeColor="text1"/>
        </w:rPr>
      </w:pPr>
      <w:r w:rsidRPr="009F5762">
        <w:rPr>
          <w:color w:val="000000" w:themeColor="text1"/>
        </w:rPr>
        <w:t>Order placement and tracking</w:t>
      </w:r>
    </w:p>
    <w:p w14:paraId="57D580A7" w14:textId="77777777" w:rsidR="009F5762" w:rsidRDefault="009F5762" w:rsidP="009F5762">
      <w:pPr>
        <w:pStyle w:val="Signature"/>
        <w:numPr>
          <w:ilvl w:val="0"/>
          <w:numId w:val="2"/>
        </w:numPr>
        <w:rPr>
          <w:color w:val="000000" w:themeColor="text1"/>
        </w:rPr>
      </w:pPr>
      <w:r w:rsidRPr="009F5762">
        <w:rPr>
          <w:color w:val="000000" w:themeColor="text1"/>
        </w:rPr>
        <w:t>User account management</w:t>
      </w:r>
    </w:p>
    <w:p w14:paraId="34B579D5" w14:textId="77777777" w:rsidR="009F5762" w:rsidRPr="009F5762" w:rsidRDefault="009F5762" w:rsidP="009F5762">
      <w:pPr>
        <w:pStyle w:val="Signature"/>
        <w:ind w:left="360"/>
        <w:rPr>
          <w:color w:val="000000" w:themeColor="text1"/>
        </w:rPr>
      </w:pPr>
    </w:p>
    <w:p w14:paraId="310FC130" w14:textId="77777777" w:rsidR="009F5762" w:rsidRPr="009F5762" w:rsidRDefault="009F5762" w:rsidP="009F5762">
      <w:pPr>
        <w:pStyle w:val="Signature"/>
        <w:numPr>
          <w:ilvl w:val="0"/>
          <w:numId w:val="3"/>
        </w:numPr>
        <w:rPr>
          <w:color w:val="17406D" w:themeColor="text2"/>
          <w:sz w:val="28"/>
          <w:szCs w:val="28"/>
          <w:u w:val="single"/>
        </w:rPr>
      </w:pPr>
      <w:r w:rsidRPr="009F5762">
        <w:rPr>
          <w:color w:val="17406D" w:themeColor="text2"/>
          <w:sz w:val="28"/>
          <w:szCs w:val="28"/>
          <w:u w:val="single"/>
        </w:rPr>
        <w:t>API Endpoints:</w:t>
      </w:r>
    </w:p>
    <w:p w14:paraId="44731BFD" w14:textId="77777777" w:rsidR="009F5762" w:rsidRPr="009F5762" w:rsidRDefault="009F5762" w:rsidP="009F5762">
      <w:pPr>
        <w:pStyle w:val="Signature"/>
        <w:rPr>
          <w:color w:val="000000" w:themeColor="text1"/>
        </w:rPr>
      </w:pPr>
    </w:p>
    <w:p w14:paraId="0F0592AD" w14:textId="77777777" w:rsidR="009F5762" w:rsidRPr="009F5762" w:rsidRDefault="009F5762" w:rsidP="009F5762">
      <w:pPr>
        <w:pStyle w:val="Signature"/>
        <w:numPr>
          <w:ilvl w:val="0"/>
          <w:numId w:val="4"/>
        </w:numPr>
        <w:rPr>
          <w:color w:val="000000" w:themeColor="text1"/>
        </w:rPr>
      </w:pPr>
      <w:r w:rsidRPr="009F5762">
        <w:rPr>
          <w:color w:val="000000" w:themeColor="text1"/>
        </w:rPr>
        <w:t>GET /products - Fetch product catalog</w:t>
      </w:r>
    </w:p>
    <w:p w14:paraId="63D8C18D" w14:textId="77777777" w:rsidR="009F5762" w:rsidRPr="009F5762" w:rsidRDefault="009F5762" w:rsidP="009F5762">
      <w:pPr>
        <w:pStyle w:val="Signature"/>
        <w:numPr>
          <w:ilvl w:val="0"/>
          <w:numId w:val="4"/>
        </w:numPr>
        <w:rPr>
          <w:color w:val="000000" w:themeColor="text1"/>
        </w:rPr>
      </w:pPr>
      <w:r w:rsidRPr="009F5762">
        <w:rPr>
          <w:color w:val="000000" w:themeColor="text1"/>
        </w:rPr>
        <w:t>POST /orders - Place new order</w:t>
      </w:r>
    </w:p>
    <w:p w14:paraId="0D861BBD" w14:textId="77777777" w:rsidR="009F5762" w:rsidRDefault="009F5762" w:rsidP="009F5762">
      <w:pPr>
        <w:pStyle w:val="Signature"/>
        <w:numPr>
          <w:ilvl w:val="0"/>
          <w:numId w:val="4"/>
        </w:numPr>
        <w:rPr>
          <w:color w:val="000000" w:themeColor="text1"/>
        </w:rPr>
      </w:pPr>
      <w:r w:rsidRPr="009F5762">
        <w:rPr>
          <w:color w:val="000000" w:themeColor="text1"/>
        </w:rPr>
        <w:t>GET /orders/id - Get order details</w:t>
      </w:r>
    </w:p>
    <w:p w14:paraId="6CE2C925" w14:textId="77777777" w:rsidR="009F5762" w:rsidRPr="009F5762" w:rsidRDefault="009F5762" w:rsidP="009F5762">
      <w:pPr>
        <w:pStyle w:val="Signature"/>
        <w:numPr>
          <w:ilvl w:val="0"/>
          <w:numId w:val="4"/>
        </w:numPr>
        <w:rPr>
          <w:color w:val="000000" w:themeColor="text1"/>
        </w:rPr>
      </w:pPr>
    </w:p>
    <w:p w14:paraId="534B8614" w14:textId="77777777" w:rsidR="009F5762" w:rsidRPr="009F5762" w:rsidRDefault="009F5762" w:rsidP="009F5762">
      <w:pPr>
        <w:pStyle w:val="Signature"/>
        <w:numPr>
          <w:ilvl w:val="0"/>
          <w:numId w:val="5"/>
        </w:numPr>
        <w:rPr>
          <w:color w:val="17406D" w:themeColor="text2"/>
          <w:sz w:val="28"/>
          <w:szCs w:val="28"/>
          <w:u w:val="single"/>
        </w:rPr>
      </w:pPr>
      <w:r w:rsidRPr="009F5762">
        <w:rPr>
          <w:color w:val="17406D" w:themeColor="text2"/>
          <w:sz w:val="28"/>
          <w:szCs w:val="28"/>
          <w:u w:val="single"/>
        </w:rPr>
        <w:t>Sanity Schema:</w:t>
      </w:r>
    </w:p>
    <w:p w14:paraId="13638E00" w14:textId="77777777" w:rsidR="009F5762" w:rsidRPr="009F5762" w:rsidRDefault="009F5762" w:rsidP="009F5762">
      <w:pPr>
        <w:pStyle w:val="Signature"/>
        <w:numPr>
          <w:ilvl w:val="0"/>
          <w:numId w:val="6"/>
        </w:numPr>
        <w:rPr>
          <w:color w:val="000000" w:themeColor="text1"/>
        </w:rPr>
      </w:pPr>
      <w:r w:rsidRPr="009F5762">
        <w:rPr>
          <w:color w:val="000000" w:themeColor="text1"/>
        </w:rPr>
        <w:t>Product: name, price, description, images, category</w:t>
      </w:r>
    </w:p>
    <w:p w14:paraId="6D4B5C94" w14:textId="77777777" w:rsidR="009F5762" w:rsidRDefault="009F5762" w:rsidP="009F5762">
      <w:pPr>
        <w:pStyle w:val="Signature"/>
        <w:numPr>
          <w:ilvl w:val="0"/>
          <w:numId w:val="6"/>
        </w:numPr>
        <w:rPr>
          <w:color w:val="000000" w:themeColor="text1"/>
        </w:rPr>
      </w:pPr>
      <w:r w:rsidRPr="009F5762">
        <w:rPr>
          <w:color w:val="000000" w:themeColor="text1"/>
        </w:rPr>
        <w:t>Order: customer, items, total, status</w:t>
      </w:r>
    </w:p>
    <w:p w14:paraId="7F2B9E03" w14:textId="77777777" w:rsidR="009F5762" w:rsidRPr="009F5762" w:rsidRDefault="009F5762" w:rsidP="009F5762">
      <w:pPr>
        <w:pStyle w:val="Signature"/>
        <w:rPr>
          <w:color w:val="000000" w:themeColor="text1"/>
        </w:rPr>
      </w:pPr>
    </w:p>
    <w:p w14:paraId="4759C9DB" w14:textId="77777777" w:rsidR="009F5762" w:rsidRPr="009F5762" w:rsidRDefault="009F5762" w:rsidP="009F5762">
      <w:pPr>
        <w:pStyle w:val="Signature"/>
        <w:numPr>
          <w:ilvl w:val="0"/>
          <w:numId w:val="7"/>
        </w:numPr>
        <w:rPr>
          <w:color w:val="17406D" w:themeColor="text2"/>
          <w:sz w:val="28"/>
          <w:szCs w:val="28"/>
          <w:u w:val="single"/>
        </w:rPr>
      </w:pPr>
      <w:r w:rsidRPr="009F5762">
        <w:rPr>
          <w:color w:val="17406D" w:themeColor="text2"/>
          <w:sz w:val="28"/>
          <w:szCs w:val="28"/>
          <w:u w:val="single"/>
        </w:rPr>
        <w:t>Best Practices:</w:t>
      </w:r>
    </w:p>
    <w:p w14:paraId="5AA1BEA2" w14:textId="77777777" w:rsidR="009F5762" w:rsidRPr="009F5762" w:rsidRDefault="009F5762" w:rsidP="009F5762">
      <w:pPr>
        <w:pStyle w:val="Signature"/>
        <w:rPr>
          <w:color w:val="000000" w:themeColor="text1"/>
        </w:rPr>
      </w:pPr>
    </w:p>
    <w:p w14:paraId="0A1B3229" w14:textId="77777777" w:rsidR="009F5762" w:rsidRPr="009F5762" w:rsidRDefault="009F5762" w:rsidP="009F5762">
      <w:pPr>
        <w:pStyle w:val="Signature"/>
        <w:numPr>
          <w:ilvl w:val="0"/>
          <w:numId w:val="8"/>
        </w:numPr>
        <w:rPr>
          <w:color w:val="000000" w:themeColor="text1"/>
        </w:rPr>
      </w:pPr>
      <w:r w:rsidRPr="009F5762">
        <w:rPr>
          <w:color w:val="000000" w:themeColor="text1"/>
        </w:rPr>
        <w:t>Optimize images for fast loading</w:t>
      </w:r>
    </w:p>
    <w:p w14:paraId="505FF22F" w14:textId="77777777" w:rsidR="009F5762" w:rsidRPr="009F5762" w:rsidRDefault="009F5762" w:rsidP="009F5762">
      <w:pPr>
        <w:pStyle w:val="Signature"/>
        <w:numPr>
          <w:ilvl w:val="0"/>
          <w:numId w:val="8"/>
        </w:numPr>
        <w:rPr>
          <w:color w:val="000000" w:themeColor="text1"/>
        </w:rPr>
      </w:pPr>
      <w:r w:rsidRPr="009F5762">
        <w:rPr>
          <w:color w:val="000000" w:themeColor="text1"/>
        </w:rPr>
        <w:t>Implement SEO best practices</w:t>
      </w:r>
    </w:p>
    <w:p w14:paraId="0BDAE41F" w14:textId="77777777" w:rsidR="009F5762" w:rsidRPr="009F5762" w:rsidRDefault="009F5762" w:rsidP="009F5762">
      <w:pPr>
        <w:pStyle w:val="Signature"/>
        <w:numPr>
          <w:ilvl w:val="0"/>
          <w:numId w:val="8"/>
        </w:numPr>
        <w:rPr>
          <w:color w:val="000000" w:themeColor="text1"/>
        </w:rPr>
      </w:pPr>
      <w:r w:rsidRPr="009F5762">
        <w:rPr>
          <w:color w:val="000000" w:themeColor="text1"/>
        </w:rPr>
        <w:lastRenderedPageBreak/>
        <w:t>Ensure mobile-friendly design</w:t>
      </w:r>
    </w:p>
    <w:p w14:paraId="676E3414" w14:textId="77777777" w:rsidR="009F5762" w:rsidRDefault="009F5762" w:rsidP="009F5762">
      <w:pPr>
        <w:pStyle w:val="Signature"/>
        <w:numPr>
          <w:ilvl w:val="0"/>
          <w:numId w:val="8"/>
        </w:numPr>
        <w:rPr>
          <w:color w:val="000000" w:themeColor="text1"/>
        </w:rPr>
      </w:pPr>
      <w:r w:rsidRPr="009F5762">
        <w:rPr>
          <w:color w:val="000000" w:themeColor="text1"/>
        </w:rPr>
        <w:t>Use caching for improved performance</w:t>
      </w:r>
    </w:p>
    <w:p w14:paraId="09D0D3A9" w14:textId="77777777" w:rsidR="009F5762" w:rsidRPr="009F5762" w:rsidRDefault="009F5762" w:rsidP="009F5762">
      <w:pPr>
        <w:pStyle w:val="Signature"/>
        <w:rPr>
          <w:color w:val="17406D" w:themeColor="text2"/>
          <w:sz w:val="28"/>
          <w:szCs w:val="28"/>
          <w:u w:val="single"/>
        </w:rPr>
      </w:pPr>
    </w:p>
    <w:p w14:paraId="2B54BF8E" w14:textId="77777777" w:rsidR="009F5762" w:rsidRPr="009F5762" w:rsidRDefault="009F5762" w:rsidP="009F5762">
      <w:pPr>
        <w:pStyle w:val="Signature"/>
        <w:numPr>
          <w:ilvl w:val="0"/>
          <w:numId w:val="9"/>
        </w:numPr>
        <w:rPr>
          <w:color w:val="17406D" w:themeColor="text2"/>
          <w:sz w:val="28"/>
          <w:szCs w:val="28"/>
          <w:u w:val="single"/>
        </w:rPr>
      </w:pPr>
      <w:r w:rsidRPr="009F5762">
        <w:rPr>
          <w:color w:val="17406D" w:themeColor="text2"/>
          <w:sz w:val="28"/>
          <w:szCs w:val="28"/>
          <w:u w:val="single"/>
        </w:rPr>
        <w:t>Unique Features:</w:t>
      </w:r>
    </w:p>
    <w:p w14:paraId="6D457729" w14:textId="77777777" w:rsidR="009F5762" w:rsidRPr="009F5762" w:rsidRDefault="009F5762" w:rsidP="009F5762">
      <w:pPr>
        <w:pStyle w:val="Signature"/>
        <w:rPr>
          <w:color w:val="000000" w:themeColor="text1"/>
        </w:rPr>
      </w:pPr>
    </w:p>
    <w:p w14:paraId="1CF9522A" w14:textId="77777777" w:rsidR="009F5762" w:rsidRPr="009F5762" w:rsidRDefault="009F5762" w:rsidP="009F5762">
      <w:pPr>
        <w:pStyle w:val="Signature"/>
        <w:numPr>
          <w:ilvl w:val="0"/>
          <w:numId w:val="10"/>
        </w:numPr>
        <w:rPr>
          <w:color w:val="000000" w:themeColor="text1"/>
        </w:rPr>
      </w:pPr>
      <w:r w:rsidRPr="009F5762">
        <w:rPr>
          <w:color w:val="000000" w:themeColor="text1"/>
        </w:rPr>
        <w:t>Virtual room planner tool</w:t>
      </w:r>
    </w:p>
    <w:p w14:paraId="23D1C8E3" w14:textId="77777777" w:rsidR="009F5762" w:rsidRPr="009F5762" w:rsidRDefault="009F5762" w:rsidP="009F5762">
      <w:pPr>
        <w:pStyle w:val="Signature"/>
        <w:numPr>
          <w:ilvl w:val="0"/>
          <w:numId w:val="10"/>
        </w:numPr>
        <w:rPr>
          <w:color w:val="000000" w:themeColor="text1"/>
        </w:rPr>
      </w:pPr>
      <w:r w:rsidRPr="009F5762">
        <w:rPr>
          <w:color w:val="000000" w:themeColor="text1"/>
        </w:rPr>
        <w:t>Augmented reality product viewer</w:t>
      </w:r>
    </w:p>
    <w:p w14:paraId="421465B6" w14:textId="77777777" w:rsidR="009F5762" w:rsidRDefault="009F5762" w:rsidP="009F5762">
      <w:pPr>
        <w:pStyle w:val="Signature"/>
        <w:numPr>
          <w:ilvl w:val="0"/>
          <w:numId w:val="10"/>
        </w:numPr>
        <w:rPr>
          <w:color w:val="000000" w:themeColor="text1"/>
        </w:rPr>
      </w:pPr>
      <w:r w:rsidRPr="009F5762">
        <w:rPr>
          <w:color w:val="000000" w:themeColor="text1"/>
        </w:rPr>
        <w:t>Custom furniture designer</w:t>
      </w:r>
    </w:p>
    <w:p w14:paraId="238EC844" w14:textId="77777777" w:rsidR="00607738" w:rsidRPr="009F5762" w:rsidRDefault="00607738" w:rsidP="00607738">
      <w:pPr>
        <w:pStyle w:val="Signature"/>
        <w:rPr>
          <w:color w:val="000000" w:themeColor="text1"/>
        </w:rPr>
      </w:pPr>
    </w:p>
    <w:p w14:paraId="37A5A7AE" w14:textId="77777777" w:rsidR="00607738" w:rsidRPr="009F5762" w:rsidRDefault="009F5762" w:rsidP="00607738">
      <w:pPr>
        <w:pStyle w:val="Signature"/>
        <w:rPr>
          <w:color w:val="17406D" w:themeColor="text2"/>
          <w:sz w:val="28"/>
          <w:szCs w:val="28"/>
          <w:u w:val="single"/>
        </w:rPr>
      </w:pPr>
      <w:r w:rsidRPr="009F5762">
        <w:rPr>
          <w:color w:val="17406D" w:themeColor="text2"/>
          <w:sz w:val="28"/>
          <w:szCs w:val="28"/>
          <w:u w:val="single"/>
        </w:rPr>
        <w:t>Notes:</w:t>
      </w:r>
    </w:p>
    <w:p w14:paraId="691E82EB" w14:textId="77777777" w:rsidR="009F5762" w:rsidRPr="009F5762" w:rsidRDefault="009F5762" w:rsidP="009F5762">
      <w:pPr>
        <w:pStyle w:val="Signature"/>
        <w:numPr>
          <w:ilvl w:val="0"/>
          <w:numId w:val="11"/>
        </w:numPr>
        <w:rPr>
          <w:color w:val="000000" w:themeColor="text1"/>
        </w:rPr>
      </w:pPr>
      <w:r w:rsidRPr="009F5762">
        <w:rPr>
          <w:color w:val="000000" w:themeColor="text1"/>
        </w:rPr>
        <w:t>Focus on high-quality product imagery</w:t>
      </w:r>
    </w:p>
    <w:p w14:paraId="529160DD" w14:textId="77777777" w:rsidR="009F5762" w:rsidRPr="009F5762" w:rsidRDefault="009F5762" w:rsidP="009F5762">
      <w:pPr>
        <w:pStyle w:val="Signature"/>
        <w:numPr>
          <w:ilvl w:val="0"/>
          <w:numId w:val="11"/>
        </w:numPr>
        <w:rPr>
          <w:color w:val="000000" w:themeColor="text1"/>
        </w:rPr>
      </w:pPr>
      <w:r w:rsidRPr="009F5762">
        <w:rPr>
          <w:color w:val="000000" w:themeColor="text1"/>
        </w:rPr>
        <w:t>Implement robust search and filtering</w:t>
      </w:r>
    </w:p>
    <w:p w14:paraId="2E3DE2EA" w14:textId="77777777" w:rsidR="009F5762" w:rsidRPr="009F5762" w:rsidRDefault="009F5762" w:rsidP="009F5762">
      <w:pPr>
        <w:pStyle w:val="Signature"/>
        <w:numPr>
          <w:ilvl w:val="0"/>
          <w:numId w:val="11"/>
        </w:numPr>
        <w:rPr>
          <w:color w:val="000000" w:themeColor="text1"/>
        </w:rPr>
      </w:pPr>
      <w:r w:rsidRPr="009F5762">
        <w:rPr>
          <w:color w:val="000000" w:themeColor="text1"/>
        </w:rPr>
        <w:t>Provide detailed product information and dimensions</w:t>
      </w:r>
    </w:p>
    <w:p w14:paraId="173702AD" w14:textId="77777777" w:rsidR="009F5762" w:rsidRPr="009F5762" w:rsidRDefault="009F5762" w:rsidP="009F5762">
      <w:pPr>
        <w:pStyle w:val="Signature"/>
        <w:numPr>
          <w:ilvl w:val="0"/>
          <w:numId w:val="11"/>
        </w:numPr>
        <w:rPr>
          <w:color w:val="000000" w:themeColor="text1"/>
        </w:rPr>
      </w:pPr>
      <w:r w:rsidRPr="009F5762">
        <w:rPr>
          <w:color w:val="000000" w:themeColor="text1"/>
        </w:rPr>
        <w:t>Offer style guides and room inspiration galleries</w:t>
      </w:r>
    </w:p>
    <w:p w14:paraId="346E6E41" w14:textId="77777777" w:rsidR="009F5762" w:rsidRPr="009F5762" w:rsidRDefault="009F5762" w:rsidP="009F5762">
      <w:pPr>
        <w:pStyle w:val="Signature"/>
        <w:numPr>
          <w:ilvl w:val="0"/>
          <w:numId w:val="11"/>
        </w:numPr>
        <w:rPr>
          <w:color w:val="000000" w:themeColor="text1"/>
        </w:rPr>
      </w:pPr>
      <w:r w:rsidRPr="009F5762">
        <w:rPr>
          <w:color w:val="000000" w:themeColor="text1"/>
        </w:rPr>
        <w:t>Enable customer reviews and ratings</w:t>
      </w:r>
    </w:p>
    <w:p w14:paraId="0B88916D" w14:textId="77777777" w:rsidR="009F5762" w:rsidRPr="009F5762" w:rsidRDefault="009F5762" w:rsidP="009F5762">
      <w:pPr>
        <w:pStyle w:val="Signature"/>
        <w:numPr>
          <w:ilvl w:val="0"/>
          <w:numId w:val="11"/>
        </w:numPr>
        <w:rPr>
          <w:color w:val="000000" w:themeColor="text1"/>
        </w:rPr>
      </w:pPr>
      <w:r w:rsidRPr="009F5762">
        <w:rPr>
          <w:color w:val="000000" w:themeColor="text1"/>
        </w:rPr>
        <w:t xml:space="preserve">Implement </w:t>
      </w:r>
      <w:r w:rsidR="00607738" w:rsidRPr="009F5762">
        <w:rPr>
          <w:color w:val="000000" w:themeColor="text1"/>
        </w:rPr>
        <w:t>Wishlist</w:t>
      </w:r>
      <w:r w:rsidRPr="009F5762">
        <w:rPr>
          <w:color w:val="000000" w:themeColor="text1"/>
        </w:rPr>
        <w:t xml:space="preserve"> functionality</w:t>
      </w:r>
    </w:p>
    <w:p w14:paraId="113FC5F6" w14:textId="77777777" w:rsidR="009F5762" w:rsidRPr="009F5762" w:rsidRDefault="009F5762" w:rsidP="009F5762">
      <w:pPr>
        <w:pStyle w:val="ListParagraph"/>
        <w:numPr>
          <w:ilvl w:val="0"/>
          <w:numId w:val="1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eastAsia="en-US"/>
        </w:rPr>
      </w:pPr>
      <w:r w:rsidRPr="009F5762">
        <w:rPr>
          <w:noProof/>
          <w:lang w:eastAsia="en-US"/>
        </w:rPr>
        <w:lastRenderedPageBreak/>
        <w:drawing>
          <wp:inline distT="0" distB="0" distL="0" distR="0" wp14:anchorId="45DFC2A8" wp14:editId="343B7CFA">
            <wp:extent cx="6276975" cy="6219825"/>
            <wp:effectExtent l="0" t="0" r="9525" b="9525"/>
            <wp:docPr id="958197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2D28" w14:textId="77777777" w:rsidR="00291596" w:rsidRPr="00291596" w:rsidRDefault="009F5762" w:rsidP="00291596">
      <w:pPr>
        <w:pStyle w:val="Signature"/>
        <w:rPr>
          <w:color w:val="17406D" w:themeColor="text2"/>
          <w:sz w:val="28"/>
          <w:szCs w:val="22"/>
          <w:u w:val="single"/>
        </w:rPr>
      </w:pPr>
      <w:r w:rsidRPr="009F5762">
        <w:rPr>
          <w:color w:val="17406D" w:themeColor="text2"/>
          <w:sz w:val="28"/>
          <w:szCs w:val="22"/>
          <w:u w:val="single"/>
        </w:rPr>
        <w:t>Explanation of the Next.js project structure:</w:t>
      </w:r>
    </w:p>
    <w:p w14:paraId="73C3399C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3860CF6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`pages/`: Contains route components</w:t>
      </w:r>
    </w:p>
    <w:p w14:paraId="68ABF36F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7A6E0C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`index.js`: Home page</w:t>
      </w:r>
    </w:p>
    <w:p w14:paraId="480960D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`products/`: Directory for product pages</w:t>
      </w:r>
    </w:p>
    <w:p w14:paraId="2AD52DAA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F459B8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`index.js`: All products page</w:t>
      </w:r>
    </w:p>
    <w:p w14:paraId="3C6BD8BE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 xml:space="preserve">2. </w:t>
      </w:r>
      <w:proofErr w:type="gramStart"/>
      <w:r w:rsidRPr="00291596">
        <w:rPr>
          <w:color w:val="000000" w:themeColor="text1"/>
        </w:rPr>
        <w:t>`[</w:t>
      </w:r>
      <w:proofErr w:type="gramEnd"/>
      <w:r w:rsidRPr="00291596">
        <w:rPr>
          <w:color w:val="000000" w:themeColor="text1"/>
        </w:rPr>
        <w:t>...slug].</w:t>
      </w:r>
      <w:proofErr w:type="spellStart"/>
      <w:r w:rsidRPr="00291596">
        <w:rPr>
          <w:color w:val="000000" w:themeColor="text1"/>
        </w:rPr>
        <w:t>js</w:t>
      </w:r>
      <w:proofErr w:type="spellEnd"/>
      <w:r w:rsidRPr="00291596">
        <w:rPr>
          <w:color w:val="000000" w:themeColor="text1"/>
        </w:rPr>
        <w:t>`: Dynamic product detail pages</w:t>
      </w:r>
    </w:p>
    <w:p w14:paraId="1066B6EF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F84B45B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107F67A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98783F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`cart.js`: Shopping cart page</w:t>
      </w:r>
    </w:p>
    <w:p w14:paraId="7EDF0FF8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4. `checkout.js`: Checkout process page</w:t>
      </w:r>
    </w:p>
    <w:p w14:paraId="4E748A7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5. `</w:t>
      </w:r>
      <w:proofErr w:type="spellStart"/>
      <w:r w:rsidRPr="00291596">
        <w:rPr>
          <w:color w:val="000000" w:themeColor="text1"/>
        </w:rPr>
        <w:t>api</w:t>
      </w:r>
      <w:proofErr w:type="spellEnd"/>
      <w:r w:rsidRPr="00291596">
        <w:rPr>
          <w:color w:val="000000" w:themeColor="text1"/>
        </w:rPr>
        <w:t>/`: API routes for server-side operations</w:t>
      </w:r>
    </w:p>
    <w:p w14:paraId="67F1BEBD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02F56F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`products.js`: Product-related API endpoints</w:t>
      </w:r>
    </w:p>
    <w:p w14:paraId="73290B30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`orders.js`: Order-related API endpoints</w:t>
      </w:r>
    </w:p>
    <w:p w14:paraId="089F2421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`shipping.js`: Shipping-related API endpoints</w:t>
      </w:r>
    </w:p>
    <w:p w14:paraId="5C39CAD9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027BDE6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FACFCF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A7081F8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6. `tracking.js`: Order tracking page</w:t>
      </w:r>
    </w:p>
    <w:p w14:paraId="3936C775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7. `account/`: User account pages</w:t>
      </w:r>
    </w:p>
    <w:p w14:paraId="058EAE79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DC7F8B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`index.js`: Account dashboard</w:t>
      </w:r>
    </w:p>
    <w:p w14:paraId="0B9CD355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`orders.js`: Order history</w:t>
      </w:r>
    </w:p>
    <w:p w14:paraId="1A64115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 xml:space="preserve">3. `wishlist.js`: User's </w:t>
      </w:r>
      <w:proofErr w:type="spellStart"/>
      <w:r w:rsidRPr="00291596">
        <w:rPr>
          <w:color w:val="000000" w:themeColor="text1"/>
        </w:rPr>
        <w:t>wishlist</w:t>
      </w:r>
      <w:proofErr w:type="spellEnd"/>
    </w:p>
    <w:p w14:paraId="0BFADA14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18CFB12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0888B829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000DAF7A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8. `_app.js`: Custom App component</w:t>
      </w:r>
    </w:p>
    <w:p w14:paraId="28117FB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9. `_document.js`: Custom Document component</w:t>
      </w:r>
    </w:p>
    <w:p w14:paraId="425E33C7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2F530A9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0358954C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864262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`components/`: Reusable React components</w:t>
      </w:r>
    </w:p>
    <w:p w14:paraId="35197493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C99F85B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`Layout/`: Layout components</w:t>
      </w:r>
    </w:p>
    <w:p w14:paraId="29D98371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8944B5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`Header.js`: Site header with navigation</w:t>
      </w:r>
    </w:p>
    <w:p w14:paraId="0C1BE2F0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`Footer.js`: Site footer</w:t>
      </w:r>
    </w:p>
    <w:p w14:paraId="24DDD4DA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`Navbar.js`: Navigation component</w:t>
      </w:r>
    </w:p>
    <w:p w14:paraId="6D3B637E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A64D0BC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8A88ECB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57ADB0F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`Product/`: Product-related components</w:t>
      </w:r>
    </w:p>
    <w:p w14:paraId="3532BC12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665CE6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`ProductCard.js`: Individual product display</w:t>
      </w:r>
    </w:p>
    <w:p w14:paraId="3AAC841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`ProductDetails.js`: Detailed product view</w:t>
      </w:r>
    </w:p>
    <w:p w14:paraId="07550AA8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`ProductList.js`: List of products</w:t>
      </w:r>
    </w:p>
    <w:p w14:paraId="64867265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4DF82B5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5DA61073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6D1FC8B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`Cart/`: Cart-related components</w:t>
      </w:r>
    </w:p>
    <w:p w14:paraId="00D2488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E340E7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`CartItem.js`: Cart item component</w:t>
      </w:r>
    </w:p>
    <w:p w14:paraId="4E1C05B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`CartSummary.js`: Cart total and checkout button</w:t>
      </w:r>
    </w:p>
    <w:p w14:paraId="2414D11B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DA6C5D6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2007218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625C3E8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4. `Checkout/`: Checkout-related components</w:t>
      </w:r>
    </w:p>
    <w:p w14:paraId="61D9762B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E97361F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`CheckoutForm.js`: Main checkout form</w:t>
      </w:r>
    </w:p>
    <w:p w14:paraId="3A042FAF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`PaymentForm.js`: Payment information form</w:t>
      </w:r>
    </w:p>
    <w:p w14:paraId="4DA6201E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92B0D0A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03A0394A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4C27AB7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5. `Shipping/`: Shipping-related components</w:t>
      </w:r>
    </w:p>
    <w:p w14:paraId="23EA861D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727D2E2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`ShippingForm.js`: Shipping information form</w:t>
      </w:r>
    </w:p>
    <w:p w14:paraId="4DD22BD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`TrackingInfo.js`: Order tracking component</w:t>
      </w:r>
    </w:p>
    <w:p w14:paraId="12E82415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EBCF8B7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29E826F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5FEC33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6. `Account/`: Account-related components</w:t>
      </w:r>
    </w:p>
    <w:p w14:paraId="4993646D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6808ED4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`AccountDetails.js`: User account information</w:t>
      </w:r>
    </w:p>
    <w:p w14:paraId="7CF41DB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`OrderHistory.js`: User's order history</w:t>
      </w:r>
    </w:p>
    <w:p w14:paraId="3C244F31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57FEEBAF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9A46D17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3FA075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7. `UI/`: Reusable UI components</w:t>
      </w:r>
    </w:p>
    <w:p w14:paraId="09F945DE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AFA0946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`Button.js`: Custom button component</w:t>
      </w:r>
    </w:p>
    <w:p w14:paraId="2542A20A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`Input.js`: Custom input component</w:t>
      </w:r>
    </w:p>
    <w:p w14:paraId="084F2AC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`Modal.js`: Modal/dialog component</w:t>
      </w:r>
    </w:p>
    <w:p w14:paraId="602909A1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163509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A166D7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9716CAE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F6326F4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9DA2D04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01FDCC25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`styles/`: CSS files</w:t>
      </w:r>
    </w:p>
    <w:p w14:paraId="008D6B2E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C557EFB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`globals.css`: Global styles</w:t>
      </w:r>
    </w:p>
    <w:p w14:paraId="06F547A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`Home.module.css`: Styles for home page</w:t>
      </w:r>
    </w:p>
    <w:p w14:paraId="0ACAD505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`Product.module.css`: Styles for product pages</w:t>
      </w:r>
    </w:p>
    <w:p w14:paraId="225AE441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3F3576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96BB578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41DB441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4. `public/`: Static assets</w:t>
      </w:r>
    </w:p>
    <w:p w14:paraId="7298FE99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26C1D61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`images/`: Product and site images</w:t>
      </w:r>
    </w:p>
    <w:p w14:paraId="38AFFE5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`fonts/`: Custom font files</w:t>
      </w:r>
    </w:p>
    <w:p w14:paraId="52BDED75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`favicon.ico`: Site favicon</w:t>
      </w:r>
    </w:p>
    <w:p w14:paraId="5B4B79C5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98B535A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109AD43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B48D010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5. `lib/`: Utility functions and API clients</w:t>
      </w:r>
    </w:p>
    <w:p w14:paraId="5362BEDE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0E412850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`sanityClient.js`: Sanity CMS client configuration</w:t>
      </w:r>
    </w:p>
    <w:p w14:paraId="74B43A7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`api.js`: API utility functions</w:t>
      </w:r>
    </w:p>
    <w:p w14:paraId="41349471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`auth.js`: Authentication utilities</w:t>
      </w:r>
    </w:p>
    <w:p w14:paraId="192F946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4. `cart.js`: Cart management functions</w:t>
      </w:r>
    </w:p>
    <w:p w14:paraId="515C4B91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5CCBDCF4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3E87055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572A31B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6. `sanity/`: Sanity CMS configuration</w:t>
      </w:r>
    </w:p>
    <w:p w14:paraId="08C2F6BB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3A8019F5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`schemas/`: Content type definitions for Sanity</w:t>
      </w:r>
    </w:p>
    <w:p w14:paraId="5F70A46B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F608398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`product.js`: Product schema</w:t>
      </w:r>
    </w:p>
    <w:p w14:paraId="34A55F8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`category.js`: Category schema</w:t>
      </w:r>
    </w:p>
    <w:p w14:paraId="474F451E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`order.js`: Order schema</w:t>
      </w:r>
    </w:p>
    <w:p w14:paraId="471B5FC6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4. `customer.js`: Customer schema</w:t>
      </w:r>
    </w:p>
    <w:p w14:paraId="0035FA8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5. `shipping.js`: Shipping schema</w:t>
      </w:r>
    </w:p>
    <w:p w14:paraId="31D917D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0734953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1D0D75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13E0C9BE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`sanity.config.js`: Sanity configuration file</w:t>
      </w:r>
    </w:p>
    <w:p w14:paraId="31A841E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`sanity.cli.js`: Sanity CLI configuration</w:t>
      </w:r>
    </w:p>
    <w:p w14:paraId="1EF550DA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42B806E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53EACF81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72277601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7. `utils/`: Helper functions</w:t>
      </w:r>
    </w:p>
    <w:p w14:paraId="6EE70503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FB83FA6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1. `formatCurrency.js`: Currency formatting utility</w:t>
      </w:r>
    </w:p>
    <w:p w14:paraId="4A6E8B03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2. `validateForm.js`: Form validation functions</w:t>
      </w:r>
    </w:p>
    <w:p w14:paraId="44A55CE6" w14:textId="40D69667" w:rsidR="00291596" w:rsidRPr="00291596" w:rsidRDefault="00291596" w:rsidP="00800F5B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3. `seo.js`: SEO-related utilities</w:t>
      </w:r>
    </w:p>
    <w:p w14:paraId="16E9CB7C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2230050D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 xml:space="preserve">This structure organizes </w:t>
      </w:r>
      <w:r>
        <w:rPr>
          <w:color w:val="000000" w:themeColor="text1"/>
        </w:rPr>
        <w:t xml:space="preserve">our </w:t>
      </w:r>
      <w:proofErr w:type="gramStart"/>
      <w:r>
        <w:rPr>
          <w:color w:val="000000" w:themeColor="text1"/>
        </w:rPr>
        <w:t>FURNIRO</w:t>
      </w:r>
      <w:r w:rsidRPr="00291596">
        <w:rPr>
          <w:color w:val="000000" w:themeColor="text1"/>
        </w:rPr>
        <w:t xml:space="preserve">  e</w:t>
      </w:r>
      <w:proofErr w:type="gramEnd"/>
      <w:r w:rsidRPr="00291596">
        <w:rPr>
          <w:color w:val="000000" w:themeColor="text1"/>
        </w:rPr>
        <w:t xml:space="preserve">-commerce </w:t>
      </w:r>
      <w:r>
        <w:rPr>
          <w:color w:val="000000" w:themeColor="text1"/>
        </w:rPr>
        <w:t>web</w:t>
      </w:r>
      <w:r w:rsidRPr="00291596">
        <w:rPr>
          <w:color w:val="000000" w:themeColor="text1"/>
        </w:rPr>
        <w:t xml:space="preserve">site efficiently, separating concerns and making it easy to manage different aspects of your application. The integration with Sanity CMS allows for flexible content management of </w:t>
      </w:r>
      <w:r>
        <w:rPr>
          <w:color w:val="000000" w:themeColor="text1"/>
        </w:rPr>
        <w:t>our</w:t>
      </w:r>
      <w:r w:rsidRPr="00291596">
        <w:rPr>
          <w:color w:val="000000" w:themeColor="text1"/>
        </w:rPr>
        <w:t xml:space="preserve"> product catalog, while the addition of shipping and tracking components ensures a complete e-commerce experience.</w:t>
      </w:r>
    </w:p>
    <w:p w14:paraId="273E959F" w14:textId="77777777" w:rsidR="00291596" w:rsidRPr="00291596" w:rsidRDefault="00291596" w:rsidP="00291596">
      <w:pPr>
        <w:pStyle w:val="Signature"/>
        <w:rPr>
          <w:color w:val="17406D" w:themeColor="text2"/>
          <w:sz w:val="28"/>
          <w:szCs w:val="28"/>
          <w:u w:val="single"/>
        </w:rPr>
      </w:pPr>
    </w:p>
    <w:p w14:paraId="26FEBCB2" w14:textId="77777777" w:rsidR="00291596" w:rsidRPr="00291596" w:rsidRDefault="00291596" w:rsidP="00291596">
      <w:pPr>
        <w:pStyle w:val="Signature"/>
        <w:rPr>
          <w:color w:val="17406D" w:themeColor="text2"/>
          <w:sz w:val="28"/>
          <w:szCs w:val="28"/>
          <w:u w:val="single"/>
        </w:rPr>
      </w:pPr>
      <w:r w:rsidRPr="00291596">
        <w:rPr>
          <w:color w:val="17406D" w:themeColor="text2"/>
          <w:sz w:val="28"/>
          <w:szCs w:val="28"/>
          <w:u w:val="single"/>
        </w:rPr>
        <w:t>Key features of this structure:</w:t>
      </w:r>
    </w:p>
    <w:p w14:paraId="1599BA87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459599EB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- Clear separation of pages, components, and API routes</w:t>
      </w:r>
    </w:p>
    <w:p w14:paraId="173EB426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- Modular component structure for easy maintenance and scalability</w:t>
      </w:r>
    </w:p>
    <w:p w14:paraId="5B91DF3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- Integration of Sanity CMS for content management</w:t>
      </w:r>
    </w:p>
    <w:p w14:paraId="062DDAF1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- Inclusion of shipping and tracking functionality</w:t>
      </w:r>
    </w:p>
    <w:p w14:paraId="2834F05F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- Separation of styles for better organization</w:t>
      </w:r>
    </w:p>
    <w:p w14:paraId="11F6356C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- Utility functions for common operations</w:t>
      </w:r>
    </w:p>
    <w:p w14:paraId="2D6C1999" w14:textId="77777777" w:rsidR="00291596" w:rsidRPr="00291596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>- SEO considerations with custom `_document.js` and SEO utilities</w:t>
      </w:r>
    </w:p>
    <w:p w14:paraId="271EC040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1C21D88" w14:textId="77777777" w:rsidR="00291596" w:rsidRPr="00291596" w:rsidRDefault="00291596" w:rsidP="00291596">
      <w:pPr>
        <w:pStyle w:val="Signature"/>
        <w:rPr>
          <w:color w:val="000000" w:themeColor="text1"/>
        </w:rPr>
      </w:pPr>
    </w:p>
    <w:p w14:paraId="6EF3D2C7" w14:textId="77777777" w:rsidR="009F5762" w:rsidRPr="009F5762" w:rsidRDefault="00291596" w:rsidP="00291596">
      <w:pPr>
        <w:pStyle w:val="Signature"/>
        <w:rPr>
          <w:color w:val="000000" w:themeColor="text1"/>
        </w:rPr>
      </w:pPr>
      <w:r w:rsidRPr="00291596">
        <w:rPr>
          <w:color w:val="000000" w:themeColor="text1"/>
        </w:rPr>
        <w:t xml:space="preserve">This structure provides a solid foundation for building a robust, scalable, and </w:t>
      </w:r>
      <w:proofErr w:type="gramStart"/>
      <w:r w:rsidRPr="00291596">
        <w:rPr>
          <w:color w:val="000000" w:themeColor="text1"/>
        </w:rPr>
        <w:t xml:space="preserve">maintainable </w:t>
      </w:r>
      <w:r>
        <w:rPr>
          <w:color w:val="000000" w:themeColor="text1"/>
        </w:rPr>
        <w:t xml:space="preserve"> our</w:t>
      </w:r>
      <w:proofErr w:type="gramEnd"/>
      <w:r>
        <w:rPr>
          <w:color w:val="000000" w:themeColor="text1"/>
        </w:rPr>
        <w:t xml:space="preserve"> </w:t>
      </w:r>
      <w:r w:rsidRPr="00291596">
        <w:rPr>
          <w:color w:val="000000" w:themeColor="text1"/>
        </w:rPr>
        <w:t>e-commerce</w:t>
      </w:r>
      <w:r>
        <w:rPr>
          <w:color w:val="000000" w:themeColor="text1"/>
        </w:rPr>
        <w:t xml:space="preserve"> website</w:t>
      </w:r>
      <w:r w:rsidRPr="00291596">
        <w:rPr>
          <w:color w:val="000000" w:themeColor="text1"/>
        </w:rPr>
        <w:t xml:space="preserve">  products.</w:t>
      </w:r>
    </w:p>
    <w:p w14:paraId="1AEA1D79" w14:textId="77777777" w:rsidR="009F5762" w:rsidRPr="009F5762" w:rsidRDefault="009F5762" w:rsidP="009F5762">
      <w:pPr>
        <w:pStyle w:val="Signature"/>
        <w:rPr>
          <w:color w:val="000000" w:themeColor="text1"/>
        </w:rPr>
      </w:pPr>
    </w:p>
    <w:p w14:paraId="22796421" w14:textId="77777777" w:rsidR="009F5762" w:rsidRPr="0041428F" w:rsidRDefault="009F5762" w:rsidP="009F5762">
      <w:pPr>
        <w:pStyle w:val="Signature"/>
        <w:rPr>
          <w:color w:val="000000" w:themeColor="text1"/>
        </w:rPr>
      </w:pPr>
    </w:p>
    <w:sectPr w:rsidR="009F5762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99AB0" w14:textId="77777777" w:rsidR="00F65EB6" w:rsidRDefault="00F65EB6" w:rsidP="00A66B18">
      <w:pPr>
        <w:spacing w:before="0" w:after="0"/>
      </w:pPr>
      <w:r>
        <w:separator/>
      </w:r>
    </w:p>
  </w:endnote>
  <w:endnote w:type="continuationSeparator" w:id="0">
    <w:p w14:paraId="4FC76B6D" w14:textId="77777777" w:rsidR="00F65EB6" w:rsidRDefault="00F65EB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D5028" w14:textId="77777777" w:rsidR="00F65EB6" w:rsidRDefault="00F65EB6" w:rsidP="00A66B18">
      <w:pPr>
        <w:spacing w:before="0" w:after="0"/>
      </w:pPr>
      <w:r>
        <w:separator/>
      </w:r>
    </w:p>
  </w:footnote>
  <w:footnote w:type="continuationSeparator" w:id="0">
    <w:p w14:paraId="4E27F3AB" w14:textId="77777777" w:rsidR="00F65EB6" w:rsidRDefault="00F65EB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5F8F"/>
    <w:multiLevelType w:val="multilevel"/>
    <w:tmpl w:val="578E62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3BE1"/>
    <w:multiLevelType w:val="multilevel"/>
    <w:tmpl w:val="C18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562E3"/>
    <w:multiLevelType w:val="multilevel"/>
    <w:tmpl w:val="F208A4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A09A2"/>
    <w:multiLevelType w:val="multilevel"/>
    <w:tmpl w:val="8F84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B922FA"/>
    <w:multiLevelType w:val="multilevel"/>
    <w:tmpl w:val="138A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95A31"/>
    <w:multiLevelType w:val="multilevel"/>
    <w:tmpl w:val="F1B41EB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17406D" w:themeColor="text2"/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6" w15:restartNumberingAfterBreak="0">
    <w:nsid w:val="446811E2"/>
    <w:multiLevelType w:val="multilevel"/>
    <w:tmpl w:val="9C04CB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F27B8"/>
    <w:multiLevelType w:val="multilevel"/>
    <w:tmpl w:val="13A86A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C2CF5"/>
    <w:multiLevelType w:val="hybridMultilevel"/>
    <w:tmpl w:val="BA76DB0E"/>
    <w:lvl w:ilvl="0" w:tplc="F14441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7A35FC2"/>
    <w:multiLevelType w:val="multilevel"/>
    <w:tmpl w:val="CB5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7F35F2"/>
    <w:multiLevelType w:val="multilevel"/>
    <w:tmpl w:val="98B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664DCF"/>
    <w:multiLevelType w:val="multilevel"/>
    <w:tmpl w:val="7B4A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411C37"/>
    <w:multiLevelType w:val="multilevel"/>
    <w:tmpl w:val="221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3550394">
    <w:abstractNumId w:val="5"/>
  </w:num>
  <w:num w:numId="2" w16cid:durableId="1548253082">
    <w:abstractNumId w:val="10"/>
  </w:num>
  <w:num w:numId="3" w16cid:durableId="403339955">
    <w:abstractNumId w:val="2"/>
  </w:num>
  <w:num w:numId="4" w16cid:durableId="2127965044">
    <w:abstractNumId w:val="12"/>
  </w:num>
  <w:num w:numId="5" w16cid:durableId="698899484">
    <w:abstractNumId w:val="7"/>
  </w:num>
  <w:num w:numId="6" w16cid:durableId="1259559669">
    <w:abstractNumId w:val="11"/>
  </w:num>
  <w:num w:numId="7" w16cid:durableId="351877600">
    <w:abstractNumId w:val="6"/>
  </w:num>
  <w:num w:numId="8" w16cid:durableId="1880119278">
    <w:abstractNumId w:val="1"/>
  </w:num>
  <w:num w:numId="9" w16cid:durableId="1991474446">
    <w:abstractNumId w:val="0"/>
  </w:num>
  <w:num w:numId="10" w16cid:durableId="1913930570">
    <w:abstractNumId w:val="9"/>
  </w:num>
  <w:num w:numId="11" w16cid:durableId="1427188921">
    <w:abstractNumId w:val="3"/>
  </w:num>
  <w:num w:numId="12" w16cid:durableId="110051958">
    <w:abstractNumId w:val="4"/>
  </w:num>
  <w:num w:numId="13" w16cid:durableId="323700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62"/>
    <w:rsid w:val="00074D39"/>
    <w:rsid w:val="00083BAA"/>
    <w:rsid w:val="000E0935"/>
    <w:rsid w:val="0010680C"/>
    <w:rsid w:val="00152B0B"/>
    <w:rsid w:val="001766D6"/>
    <w:rsid w:val="00192419"/>
    <w:rsid w:val="001C270D"/>
    <w:rsid w:val="001E2320"/>
    <w:rsid w:val="001F2819"/>
    <w:rsid w:val="00214E28"/>
    <w:rsid w:val="00291596"/>
    <w:rsid w:val="00352B81"/>
    <w:rsid w:val="00394757"/>
    <w:rsid w:val="003968E5"/>
    <w:rsid w:val="003A0150"/>
    <w:rsid w:val="003E24DF"/>
    <w:rsid w:val="0041428F"/>
    <w:rsid w:val="004A2B0D"/>
    <w:rsid w:val="005C2210"/>
    <w:rsid w:val="00607738"/>
    <w:rsid w:val="00615018"/>
    <w:rsid w:val="0062123A"/>
    <w:rsid w:val="00646E75"/>
    <w:rsid w:val="006F6F10"/>
    <w:rsid w:val="00783E79"/>
    <w:rsid w:val="007B5AE8"/>
    <w:rsid w:val="007F5192"/>
    <w:rsid w:val="00800F5B"/>
    <w:rsid w:val="00831721"/>
    <w:rsid w:val="00862A06"/>
    <w:rsid w:val="009F5762"/>
    <w:rsid w:val="00A26FE7"/>
    <w:rsid w:val="00A66B18"/>
    <w:rsid w:val="00A6783B"/>
    <w:rsid w:val="00A947E3"/>
    <w:rsid w:val="00A96CF8"/>
    <w:rsid w:val="00AA089B"/>
    <w:rsid w:val="00AE1388"/>
    <w:rsid w:val="00AF3982"/>
    <w:rsid w:val="00B50294"/>
    <w:rsid w:val="00B57D6E"/>
    <w:rsid w:val="00B93312"/>
    <w:rsid w:val="00BD7361"/>
    <w:rsid w:val="00C53764"/>
    <w:rsid w:val="00C701F7"/>
    <w:rsid w:val="00C70786"/>
    <w:rsid w:val="00D10958"/>
    <w:rsid w:val="00D37AF3"/>
    <w:rsid w:val="00D66593"/>
    <w:rsid w:val="00DE6DA2"/>
    <w:rsid w:val="00DF2D30"/>
    <w:rsid w:val="00E0370C"/>
    <w:rsid w:val="00E11D40"/>
    <w:rsid w:val="00E4786A"/>
    <w:rsid w:val="00E55D74"/>
    <w:rsid w:val="00E6540C"/>
    <w:rsid w:val="00E81E2A"/>
    <w:rsid w:val="00EE0952"/>
    <w:rsid w:val="00F65EB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EDFA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9F5762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7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AF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AF3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AF3"/>
    <w:rPr>
      <w:rFonts w:eastAsiaTheme="minorHAnsi"/>
      <w:b/>
      <w:bCs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38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8238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191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31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98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00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486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2935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811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93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5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27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24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90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99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14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84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55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834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808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76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35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947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507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35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138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66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68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2248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2303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8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23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106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2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9910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618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04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69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520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80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956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661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96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306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729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957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04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47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40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476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8739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839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43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1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1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64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07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041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4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20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224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924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07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83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28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77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BBIR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2025-01-16T18:53:00Z</dcterms:created>
  <dcterms:modified xsi:type="dcterms:W3CDTF">2025-01-16T19:40:00Z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