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 FINANCEIROS PARA PESSOA FISICAS</w:t>
      </w:r>
    </w:p>
    <w:p>
      <w:r>
        <w:t>Pelo presente instrumento, M D LIMA CONSULTORIA EIRELI, inscrita no CNPJ:41.649.122/0001-90, com sede social a Rua Doze de Outubro, nº 385 conjunto 23 – Lapa – CEP: 05073-001 – São Paulo – SP, neste ato representado MAYARA DANTAS LIMA, brasileira, solteira, empresária, portadora do CPF sob o nº. 106.592.994-37, RG inscrito sob nº.59.879.242-9 SSP/SP, doravante denominada MUTUANTE, AMBEV S.A.,inscrito no CNPJ: 07526557011659, telefone nº (19) 3313-5680, e-mail: opobrigaces@ambev.com.br, residente e domiciliado na  com sede social a Rua:  AV CONSTANTINO NERY, nº 2575 ANDAR 01 AO 8 E 9 ANDAR CONJ 902 E 16 ANDAR, FLORES, CEP: 69058795 e São Paulo/AM, doravante denominado(a) MUTUÁRIO(A), o presente mútuo, contrato nº 2 mediante as seguintes cláusulas:</w:t>
      </w:r>
    </w:p>
    <w:p>
      <w:pPr>
        <w:pStyle w:val="Heading2"/>
      </w:pPr>
      <w:r>
        <w:t>CLÁUSULA PRIMEIRA - DO OBJETO</w:t>
      </w:r>
    </w:p>
    <w:p>
      <w:r>
        <w:t xml:space="preserve">1.1. Por meio do presente instrumento, o(a) MUTUANTE empresta ao(à) MUTUÁRIO (A), direta e pessoalmente, a quantia de R$ 19.320,22 (dezenove mil, trezentos e vinte reais e vinte e dois centavos). </w:t>
      </w:r>
    </w:p>
    <w:p>
      <w:r>
        <w:t>1.2. A quantia será repassada ao(à) MUTUÁRIO(A) mediante, por meio uma única parcela.</w:t>
      </w:r>
    </w:p>
    <w:p>
      <w:r>
        <w:t xml:space="preserve">1.3. O(A) MUTUANTE entregará a quantia ao(à) MUTUÁRIO(A) no ato de assinatura deste instrumento OU em 13/02/2026. </w:t>
      </w:r>
    </w:p>
    <w:p>
      <w:pPr>
        <w:pStyle w:val="Heading2"/>
      </w:pPr>
      <w:r>
        <w:t>CLÁUSULA SEGUNDA - DA DESTINAÇÃO DO EMPRÉSTIMO</w:t>
      </w:r>
    </w:p>
    <w:p>
      <w:r>
        <w:t>O(A) MUTUÁRIO(A) poderá fazer livre uso da quantia emprestada, desde que não seja para fins econômicos, ou seja, fica vedada a alienação do valor.</w:t>
      </w:r>
    </w:p>
    <w:p>
      <w:pPr>
        <w:pStyle w:val="Heading2"/>
      </w:pPr>
      <w:r>
        <w:t>CLÁUSULA TERCEIRA - DO PAGAMENTO</w:t>
      </w:r>
    </w:p>
    <w:p>
      <w:r>
        <w:t>3.1.1 O(a) MUTUÁRIO(A) se compromete a restituir ao(à) MUTUANTE a quantia mutuada especificada na cláusula primeira, da seguinte forma:</w:t>
      </w:r>
    </w:p>
    <w:p>
      <w:r>
        <w:t>Parcela única</w:t>
      </w:r>
    </w:p>
    <w:p>
      <w:r>
        <w:t>•</w:t>
        <w:tab/>
        <w:t xml:space="preserve">1ª 13/02/2026 </w:t>
      </w:r>
    </w:p>
    <w:p>
      <w:r>
        <w:t>3.1.2. O empréstimo é realizado a título oneroso e haverá, portanto, incidência de juros compensatórios ou de correção monetário sobre o valor mutuado.</w:t>
      </w:r>
    </w:p>
    <w:p>
      <w:r>
        <w:t>3.1.3. O(A) MUTUÁRIO(A) se compromete a restituir o valor mutuado ao(à) MUTUANTE acrescido de juros de 25.8% (teto máximo, podendo ser modificado) ao mês, aplicadas sobre a quantia total emprestada, além de correção monetária calculada com base na variação do IGP-M do período.</w:t>
      </w:r>
    </w:p>
    <w:p>
      <w:r>
        <w:t>3.1.4. O atraso, bem como, o não pagamento fará com que o(a) MUTUANTE incorra em mora, sujeitando-se desta forma à cobranças extrajudiciais, bem como realização de protestos e o que se fizerem necessárias, com incidência de juros de 1% a.m. e de multa de 10% calculados sobre o mês de atraso.</w:t>
      </w:r>
    </w:p>
    <w:p>
      <w:r>
        <w:t>3.1.5 O MUTUÁRIO poderá amortizar ou liquidar a dívida do empréstimo, antes do vencimento.</w:t>
      </w:r>
    </w:p>
    <w:p>
      <w:r>
        <w:t>3.1.6. Eventual aceitação do(a) MUTUANTE(A) em receber parcelas pagas intempestivamente ou pelo não cumprimento de obrigações contratuais, a seu critério, não importará em novação, perdão ou alteração contratual, mas mera liberalidade do (a) MUTUÁRIO(A), permanecendo inalteradas as cláusulas deste contrato.</w:t>
      </w:r>
    </w:p>
    <w:p>
      <w:r>
        <w:t>3.1.7. O valor do débito, objeto deste contrato, ficará representado por uma Nota Promissória, emitida pelo MUTUANTE a favor do MUTUÁRIO, com vencimento à vista, avalizada pelo INTERVENIENTE, acima qualificado.</w:t>
      </w:r>
    </w:p>
    <w:p>
      <w:r>
        <w:t>3.1.8. O INTERVENIENTE, que é o avalista da supramencionada Nota Promissória, assinará este contrato também na qualidade de devedor solidário, no que atina ao pagamento da dívida contraída em razão deste instrumento.</w:t>
      </w:r>
    </w:p>
    <w:p>
      <w:r>
        <w:t>3.1.9 Se houver inadimplemento por parte do MUTUÁRIO(A), o MUTUANTE ficará autorizado a protestar ou executar a Nota Promissória, pelo valor do saldo devedor, apurado na época, e a executar a garantia real.</w:t>
      </w:r>
    </w:p>
    <w:p>
      <w:r>
        <w:t>PARAGRAFO ÚNICO - o MUTUÁRIO(A) desde já, autoriza que a(s) cobrança(s) seja(m) realizada em seu endereço residencial/comercial, desde que sejam respeitados os horários noturnos (que compreendem das 19:00hs ás 06:00 hs), ou aquele que o DEVEDOR indicar, inclusive aos finais de semana e feriados.</w:t>
      </w:r>
    </w:p>
    <w:p>
      <w:pPr>
        <w:pStyle w:val="Heading2"/>
      </w:pPr>
      <w:r>
        <w:t>CLÁUSULA QUARTA - DAS OBRIGAÇÕES</w:t>
      </w:r>
    </w:p>
    <w:p>
      <w:r>
        <w:t>4.1. São obrigações do(a) MUTUÁRIO(a):</w:t>
      </w:r>
    </w:p>
    <w:p>
      <w:r>
        <w:t>•</w:t>
        <w:tab/>
        <w:t>Efetuar o pagamento pontualmente, conforme as datas e os meios fixados neste instrumento;</w:t>
      </w:r>
    </w:p>
    <w:p>
      <w:r>
        <w:t>•</w:t>
        <w:tab/>
        <w:t>Efetuar o pagamento pontualmente, conforme as datas e os meios fixados neste instrumento;</w:t>
      </w:r>
    </w:p>
    <w:p>
      <w:r>
        <w:t>4.2. São obrigações do (a) MUTUANTE (A):</w:t>
      </w:r>
    </w:p>
    <w:p>
      <w:r>
        <w:t>•</w:t>
        <w:tab/>
        <w:t>Receber o pagamento da dívida, nos termos estipulados neste termo;</w:t>
      </w:r>
    </w:p>
    <w:p>
      <w:r>
        <w:t>•</w:t>
        <w:tab/>
        <w:t>Entregar recibo de quitação da dívida ao MUTUÁRIO(A), quando finalizado todo o pagamento previsto.</w:t>
      </w:r>
    </w:p>
    <w:p>
      <w:pPr>
        <w:pStyle w:val="Heading2"/>
      </w:pPr>
      <w:r>
        <w:t>CLÁUSULA QUINTA - DA CESSÃO E TRANSFERÊNCIA</w:t>
      </w:r>
    </w:p>
    <w:p>
      <w:r>
        <w:t>5.1. Fica vedada a cessão e transferência do presente contrato, seja a que título for, sem a expressa concordância do MUTUANTE, havendo concordância, será realizado um novo contrato em nome do novo MUTUÁRIO.</w:t>
      </w:r>
    </w:p>
    <w:p>
      <w:pPr>
        <w:pStyle w:val="Heading2"/>
      </w:pPr>
      <w:r>
        <w:t xml:space="preserve">CLÁUSULA SEXTA - DA SUCESSÃO </w:t>
      </w:r>
    </w:p>
    <w:p>
      <w:r>
        <w:t>6.1 Todas as obrigações assumidas neste instrumento são irrevogáveis e irretratáveis, o qual as partes obrigam-se a cumpri-lo, a qualquer título, e, em caso de óbito ou extinção de alguma das partes, serão transferidas a seus herdeiros ou sucessores, mediante anuência dos herdeiros.</w:t>
      </w:r>
    </w:p>
    <w:p>
      <w:pPr>
        <w:pStyle w:val="Heading2"/>
      </w:pPr>
      <w:r>
        <w:t>CLÁUSULA SETIMA - DA VIGÊNCIA</w:t>
      </w:r>
    </w:p>
    <w:p>
      <w:r>
        <w:t>7.1. O presente contrato passa a vigorar entre as partes a partir da assinatura dele.</w:t>
      </w:r>
    </w:p>
    <w:p>
      <w:pPr>
        <w:pStyle w:val="Heading2"/>
      </w:pPr>
      <w:r>
        <w:t>CLÁUSULA OITAVA - DO FORO</w:t>
      </w:r>
    </w:p>
    <w:p>
      <w:r>
        <w:t>8.1. As partes contratantes elegem o foro da cidade de São Paulo/SP para dirimir quaisquer dúvidas relativas ao cumprimento deste instrumento, não superadas pela mediação administrativa.</w:t>
      </w:r>
    </w:p>
    <w:p>
      <w:r>
        <w:t>E, por estarem justos e combinados, MUTUANTE(A) e MUTUÁRIO(A) celebram e assinam o presente instrumento, em 2 (duas) vias de igual teor e forma, na presença das testemunhas, abaixo nomeadas e indicadas, que também o subscrevem, para que surta seus efeitos jurídicos.</w:t>
      </w:r>
    </w:p>
    <w:p>
      <w:r>
        <w:br/>
        <w:t>São Paulo, 11/01/2026.</w:t>
      </w:r>
    </w:p>
    <w:p>
      <w:r>
        <w:t>MUTUÁRIO</w:t>
      </w:r>
    </w:p>
    <w:p>
      <w:r>
        <w:br/>
        <w:t>______________________________</w:t>
        <w:br/>
        <w:t>AMBEV S.A.</w:t>
        <w:br/>
        <w:t>07526557011659</w:t>
        <w:br/>
      </w:r>
    </w:p>
    <w:p>
      <w:r>
        <w:br/>
      </w:r>
    </w:p>
    <w:p>
      <w:r>
        <w:t>MUTUANTE</w:t>
      </w:r>
    </w:p>
    <w:p>
      <w:r>
        <w:br/>
        <w:t>______________________________</w:t>
        <w:br/>
        <w:t>M D LIMA CONSULTORIA EIRELI</w:t>
        <w:br/>
        <w:t>CNPJ: 41.649.122/0001-90</w:t>
        <w:br/>
      </w:r>
    </w:p>
    <w:p>
      <w:r>
        <w:br/>
      </w:r>
    </w:p>
    <w:p>
      <w:r>
        <w:t>INTERVENIENTE</w:t>
      </w:r>
    </w:p>
    <w:p>
      <w:r>
        <w:br/>
        <w:t>______________________________</w:t>
        <w:br/>
        <w:t>INTERVENIENTE</w:t>
        <w:br/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