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2" w:rsidRPr="00EA4383" w:rsidRDefault="00B42042" w:rsidP="00B42042">
      <w:pPr>
        <w:pStyle w:val="Heading2"/>
        <w:spacing w:before="120"/>
        <w:jc w:val="center"/>
      </w:pPr>
      <w:r>
        <w:t>Problem 4 – Cube</w:t>
      </w:r>
    </w:p>
    <w:p w:rsidR="00B42042" w:rsidRDefault="00B42042" w:rsidP="00B42042">
      <w:pPr>
        <w:pStyle w:val="Heading3"/>
        <w:spacing w:before="60"/>
        <w:rPr>
          <w:b w:val="0"/>
        </w:rPr>
      </w:pPr>
      <w:r w:rsidRPr="00C9309D">
        <w:t>Ivcho</w:t>
      </w:r>
      <w:r w:rsidRPr="00F82463">
        <w:rPr>
          <w:b w:val="0"/>
        </w:rPr>
        <w:t xml:space="preserve"> </w:t>
      </w:r>
      <w:r>
        <w:rPr>
          <w:b w:val="0"/>
        </w:rPr>
        <w:t>is a big computer genius</w:t>
      </w:r>
      <w:r w:rsidRPr="00F82463">
        <w:rPr>
          <w:b w:val="0"/>
        </w:rPr>
        <w:t>.</w:t>
      </w:r>
      <w:r>
        <w:rPr>
          <w:b w:val="0"/>
        </w:rPr>
        <w:t xml:space="preserve"> One day he was bored from all the girls that wanted to be with him and instead decided to wright a computer game. Because he always likes to do things the hard way he decided to make a console game, but not any console game – a 3D one! Just for the fun of it. But because he isn’t very good with graphics he needs your help with the basic building blocks witch he can feed to his magic algorithm that produces </w:t>
      </w:r>
      <w:r w:rsidRPr="000C4580">
        <w:t>HD</w:t>
      </w:r>
      <w:r>
        <w:rPr>
          <w:b w:val="0"/>
        </w:rPr>
        <w:t xml:space="preserve"> </w:t>
      </w:r>
      <w:r w:rsidRPr="000C4580">
        <w:t>3D-reality in the console</w:t>
      </w:r>
      <w:r>
        <w:rPr>
          <w:b w:val="0"/>
        </w:rPr>
        <w:t>.</w:t>
      </w:r>
    </w:p>
    <w:p w:rsidR="00B42042" w:rsidRDefault="00B42042" w:rsidP="00B42042">
      <w:r>
        <w:t xml:space="preserve">Your task is to wright a program that supplies him with cubes (basic building blocks). He will give you a number </w:t>
      </w:r>
      <w:r w:rsidRPr="0021482A">
        <w:rPr>
          <w:b/>
        </w:rPr>
        <w:t>N</w:t>
      </w:r>
      <w:r>
        <w:t xml:space="preserve"> and you should print a cube with </w:t>
      </w:r>
      <w:r w:rsidRPr="009F51D6">
        <w:rPr>
          <w:b/>
        </w:rPr>
        <w:t>width = height = depth = N</w:t>
      </w:r>
      <w:r>
        <w:t xml:space="preserve"> as shown in the examples. Mark the sides with “</w:t>
      </w:r>
      <w:r w:rsidRPr="001C1584">
        <w:rPr>
          <w:b/>
        </w:rPr>
        <w:t>:</w:t>
      </w:r>
      <w:r>
        <w:t>” (colon).</w:t>
      </w:r>
    </w:p>
    <w:p w:rsidR="00B42042" w:rsidRDefault="00B42042" w:rsidP="00B42042">
      <w:pPr>
        <w:jc w:val="left"/>
      </w:pPr>
      <w:r>
        <w:t>In addition you will have to fill in some of the sides of the cube:</w:t>
      </w:r>
    </w:p>
    <w:p w:rsidR="00B42042" w:rsidRDefault="00B42042" w:rsidP="00B42042">
      <w:pPr>
        <w:numPr>
          <w:ilvl w:val="0"/>
          <w:numId w:val="26"/>
        </w:numPr>
        <w:jc w:val="left"/>
      </w:pPr>
      <w:r>
        <w:t>The top should be filled in with “</w:t>
      </w:r>
      <w:r w:rsidRPr="0010308D">
        <w:rPr>
          <w:b/>
        </w:rPr>
        <w:t>/</w:t>
      </w:r>
      <w:r>
        <w:t>” (slash)</w:t>
      </w:r>
    </w:p>
    <w:p w:rsidR="00B42042" w:rsidRPr="0021482A" w:rsidRDefault="00B42042" w:rsidP="00B42042">
      <w:pPr>
        <w:numPr>
          <w:ilvl w:val="0"/>
          <w:numId w:val="26"/>
        </w:numPr>
        <w:jc w:val="left"/>
      </w:pPr>
      <w:r>
        <w:t>The side should be filled in with “</w:t>
      </w:r>
      <w:r w:rsidRPr="0010308D">
        <w:rPr>
          <w:b/>
        </w:rPr>
        <w:t>X</w:t>
      </w:r>
      <w:r>
        <w:t>” (capital letter X)</w:t>
      </w:r>
    </w:p>
    <w:p w:rsidR="00B42042" w:rsidRPr="00DE57C0" w:rsidRDefault="00B42042" w:rsidP="00B42042">
      <w:pPr>
        <w:pStyle w:val="Heading3"/>
      </w:pPr>
      <w:r w:rsidRPr="00DE57C0">
        <w:t>Input</w:t>
      </w:r>
    </w:p>
    <w:p w:rsidR="00B42042" w:rsidRPr="00DE57C0" w:rsidRDefault="00B42042" w:rsidP="00B42042">
      <w:r w:rsidRPr="00DE57C0">
        <w:t>The input data should be read from the console.</w:t>
      </w:r>
    </w:p>
    <w:p w:rsidR="00B42042" w:rsidRPr="00DE57C0" w:rsidRDefault="00B42042" w:rsidP="00B42042">
      <w:pPr>
        <w:rPr>
          <w:lang w:val="bg-BG"/>
        </w:rPr>
      </w:pPr>
      <w:r>
        <w:t>On the first row y</w:t>
      </w:r>
      <w:r w:rsidRPr="00DE57C0">
        <w:t xml:space="preserve">ou have an integer number </w:t>
      </w:r>
      <w:r w:rsidRPr="00CB598A">
        <w:rPr>
          <w:b/>
        </w:rPr>
        <w:t>N</w:t>
      </w:r>
      <w:r w:rsidRPr="00CB598A">
        <w:t xml:space="preserve"> between </w:t>
      </w:r>
      <w:r>
        <w:rPr>
          <w:b/>
        </w:rPr>
        <w:t>4</w:t>
      </w:r>
      <w:r w:rsidRPr="00CB598A">
        <w:t xml:space="preserve"> and </w:t>
      </w:r>
      <w:r w:rsidRPr="00CB598A">
        <w:rPr>
          <w:b/>
        </w:rPr>
        <w:t>100</w:t>
      </w:r>
      <w:r w:rsidRPr="00CB598A">
        <w:t xml:space="preserve"> (inclusive)</w:t>
      </w:r>
      <w:r>
        <w:t xml:space="preserve"> – the size of the cube.</w:t>
      </w:r>
    </w:p>
    <w:p w:rsidR="00B42042" w:rsidRPr="00552A9F" w:rsidRDefault="00B42042" w:rsidP="00B42042">
      <w:r w:rsidRPr="00DE57C0">
        <w:t>The input data will always be valid and in the format described. There is no need to check it explicitly.</w:t>
      </w:r>
    </w:p>
    <w:p w:rsidR="00B42042" w:rsidRPr="00552A9F" w:rsidRDefault="00B42042" w:rsidP="00B42042">
      <w:pPr>
        <w:pStyle w:val="Heading3"/>
        <w:rPr>
          <w:lang w:eastAsia="ja-JP"/>
        </w:rPr>
      </w:pPr>
      <w:r w:rsidRPr="00552A9F">
        <w:rPr>
          <w:rFonts w:hint="eastAsia"/>
          <w:lang w:eastAsia="ja-JP"/>
        </w:rPr>
        <w:t>Output</w:t>
      </w:r>
    </w:p>
    <w:p w:rsidR="00B42042" w:rsidRPr="00552A9F" w:rsidRDefault="00B42042" w:rsidP="00B42042">
      <w:r w:rsidRPr="00552A9F">
        <w:t xml:space="preserve">The output </w:t>
      </w:r>
      <w:r>
        <w:t>should</w:t>
      </w:r>
      <w:r w:rsidRPr="00552A9F">
        <w:t xml:space="preserve"> be printed on the console.</w:t>
      </w:r>
    </w:p>
    <w:p w:rsidR="00B42042" w:rsidRDefault="00B42042" w:rsidP="00B42042">
      <w:r>
        <w:t>You should print the cube on the console. Each row can contain only the following characters: “ ” (space),”</w:t>
      </w:r>
      <w:r>
        <w:rPr>
          <w:b/>
        </w:rPr>
        <w:t>X</w:t>
      </w:r>
      <w:r>
        <w:t>” (letter X), “</w:t>
      </w:r>
      <w:r w:rsidRPr="00887EB8">
        <w:rPr>
          <w:b/>
        </w:rPr>
        <w:t>/</w:t>
      </w:r>
      <w:r>
        <w:t>” (slash) and “</w:t>
      </w:r>
      <w:r>
        <w:rPr>
          <w:b/>
        </w:rPr>
        <w:t>:</w:t>
      </w:r>
      <w:r>
        <w:t>” (colon). As shown in the example.</w:t>
      </w:r>
    </w:p>
    <w:p w:rsidR="00B42042" w:rsidRPr="00DE57C0" w:rsidRDefault="00B42042" w:rsidP="00B42042">
      <w:pPr>
        <w:pStyle w:val="Heading3"/>
      </w:pPr>
      <w:r w:rsidRPr="00DE57C0">
        <w:rPr>
          <w:rFonts w:hint="eastAsia"/>
        </w:rPr>
        <w:t>Constraints</w:t>
      </w:r>
    </w:p>
    <w:p w:rsidR="00B42042" w:rsidRPr="00DE57C0" w:rsidRDefault="00B42042" w:rsidP="00B42042">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Pr>
          <w:b/>
        </w:rPr>
        <w:t>4</w:t>
      </w:r>
      <w:r w:rsidRPr="00DE57C0">
        <w:t xml:space="preserve"> and </w:t>
      </w:r>
      <w:r w:rsidRPr="00CB23B3">
        <w:rPr>
          <w:b/>
        </w:rPr>
        <w:t>100</w:t>
      </w:r>
      <w:r w:rsidRPr="00DE57C0">
        <w:t>, inclusive.</w:t>
      </w:r>
    </w:p>
    <w:p w:rsidR="00B42042" w:rsidRPr="00DE57C0" w:rsidRDefault="00B42042" w:rsidP="00B42042">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B42042" w:rsidRPr="00DE57C0" w:rsidRDefault="00B42042" w:rsidP="00B42042">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B42042" w:rsidRPr="00552A9F" w:rsidRDefault="00B42042" w:rsidP="00B42042">
      <w:pPr>
        <w:pStyle w:val="Heading3"/>
        <w:rPr>
          <w:lang w:eastAsia="ja-JP"/>
        </w:rPr>
      </w:pPr>
      <w:r w:rsidRPr="00DE57C0">
        <w:rPr>
          <w:rFonts w:hint="eastAsia"/>
          <w:lang w:eastAsia="ja-JP"/>
        </w:rPr>
        <w:t>Examples</w:t>
      </w:r>
      <w:r>
        <w:rPr>
          <w:lang w:eastAsia="ja-JP"/>
        </w:rPr>
        <w:t>:</w:t>
      </w:r>
    </w:p>
    <w:p w:rsidR="00B42042" w:rsidRPr="008447A9" w:rsidRDefault="00B42042" w:rsidP="00B42042">
      <w:pPr>
        <w:spacing w:before="0" w:after="0"/>
        <w:rPr>
          <w:vanish/>
        </w:rPr>
      </w:pPr>
    </w:p>
    <w:tbl>
      <w:tblPr>
        <w:tblW w:w="0" w:type="auto"/>
        <w:tblInd w:w="100" w:type="dxa"/>
        <w:tblLayout w:type="fixed"/>
        <w:tblLook w:val="0000" w:firstRow="0" w:lastRow="0" w:firstColumn="0" w:lastColumn="0" w:noHBand="0" w:noVBand="0"/>
      </w:tblPr>
      <w:tblGrid>
        <w:gridCol w:w="1116"/>
        <w:gridCol w:w="1854"/>
        <w:gridCol w:w="540"/>
        <w:gridCol w:w="1170"/>
        <w:gridCol w:w="2520"/>
      </w:tblGrid>
      <w:tr w:rsidR="00B42042" w:rsidRPr="00552A9F"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Input example</w:t>
            </w: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552A9F" w:rsidRDefault="00B42042" w:rsidP="001E0CB8">
            <w:pPr>
              <w:spacing w:before="0" w:after="0"/>
              <w:rPr>
                <w:rStyle w:val="Strong"/>
              </w:rPr>
            </w:pPr>
            <w:r w:rsidRPr="00552A9F">
              <w:rPr>
                <w:rStyle w:val="Strong"/>
                <w:rFonts w:hint="eastAsia"/>
              </w:rPr>
              <w:t>Output example</w:t>
            </w:r>
          </w:p>
        </w:tc>
        <w:tc>
          <w:tcPr>
            <w:tcW w:w="540" w:type="dxa"/>
            <w:tcBorders>
              <w:left w:val="single" w:sz="4" w:space="0" w:color="auto"/>
              <w:right w:val="single" w:sz="4" w:space="0" w:color="auto"/>
            </w:tcBorders>
          </w:tcPr>
          <w:p w:rsidR="00B42042" w:rsidRPr="00552A9F" w:rsidRDefault="00B42042" w:rsidP="001E0CB8">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B42042" w:rsidRPr="00552A9F" w:rsidRDefault="00B42042" w:rsidP="001E0CB8">
            <w:pPr>
              <w:spacing w:before="0" w:after="0"/>
              <w:rPr>
                <w:rStyle w:val="Strong"/>
              </w:rPr>
            </w:pPr>
            <w:r w:rsidRPr="00552A9F">
              <w:rPr>
                <w:rStyle w:val="Strong"/>
                <w:rFonts w:hint="eastAsia"/>
              </w:rPr>
              <w:t>Input example</w:t>
            </w:r>
          </w:p>
        </w:tc>
        <w:tc>
          <w:tcPr>
            <w:tcW w:w="2520" w:type="dxa"/>
            <w:tcBorders>
              <w:top w:val="single" w:sz="8" w:space="0" w:color="000000"/>
              <w:left w:val="single" w:sz="8" w:space="0" w:color="000000"/>
              <w:bottom w:val="single" w:sz="8" w:space="0" w:color="000000"/>
              <w:right w:val="single" w:sz="4" w:space="0" w:color="auto"/>
            </w:tcBorders>
          </w:tcPr>
          <w:p w:rsidR="00B42042" w:rsidRPr="00552A9F" w:rsidRDefault="00B42042" w:rsidP="001E0CB8">
            <w:pPr>
              <w:spacing w:before="0" w:after="0"/>
              <w:rPr>
                <w:rStyle w:val="Strong"/>
              </w:rPr>
            </w:pPr>
            <w:r w:rsidRPr="00552A9F">
              <w:rPr>
                <w:rStyle w:val="Strong"/>
                <w:rFonts w:hint="eastAsia"/>
              </w:rPr>
              <w:t>Output example</w:t>
            </w:r>
          </w:p>
        </w:tc>
      </w:tr>
      <w:tr w:rsidR="00B42042" w:rsidTr="001E0CB8">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042" w:rsidRPr="00B3406D" w:rsidRDefault="00B42042" w:rsidP="001E0CB8">
            <w:pPr>
              <w:spacing w:before="0" w:after="0"/>
              <w:rPr>
                <w:rFonts w:ascii="Consolas" w:hAnsi="Consolas" w:cs="Consolas"/>
              </w:rPr>
            </w:pPr>
            <w:r>
              <w:rPr>
                <w:rFonts w:ascii="Consolas" w:hAnsi="Consolas" w:cs="Consolas"/>
              </w:rPr>
              <w:t>5</w:t>
            </w:r>
          </w:p>
          <w:p w:rsidR="00B42042" w:rsidRPr="00B3406D" w:rsidRDefault="00B42042" w:rsidP="001E0CB8">
            <w:pPr>
              <w:spacing w:before="0" w:after="0"/>
              <w:rPr>
                <w:rFonts w:ascii="Consolas" w:hAnsi="Consolas" w:cs="Consolas"/>
              </w:rPr>
            </w:pPr>
          </w:p>
          <w:p w:rsidR="00B42042" w:rsidRPr="00B3406D" w:rsidRDefault="00B42042" w:rsidP="001E0CB8">
            <w:pPr>
              <w:spacing w:before="0" w:after="0"/>
              <w:rPr>
                <w:rFonts w:ascii="Consolas" w:hAnsi="Consolas" w:cs="Consolas"/>
              </w:rPr>
            </w:pPr>
          </w:p>
        </w:tc>
        <w:tc>
          <w:tcPr>
            <w:tcW w:w="18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w:t>
            </w:r>
            <w:bookmarkStart w:id="0" w:name="_GoBack"/>
            <w:bookmarkEnd w:id="0"/>
            <w:r w:rsidRPr="007D43D4">
              <w:rPr>
                <w:rFonts w:ascii="Consolas" w:eastAsia="Courier New" w:hAnsi="Consolas" w:cs="Consolas"/>
              </w:rPr>
              <w:t>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:::::XXX:</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:X:  </w:t>
            </w:r>
          </w:p>
          <w:p w:rsidR="00B42042" w:rsidRPr="007D43D4" w:rsidRDefault="00B42042" w:rsidP="001E0CB8">
            <w:pPr>
              <w:spacing w:before="0" w:after="0"/>
              <w:rPr>
                <w:rFonts w:ascii="Consolas" w:eastAsia="Courier New" w:hAnsi="Consolas" w:cs="Consolas"/>
              </w:rPr>
            </w:pPr>
            <w:r w:rsidRPr="007D43D4">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Pr>
                <w:rFonts w:ascii="Consolas" w:eastAsia="Courier New" w:hAnsi="Consolas" w:cs="Consolas"/>
              </w:rPr>
              <w:t>:::::</w:t>
            </w:r>
          </w:p>
        </w:tc>
        <w:tc>
          <w:tcPr>
            <w:tcW w:w="540" w:type="dxa"/>
            <w:tcBorders>
              <w:left w:val="single" w:sz="4" w:space="0" w:color="auto"/>
              <w:right w:val="single" w:sz="4" w:space="0" w:color="auto"/>
            </w:tcBorders>
          </w:tcPr>
          <w:p w:rsidR="00B42042" w:rsidRPr="0021499C" w:rsidRDefault="00B42042" w:rsidP="001E0CB8">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B42042" w:rsidRPr="00B3406D" w:rsidRDefault="00B42042" w:rsidP="001E0CB8">
            <w:pPr>
              <w:spacing w:before="0" w:after="0"/>
              <w:rPr>
                <w:rFonts w:ascii="Consolas" w:hAnsi="Consolas" w:cs="Consolas"/>
              </w:rPr>
            </w:pPr>
            <w:r>
              <w:rPr>
                <w:rFonts w:ascii="Consolas" w:hAnsi="Consolas" w:cs="Consolas"/>
              </w:rPr>
              <w:t>8</w:t>
            </w:r>
          </w:p>
        </w:tc>
        <w:tc>
          <w:tcPr>
            <w:tcW w:w="2520" w:type="dxa"/>
            <w:tcBorders>
              <w:top w:val="single" w:sz="8" w:space="0" w:color="000000"/>
              <w:left w:val="single" w:sz="8" w:space="0" w:color="000000"/>
              <w:bottom w:val="single" w:sz="8" w:space="0" w:color="000000"/>
              <w:right w:val="single" w:sz="4" w:space="0" w:color="auto"/>
            </w:tcBorders>
          </w:tcPr>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5A2743" w:rsidRDefault="005A2743" w:rsidP="001E0CB8">
            <w:pPr>
              <w:spacing w:before="0" w:after="0"/>
              <w:rPr>
                <w:rFonts w:ascii="Consolas" w:eastAsia="Courier New" w:hAnsi="Consolas" w:cs="Consolas"/>
              </w:rPr>
            </w:pP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::::::::XXXXXX:</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:X:     </w:t>
            </w:r>
          </w:p>
          <w:p w:rsidR="00B42042" w:rsidRPr="00535238" w:rsidRDefault="00B42042" w:rsidP="001E0CB8">
            <w:pPr>
              <w:spacing w:before="0" w:after="0"/>
              <w:rPr>
                <w:rFonts w:ascii="Consolas" w:eastAsia="Courier New" w:hAnsi="Consolas" w:cs="Consolas"/>
              </w:rPr>
            </w:pPr>
            <w:r w:rsidRPr="00535238">
              <w:rPr>
                <w:rFonts w:ascii="Consolas" w:eastAsia="Courier New" w:hAnsi="Consolas" w:cs="Consolas"/>
              </w:rPr>
              <w:t xml:space="preserve">:      ::      </w:t>
            </w:r>
          </w:p>
          <w:p w:rsidR="00B42042" w:rsidRPr="00B3406D" w:rsidRDefault="00B42042" w:rsidP="001E0CB8">
            <w:pPr>
              <w:spacing w:before="0" w:after="0"/>
              <w:rPr>
                <w:rFonts w:ascii="Consolas" w:eastAsia="Courier New" w:hAnsi="Consolas" w:cs="Consolas"/>
              </w:rPr>
            </w:pPr>
            <w:r w:rsidRPr="00535238">
              <w:rPr>
                <w:rFonts w:ascii="Consolas" w:eastAsia="Courier New" w:hAnsi="Consolas" w:cs="Consolas"/>
              </w:rPr>
              <w:t xml:space="preserve">::::::::       </w:t>
            </w:r>
          </w:p>
        </w:tc>
      </w:tr>
    </w:tbl>
    <w:p w:rsidR="00B42042" w:rsidRPr="008447A9" w:rsidRDefault="00B42042" w:rsidP="00B42042">
      <w:pPr>
        <w:spacing w:before="0" w:after="0"/>
      </w:pPr>
    </w:p>
    <w:p w:rsidR="008B0C41" w:rsidRPr="00B42042" w:rsidRDefault="008B0C41" w:rsidP="00B42042"/>
    <w:sectPr w:rsidR="008B0C41" w:rsidRPr="00B42042"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567" w:rsidRDefault="002F2567">
      <w:r>
        <w:separator/>
      </w:r>
    </w:p>
  </w:endnote>
  <w:endnote w:type="continuationSeparator" w:id="0">
    <w:p w:rsidR="002F2567" w:rsidRDefault="002F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5A2743">
            <w:rPr>
              <w:noProof/>
            </w:rPr>
            <w:t>1</w:t>
          </w:r>
          <w:r w:rsidRPr="000E532F">
            <w:fldChar w:fldCharType="end"/>
          </w:r>
          <w:r w:rsidRPr="000E532F">
            <w:t xml:space="preserve"> of </w:t>
          </w:r>
          <w:r w:rsidR="002F2567">
            <w:fldChar w:fldCharType="begin"/>
          </w:r>
          <w:r w:rsidR="002F2567">
            <w:instrText xml:space="preserve"> NUMPAGES </w:instrText>
          </w:r>
          <w:r w:rsidR="002F2567">
            <w:fldChar w:fldCharType="separate"/>
          </w:r>
          <w:r w:rsidR="005A2743">
            <w:rPr>
              <w:noProof/>
            </w:rPr>
            <w:t>2</w:t>
          </w:r>
          <w:r w:rsidR="002F2567">
            <w:rPr>
              <w:noProof/>
            </w:rPr>
            <w:fldChar w:fldCharType="end"/>
          </w:r>
        </w:p>
      </w:tc>
      <w:tc>
        <w:tcPr>
          <w:tcW w:w="3544" w:type="dxa"/>
          <w:vAlign w:val="center"/>
        </w:tcPr>
        <w:p w:rsidR="00293D6D" w:rsidRPr="00293D6D" w:rsidRDefault="002F2567"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567" w:rsidRDefault="002F2567">
      <w:r>
        <w:separator/>
      </w:r>
    </w:p>
  </w:footnote>
  <w:footnote w:type="continuationSeparator" w:id="0">
    <w:p w:rsidR="002F2567" w:rsidRDefault="002F2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855D7B"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2F2567" w:rsidP="008758B8">
          <w:pPr>
            <w:pStyle w:val="Header"/>
            <w:spacing w:line="240" w:lineRule="exact"/>
          </w:pPr>
          <w:hyperlink r:id="rId3" w:history="1">
            <w:r w:rsidR="00293D6D" w:rsidRPr="00004B2D">
              <w:rPr>
                <w:rStyle w:val="Hyperlink"/>
              </w:rPr>
              <w:t>http://academy.telerik.com</w:t>
            </w:r>
          </w:hyperlink>
        </w:p>
        <w:p w:rsidR="008758B8" w:rsidRDefault="002F2567"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5"/>
  </w:num>
  <w:num w:numId="5">
    <w:abstractNumId w:val="19"/>
  </w:num>
  <w:num w:numId="6">
    <w:abstractNumId w:val="23"/>
  </w:num>
  <w:num w:numId="7">
    <w:abstractNumId w:val="18"/>
  </w:num>
  <w:num w:numId="8">
    <w:abstractNumId w:val="14"/>
  </w:num>
  <w:num w:numId="9">
    <w:abstractNumId w:val="0"/>
  </w:num>
  <w:num w:numId="10">
    <w:abstractNumId w:val="21"/>
  </w:num>
  <w:num w:numId="11">
    <w:abstractNumId w:val="1"/>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5"/>
  </w:num>
  <w:num w:numId="20">
    <w:abstractNumId w:val="16"/>
  </w:num>
  <w:num w:numId="21">
    <w:abstractNumId w:val="3"/>
  </w:num>
  <w:num w:numId="22">
    <w:abstractNumId w:val="24"/>
  </w:num>
  <w:num w:numId="23">
    <w:abstractNumId w:val="5"/>
  </w:num>
  <w:num w:numId="24">
    <w:abstractNumId w:val="17"/>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7FD3"/>
    <w:rsid w:val="002B06D6"/>
    <w:rsid w:val="002B6B03"/>
    <w:rsid w:val="002C1485"/>
    <w:rsid w:val="002C6AC0"/>
    <w:rsid w:val="002D46FD"/>
    <w:rsid w:val="002F2567"/>
    <w:rsid w:val="002F27CA"/>
    <w:rsid w:val="002F343D"/>
    <w:rsid w:val="00301D6A"/>
    <w:rsid w:val="00302502"/>
    <w:rsid w:val="003025F1"/>
    <w:rsid w:val="003028F2"/>
    <w:rsid w:val="00303CD5"/>
    <w:rsid w:val="00320D9A"/>
    <w:rsid w:val="00321924"/>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4B5B"/>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743"/>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0EB4"/>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5D7B"/>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042"/>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40570"/>
    <w:rsid w:val="00E42BD3"/>
    <w:rsid w:val="00E43034"/>
    <w:rsid w:val="00E452E8"/>
    <w:rsid w:val="00E4538C"/>
    <w:rsid w:val="00E51190"/>
    <w:rsid w:val="00E53152"/>
    <w:rsid w:val="00E61398"/>
    <w:rsid w:val="00E62A7E"/>
    <w:rsid w:val="00E63541"/>
    <w:rsid w:val="00E647DC"/>
    <w:rsid w:val="00E66244"/>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2015-01-30T15:02:00Z</dcterms:created>
  <dcterms:modified xsi:type="dcterms:W3CDTF">2016-04-23T12:08:00Z</dcterms:modified>
</cp:coreProperties>
</file>