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C0" w:rsidRPr="008274C0" w:rsidRDefault="008274C0" w:rsidP="008274C0">
      <w:pPr>
        <w:jc w:val="both"/>
        <w:rPr>
          <w:rFonts w:ascii="Algerian" w:hAnsi="Algerian"/>
          <w:color w:val="7030A0"/>
          <w:sz w:val="44"/>
          <w:szCs w:val="44"/>
        </w:rPr>
      </w:pPr>
      <w:r w:rsidRPr="008274C0">
        <w:rPr>
          <w:rFonts w:ascii="Algerian" w:hAnsi="Algerian"/>
          <w:color w:val="7030A0"/>
          <w:sz w:val="44"/>
          <w:szCs w:val="44"/>
        </w:rPr>
        <w:t xml:space="preserve">Colas en Programación </w:t>
      </w:r>
    </w:p>
    <w:p w:rsidR="008274C0" w:rsidRDefault="008274C0" w:rsidP="008274C0">
      <w:pPr>
        <w:jc w:val="both"/>
      </w:pPr>
      <w:r>
        <w:t xml:space="preserve">Las colas en programación son estructuras de datos lineales que siguen el principio </w:t>
      </w:r>
      <w:r w:rsidRPr="008274C0">
        <w:rPr>
          <w:color w:val="7030A0"/>
        </w:rPr>
        <w:t>FIFO (</w:t>
      </w:r>
      <w:proofErr w:type="spellStart"/>
      <w:r w:rsidRPr="008274C0">
        <w:rPr>
          <w:color w:val="7030A0"/>
        </w:rPr>
        <w:t>First</w:t>
      </w:r>
      <w:proofErr w:type="spellEnd"/>
      <w:r w:rsidRPr="008274C0">
        <w:rPr>
          <w:color w:val="7030A0"/>
        </w:rPr>
        <w:t xml:space="preserve"> In, </w:t>
      </w:r>
      <w:proofErr w:type="spellStart"/>
      <w:r w:rsidRPr="008274C0">
        <w:rPr>
          <w:color w:val="7030A0"/>
        </w:rPr>
        <w:t>First</w:t>
      </w:r>
      <w:proofErr w:type="spellEnd"/>
      <w:r w:rsidRPr="008274C0">
        <w:rPr>
          <w:color w:val="7030A0"/>
        </w:rPr>
        <w:t xml:space="preserve"> </w:t>
      </w:r>
      <w:proofErr w:type="spellStart"/>
      <w:r w:rsidRPr="008274C0">
        <w:rPr>
          <w:color w:val="7030A0"/>
        </w:rPr>
        <w:t>Out</w:t>
      </w:r>
      <w:proofErr w:type="spellEnd"/>
      <w:r w:rsidRPr="008274C0">
        <w:rPr>
          <w:color w:val="7030A0"/>
        </w:rPr>
        <w:t>)</w:t>
      </w:r>
      <w:r>
        <w:t xml:space="preserve">, donde el primer elemento que se añade es el primero en ser eliminado. Funcionan como una fila virtual donde las operaciones de encolar (añadir al final) y desencolar </w:t>
      </w:r>
      <w:r w:rsidRPr="008274C0">
        <w:rPr>
          <w:color w:val="7030A0"/>
        </w:rPr>
        <w:t xml:space="preserve">(eliminar del frente) se </w:t>
      </w:r>
      <w:r>
        <w:t>realizan de manera disciplinada.</w:t>
      </w:r>
    </w:p>
    <w:p w:rsidR="008274C0" w:rsidRPr="008274C0" w:rsidRDefault="008274C0" w:rsidP="008274C0">
      <w:pPr>
        <w:jc w:val="both"/>
        <w:rPr>
          <w:rFonts w:ascii="Algerian" w:hAnsi="Algerian"/>
          <w:sz w:val="40"/>
          <w:szCs w:val="40"/>
        </w:rPr>
      </w:pPr>
      <w:r w:rsidRPr="008274C0">
        <w:rPr>
          <w:rFonts w:ascii="Algerian" w:hAnsi="Algerian"/>
          <w:color w:val="7030A0"/>
          <w:sz w:val="40"/>
          <w:szCs w:val="40"/>
        </w:rPr>
        <w:t>Características clave de las colas:</w:t>
      </w:r>
    </w:p>
    <w:p w:rsidR="008274C0" w:rsidRDefault="008274C0" w:rsidP="008274C0">
      <w:pPr>
        <w:jc w:val="both"/>
      </w:pPr>
      <w:r w:rsidRPr="008274C0">
        <w:rPr>
          <w:b/>
          <w:bCs/>
        </w:rPr>
        <w:t>- FIFO:</w:t>
      </w:r>
      <w:r>
        <w:t xml:space="preserve"> El primer elemento que se añade es el primero en ser eliminado.</w:t>
      </w:r>
    </w:p>
    <w:p w:rsidR="008274C0" w:rsidRPr="008274C0" w:rsidRDefault="008274C0" w:rsidP="008274C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274C0">
        <w:rPr>
          <w:b/>
          <w:bCs/>
        </w:rPr>
        <w:t>Operaciones básicas:</w:t>
      </w:r>
    </w:p>
    <w:p w:rsidR="008274C0" w:rsidRDefault="008274C0" w:rsidP="008274C0">
      <w:pPr>
        <w:pStyle w:val="Prrafodelista"/>
        <w:numPr>
          <w:ilvl w:val="0"/>
          <w:numId w:val="2"/>
        </w:numPr>
        <w:jc w:val="both"/>
      </w:pPr>
      <w:proofErr w:type="spellStart"/>
      <w:r w:rsidRPr="008274C0">
        <w:rPr>
          <w:b/>
          <w:bCs/>
        </w:rPr>
        <w:t>Enqueue</w:t>
      </w:r>
      <w:proofErr w:type="spellEnd"/>
      <w:r w:rsidRPr="008274C0">
        <w:rPr>
          <w:b/>
          <w:bCs/>
        </w:rPr>
        <w:t xml:space="preserve"> (Encolar)</w:t>
      </w:r>
      <w:r>
        <w:t>: Agregar un elemento al final de la cola.</w:t>
      </w:r>
    </w:p>
    <w:p w:rsidR="008274C0" w:rsidRDefault="008274C0" w:rsidP="008274C0">
      <w:pPr>
        <w:pStyle w:val="Prrafodelista"/>
        <w:numPr>
          <w:ilvl w:val="0"/>
          <w:numId w:val="2"/>
        </w:numPr>
        <w:jc w:val="both"/>
      </w:pPr>
      <w:proofErr w:type="spellStart"/>
      <w:r w:rsidRPr="008274C0">
        <w:rPr>
          <w:b/>
          <w:bCs/>
        </w:rPr>
        <w:t>Dequeue</w:t>
      </w:r>
      <w:proofErr w:type="spellEnd"/>
      <w:r w:rsidRPr="008274C0">
        <w:rPr>
          <w:b/>
          <w:bCs/>
        </w:rPr>
        <w:t xml:space="preserve"> (Desencolar)</w:t>
      </w:r>
      <w:r>
        <w:t>: Eliminar el elemento al frente de la cola.</w:t>
      </w:r>
    </w:p>
    <w:p w:rsidR="008274C0" w:rsidRDefault="008274C0" w:rsidP="008274C0">
      <w:pPr>
        <w:pStyle w:val="Prrafodelista"/>
        <w:numPr>
          <w:ilvl w:val="0"/>
          <w:numId w:val="2"/>
        </w:numPr>
        <w:jc w:val="both"/>
      </w:pPr>
      <w:r w:rsidRPr="008274C0">
        <w:rPr>
          <w:b/>
          <w:bCs/>
        </w:rPr>
        <w:t>Front (Frente)</w:t>
      </w:r>
      <w:r>
        <w:t>: Obtener el elemento al frente de la cola sin eliminarlo.</w:t>
      </w:r>
    </w:p>
    <w:p w:rsidR="008274C0" w:rsidRDefault="008274C0" w:rsidP="008274C0">
      <w:pPr>
        <w:pStyle w:val="Prrafodelista"/>
        <w:numPr>
          <w:ilvl w:val="0"/>
          <w:numId w:val="2"/>
        </w:numPr>
        <w:jc w:val="both"/>
      </w:pPr>
      <w:proofErr w:type="spellStart"/>
      <w:r w:rsidRPr="008274C0">
        <w:rPr>
          <w:b/>
          <w:bCs/>
        </w:rPr>
        <w:t>isEmpty</w:t>
      </w:r>
      <w:proofErr w:type="spellEnd"/>
      <w:r w:rsidRPr="008274C0">
        <w:rPr>
          <w:b/>
          <w:bCs/>
        </w:rPr>
        <w:t xml:space="preserve"> (Está vacía)</w:t>
      </w:r>
      <w:r>
        <w:t>: Verificar si la cola está vacía.</w:t>
      </w:r>
    </w:p>
    <w:p w:rsidR="008274C0" w:rsidRDefault="008274C0" w:rsidP="008274C0">
      <w:pPr>
        <w:pStyle w:val="Prrafodelista"/>
        <w:numPr>
          <w:ilvl w:val="0"/>
          <w:numId w:val="2"/>
        </w:numPr>
        <w:jc w:val="both"/>
      </w:pPr>
      <w:proofErr w:type="spellStart"/>
      <w:r w:rsidRPr="008274C0">
        <w:rPr>
          <w:b/>
          <w:bCs/>
        </w:rPr>
        <w:t>size</w:t>
      </w:r>
      <w:proofErr w:type="spellEnd"/>
      <w:r w:rsidRPr="008274C0">
        <w:rPr>
          <w:b/>
          <w:bCs/>
        </w:rPr>
        <w:t xml:space="preserve"> (Tamaño)</w:t>
      </w:r>
      <w:r>
        <w:t>: Obtener el número de elementos en la cola.</w:t>
      </w:r>
    </w:p>
    <w:p w:rsidR="008274C0" w:rsidRPr="008274C0" w:rsidRDefault="008274C0" w:rsidP="008274C0">
      <w:pPr>
        <w:jc w:val="both"/>
        <w:rPr>
          <w:rFonts w:ascii="Algerian" w:hAnsi="Algerian"/>
          <w:color w:val="7030A0"/>
          <w:sz w:val="48"/>
          <w:szCs w:val="48"/>
        </w:rPr>
      </w:pPr>
      <w:r w:rsidRPr="008274C0">
        <w:rPr>
          <w:rFonts w:ascii="Algerian" w:hAnsi="Algerian"/>
          <w:color w:val="7030A0"/>
          <w:sz w:val="48"/>
          <w:szCs w:val="48"/>
        </w:rPr>
        <w:t>Tipos de colas:</w:t>
      </w:r>
    </w:p>
    <w:p w:rsidR="008274C0" w:rsidRDefault="008274C0" w:rsidP="008274C0">
      <w:pPr>
        <w:pStyle w:val="Prrafodelista"/>
        <w:numPr>
          <w:ilvl w:val="0"/>
          <w:numId w:val="2"/>
        </w:numPr>
        <w:jc w:val="both"/>
      </w:pPr>
      <w:r w:rsidRPr="008274C0">
        <w:rPr>
          <w:b/>
          <w:bCs/>
        </w:rPr>
        <w:t>Cola circular</w:t>
      </w:r>
      <w:r>
        <w:t>: Una variante especial de cola donde el frente y el final están conectados en una estructura cíclica.</w:t>
      </w:r>
    </w:p>
    <w:p w:rsidR="008274C0" w:rsidRDefault="008274C0" w:rsidP="008274C0">
      <w:pPr>
        <w:pStyle w:val="Prrafodelista"/>
        <w:numPr>
          <w:ilvl w:val="0"/>
          <w:numId w:val="2"/>
        </w:numPr>
        <w:jc w:val="both"/>
      </w:pPr>
      <w:r w:rsidRPr="008274C0">
        <w:rPr>
          <w:b/>
          <w:bCs/>
        </w:rPr>
        <w:t>Colas de prioridad:</w:t>
      </w:r>
      <w:r>
        <w:t xml:space="preserve"> Permiten la asignación de prioridades a los elementos, de modo que los elementos con mayor prioridad se atienden antes que los de menor prioridad.</w:t>
      </w:r>
    </w:p>
    <w:p w:rsidR="000A6BC8" w:rsidRDefault="008274C0" w:rsidP="008274C0">
      <w:pPr>
        <w:pStyle w:val="Prrafodelista"/>
        <w:numPr>
          <w:ilvl w:val="0"/>
          <w:numId w:val="2"/>
        </w:numPr>
        <w:jc w:val="both"/>
      </w:pPr>
      <w:r w:rsidRPr="008274C0">
        <w:rPr>
          <w:b/>
          <w:bCs/>
        </w:rPr>
        <w:t>Colas de doble extremo (</w:t>
      </w:r>
      <w:proofErr w:type="spellStart"/>
      <w:r w:rsidRPr="008274C0">
        <w:rPr>
          <w:b/>
          <w:bCs/>
        </w:rPr>
        <w:t>Deques</w:t>
      </w:r>
      <w:proofErr w:type="spellEnd"/>
      <w:r w:rsidRPr="008274C0">
        <w:rPr>
          <w:b/>
          <w:bCs/>
        </w:rPr>
        <w:t>):</w:t>
      </w:r>
      <w:r>
        <w:t xml:space="preserve"> Permiten la inserción y eliminación de elementos tanto al frente como al final de la cola.</w:t>
      </w:r>
    </w:p>
    <w:sectPr w:rsidR="000A6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73A34"/>
    <w:multiLevelType w:val="hybridMultilevel"/>
    <w:tmpl w:val="2788F332"/>
    <w:lvl w:ilvl="0" w:tplc="1408CBC6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F7A"/>
    <w:multiLevelType w:val="hybridMultilevel"/>
    <w:tmpl w:val="1340FFEA"/>
    <w:lvl w:ilvl="0" w:tplc="1408CBC6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21E04AF8"/>
    <w:multiLevelType w:val="hybridMultilevel"/>
    <w:tmpl w:val="89E487C2"/>
    <w:lvl w:ilvl="0" w:tplc="1408CBC6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058"/>
    <w:multiLevelType w:val="hybridMultilevel"/>
    <w:tmpl w:val="5A70011C"/>
    <w:lvl w:ilvl="0" w:tplc="1408CBC6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813A2"/>
    <w:multiLevelType w:val="hybridMultilevel"/>
    <w:tmpl w:val="AADC5388"/>
    <w:lvl w:ilvl="0" w:tplc="24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3E5E556F"/>
    <w:multiLevelType w:val="hybridMultilevel"/>
    <w:tmpl w:val="7EFE3F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89926">
    <w:abstractNumId w:val="4"/>
  </w:num>
  <w:num w:numId="2" w16cid:durableId="494760036">
    <w:abstractNumId w:val="1"/>
  </w:num>
  <w:num w:numId="3" w16cid:durableId="840512089">
    <w:abstractNumId w:val="5"/>
  </w:num>
  <w:num w:numId="4" w16cid:durableId="2112621325">
    <w:abstractNumId w:val="2"/>
  </w:num>
  <w:num w:numId="5" w16cid:durableId="684939390">
    <w:abstractNumId w:val="0"/>
  </w:num>
  <w:num w:numId="6" w16cid:durableId="2093118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C0"/>
    <w:rsid w:val="000A6BC8"/>
    <w:rsid w:val="00344306"/>
    <w:rsid w:val="004A59DD"/>
    <w:rsid w:val="008274C0"/>
    <w:rsid w:val="009B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5E73"/>
  <w15:chartTrackingRefBased/>
  <w15:docId w15:val="{E94820D9-339F-4937-BB89-80D98CBF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4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4C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4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7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7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74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74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4C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4C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7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2025-05-12T18:41:00Z</dcterms:created>
  <dcterms:modified xsi:type="dcterms:W3CDTF">2025-05-12T18:46:00Z</dcterms:modified>
</cp:coreProperties>
</file>