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0"/>
        <w:id w:val="225971727"/>
      </w:sdtPr>
      <w:sdtEndPr/>
      <w:sdtContent>
        <w:p w:rsidR="0097325D" w:rsidRDefault="00B90746">
          <w:pPr>
            <w:jc w:val="center"/>
            <w:rPr>
              <w:rFonts w:ascii="Arial" w:eastAsia="Arial" w:hAnsi="Arial" w:cs="Arial"/>
              <w:b/>
            </w:rPr>
          </w:pPr>
          <w:r>
            <w:rPr>
              <w:rFonts w:ascii="Arial" w:eastAsia="Arial" w:hAnsi="Arial" w:cs="Arial"/>
              <w:b/>
            </w:rPr>
            <w:t xml:space="preserve">EVIDENCIA DE ACTIVIDADES EN CLASE / PRACTICA </w:t>
          </w:r>
        </w:p>
      </w:sdtContent>
    </w:sdt>
    <w:sdt>
      <w:sdtPr>
        <w:tag w:val="goog_rdk_1"/>
        <w:id w:val="-1423244091"/>
      </w:sdtPr>
      <w:sdtEndPr/>
      <w:sdtContent>
        <w:p w:rsidR="0097325D" w:rsidRDefault="00B90746">
          <w:pPr>
            <w:rPr>
              <w:rFonts w:ascii="Arial" w:eastAsia="Arial" w:hAnsi="Arial" w:cs="Arial"/>
              <w:b/>
            </w:rPr>
          </w:pPr>
        </w:p>
      </w:sdtContent>
    </w:sdt>
    <w:tbl>
      <w:tblPr>
        <w:tblStyle w:val="a"/>
        <w:tblW w:w="8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851"/>
        <w:gridCol w:w="596"/>
        <w:gridCol w:w="1247"/>
        <w:gridCol w:w="428"/>
        <w:gridCol w:w="989"/>
        <w:gridCol w:w="428"/>
        <w:gridCol w:w="564"/>
        <w:gridCol w:w="391"/>
        <w:gridCol w:w="556"/>
        <w:gridCol w:w="1123"/>
      </w:tblGrid>
      <w:tr w:rsidR="0097325D">
        <w:tc>
          <w:tcPr>
            <w:tcW w:w="2660" w:type="dxa"/>
            <w:gridSpan w:val="2"/>
            <w:shd w:val="clear" w:color="auto" w:fill="D9D9D9"/>
          </w:tcPr>
          <w:sdt>
            <w:sdtPr>
              <w:tag w:val="goog_rdk_2"/>
              <w:id w:val="1268278028"/>
            </w:sdtPr>
            <w:sdtEndPr/>
            <w:sdtContent>
              <w:p w:rsidR="0097325D" w:rsidRDefault="00B90746">
                <w:pPr>
                  <w:jc w:val="both"/>
                  <w:rPr>
                    <w:rFonts w:ascii="Arial" w:eastAsia="Arial" w:hAnsi="Arial" w:cs="Arial"/>
                  </w:rPr>
                </w:pPr>
                <w:r>
                  <w:rPr>
                    <w:rFonts w:ascii="Arial" w:eastAsia="Arial" w:hAnsi="Arial" w:cs="Arial"/>
                    <w:b/>
                  </w:rPr>
                  <w:t>Nombre del alumno:</w:t>
                </w:r>
              </w:p>
            </w:sdtContent>
          </w:sdt>
        </w:tc>
        <w:tc>
          <w:tcPr>
            <w:tcW w:w="4252" w:type="dxa"/>
            <w:gridSpan w:val="6"/>
            <w:tcBorders>
              <w:right w:val="single" w:sz="4" w:space="0" w:color="000000"/>
            </w:tcBorders>
          </w:tcPr>
          <w:sdt>
            <w:sdtPr>
              <w:tag w:val="goog_rdk_4"/>
              <w:id w:val="754482091"/>
            </w:sdtPr>
            <w:sdtEndPr/>
            <w:sdtContent>
              <w:p w:rsidR="0097325D" w:rsidRDefault="00B90746">
                <w:pPr>
                  <w:jc w:val="both"/>
                  <w:rPr>
                    <w:rFonts w:ascii="Arial" w:eastAsia="Arial" w:hAnsi="Arial" w:cs="Arial"/>
                  </w:rPr>
                </w:pPr>
                <w:r>
                  <w:rPr>
                    <w:rFonts w:ascii="Arial" w:eastAsia="Arial" w:hAnsi="Arial" w:cs="Arial"/>
                  </w:rPr>
                  <w:t xml:space="preserve">  Mariana Ramírez Llamas</w:t>
                </w:r>
              </w:p>
            </w:sdtContent>
          </w:sdt>
        </w:tc>
        <w:tc>
          <w:tcPr>
            <w:tcW w:w="2070" w:type="dxa"/>
            <w:gridSpan w:val="3"/>
            <w:vMerge w:val="restart"/>
            <w:tcBorders>
              <w:left w:val="single" w:sz="4" w:space="0" w:color="000000"/>
            </w:tcBorders>
          </w:tcPr>
          <w:sdt>
            <w:sdtPr>
              <w:tag w:val="goog_rdk_10"/>
              <w:id w:val="-1683048007"/>
            </w:sdtPr>
            <w:sdtEndPr/>
            <w:sdtContent>
              <w:p w:rsidR="0097325D" w:rsidRDefault="00B90746">
                <w:pPr>
                  <w:jc w:val="both"/>
                  <w:rPr>
                    <w:rFonts w:ascii="Arial" w:eastAsia="Arial" w:hAnsi="Arial" w:cs="Arial"/>
                  </w:rPr>
                </w:pPr>
                <w:r>
                  <w:rPr>
                    <w:rFonts w:ascii="Arial" w:eastAsia="Arial" w:hAnsi="Arial" w:cs="Arial"/>
                  </w:rPr>
                  <w:t>Foto</w:t>
                </w:r>
              </w:p>
            </w:sdtContent>
          </w:sdt>
          <w:sdt>
            <w:sdtPr>
              <w:tag w:val="goog_rdk_11"/>
              <w:id w:val="1397786408"/>
            </w:sdtPr>
            <w:sdtEndPr/>
            <w:sdtContent>
              <w:p w:rsidR="0097325D" w:rsidRDefault="00B90746">
                <w:pPr>
                  <w:jc w:val="center"/>
                  <w:rPr>
                    <w:rFonts w:ascii="Arial" w:eastAsia="Arial" w:hAnsi="Arial" w:cs="Arial"/>
                  </w:rPr>
                </w:pPr>
                <w:r>
                  <w:rPr>
                    <w:rFonts w:ascii="Arial" w:eastAsia="Arial" w:hAnsi="Arial" w:cs="Arial"/>
                    <w:noProof/>
                    <w:lang w:val="es-MX" w:eastAsia="es-MX"/>
                  </w:rPr>
                  <w:drawing>
                    <wp:inline distT="0" distB="0" distL="0" distR="0">
                      <wp:extent cx="1177290" cy="1177290"/>
                      <wp:effectExtent l="0" t="0" r="0" b="0"/>
                      <wp:docPr id="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77290" cy="1177290"/>
                              </a:xfrm>
                              <a:prstGeom prst="rect">
                                <a:avLst/>
                              </a:prstGeom>
                              <a:ln/>
                            </pic:spPr>
                          </pic:pic>
                        </a:graphicData>
                      </a:graphic>
                    </wp:inline>
                  </w:drawing>
                </w:r>
              </w:p>
            </w:sdtContent>
          </w:sdt>
        </w:tc>
      </w:tr>
      <w:tr w:rsidR="0097325D">
        <w:tc>
          <w:tcPr>
            <w:tcW w:w="1809" w:type="dxa"/>
            <w:shd w:val="clear" w:color="auto" w:fill="D9D9D9"/>
          </w:tcPr>
          <w:sdt>
            <w:sdtPr>
              <w:tag w:val="goog_rdk_14"/>
              <w:id w:val="1743146588"/>
            </w:sdtPr>
            <w:sdtEndPr/>
            <w:sdtContent>
              <w:p w:rsidR="0097325D" w:rsidRDefault="00B90746">
                <w:pPr>
                  <w:jc w:val="center"/>
                  <w:rPr>
                    <w:rFonts w:ascii="Arial" w:eastAsia="Arial" w:hAnsi="Arial" w:cs="Arial"/>
                    <w:b/>
                  </w:rPr>
                </w:pPr>
                <w:r>
                  <w:rPr>
                    <w:rFonts w:ascii="Arial" w:eastAsia="Arial" w:hAnsi="Arial" w:cs="Arial"/>
                    <w:b/>
                  </w:rPr>
                  <w:t>Registro</w:t>
                </w:r>
              </w:p>
            </w:sdtContent>
          </w:sdt>
        </w:tc>
        <w:tc>
          <w:tcPr>
            <w:tcW w:w="5103" w:type="dxa"/>
            <w:gridSpan w:val="7"/>
            <w:tcBorders>
              <w:right w:val="single" w:sz="4" w:space="0" w:color="000000"/>
            </w:tcBorders>
          </w:tcPr>
          <w:sdt>
            <w:sdtPr>
              <w:tag w:val="goog_rdk_15"/>
              <w:id w:val="1756548224"/>
            </w:sdtPr>
            <w:sdtEndPr/>
            <w:sdtContent>
              <w:p w:rsidR="0097325D" w:rsidRDefault="00B90746">
                <w:pPr>
                  <w:jc w:val="both"/>
                  <w:rPr>
                    <w:rFonts w:ascii="Arial" w:eastAsia="Arial" w:hAnsi="Arial" w:cs="Arial"/>
                  </w:rPr>
                </w:pPr>
                <w:r>
                  <w:rPr>
                    <w:rFonts w:ascii="Arial" w:eastAsia="Arial" w:hAnsi="Arial" w:cs="Arial"/>
                  </w:rPr>
                  <w:t>15300228</w:t>
                </w:r>
              </w:p>
            </w:sdtContent>
          </w:sdt>
        </w:tc>
        <w:tc>
          <w:tcPr>
            <w:tcW w:w="2070" w:type="dxa"/>
            <w:gridSpan w:val="3"/>
            <w:vMerge/>
            <w:tcBorders>
              <w:left w:val="single" w:sz="4" w:space="0" w:color="000000"/>
            </w:tcBorders>
          </w:tcPr>
          <w:sdt>
            <w:sdtPr>
              <w:tag w:val="goog_rdk_22"/>
              <w:id w:val="-1318253607"/>
            </w:sdtPr>
            <w:sdtEndPr/>
            <w:sdtContent>
              <w:p w:rsidR="0097325D" w:rsidRDefault="00B90746">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25"/>
              <w:id w:val="-558329598"/>
            </w:sdtPr>
            <w:sdtEndPr/>
            <w:sdtContent>
              <w:p w:rsidR="0097325D" w:rsidRDefault="00B90746">
                <w:pPr>
                  <w:jc w:val="center"/>
                  <w:rPr>
                    <w:rFonts w:ascii="Arial" w:eastAsia="Arial" w:hAnsi="Arial" w:cs="Arial"/>
                    <w:b/>
                  </w:rPr>
                </w:pPr>
                <w:r>
                  <w:rPr>
                    <w:rFonts w:ascii="Arial" w:eastAsia="Arial" w:hAnsi="Arial" w:cs="Arial"/>
                    <w:b/>
                  </w:rPr>
                  <w:t>Carrera:</w:t>
                </w:r>
              </w:p>
            </w:sdtContent>
          </w:sdt>
        </w:tc>
        <w:tc>
          <w:tcPr>
            <w:tcW w:w="5103" w:type="dxa"/>
            <w:gridSpan w:val="7"/>
            <w:tcBorders>
              <w:right w:val="single" w:sz="4" w:space="0" w:color="000000"/>
            </w:tcBorders>
          </w:tcPr>
          <w:sdt>
            <w:sdtPr>
              <w:tag w:val="goog_rdk_26"/>
              <w:id w:val="1282073850"/>
            </w:sdtPr>
            <w:sdtEndPr/>
            <w:sdtContent>
              <w:p w:rsidR="0097325D" w:rsidRDefault="00B90746">
                <w:pPr>
                  <w:jc w:val="both"/>
                  <w:rPr>
                    <w:rFonts w:ascii="Arial" w:eastAsia="Arial" w:hAnsi="Arial" w:cs="Arial"/>
                  </w:rPr>
                </w:pPr>
                <w:r>
                  <w:rPr>
                    <w:rFonts w:ascii="Arial" w:eastAsia="Arial" w:hAnsi="Arial" w:cs="Arial"/>
                  </w:rPr>
                  <w:t>Desarrollo de Software</w:t>
                </w:r>
              </w:p>
            </w:sdtContent>
          </w:sdt>
        </w:tc>
        <w:tc>
          <w:tcPr>
            <w:tcW w:w="2070" w:type="dxa"/>
            <w:gridSpan w:val="3"/>
            <w:vMerge/>
            <w:tcBorders>
              <w:left w:val="single" w:sz="4" w:space="0" w:color="000000"/>
            </w:tcBorders>
          </w:tcPr>
          <w:sdt>
            <w:sdtPr>
              <w:tag w:val="goog_rdk_33"/>
              <w:id w:val="-1349557920"/>
            </w:sdtPr>
            <w:sdtEndPr/>
            <w:sdtContent>
              <w:p w:rsidR="0097325D" w:rsidRDefault="00B90746">
                <w:pPr>
                  <w:widowControl w:val="0"/>
                  <w:pBdr>
                    <w:top w:val="nil"/>
                    <w:left w:val="nil"/>
                    <w:bottom w:val="nil"/>
                    <w:right w:val="nil"/>
                    <w:between w:val="nil"/>
                  </w:pBdr>
                  <w:spacing w:line="276" w:lineRule="auto"/>
                  <w:rPr>
                    <w:rFonts w:ascii="Arial" w:eastAsia="Arial" w:hAnsi="Arial" w:cs="Arial"/>
                  </w:rPr>
                </w:pPr>
              </w:p>
            </w:sdtContent>
          </w:sdt>
        </w:tc>
      </w:tr>
      <w:tr w:rsidR="0097325D">
        <w:trPr>
          <w:trHeight w:val="840"/>
        </w:trPr>
        <w:tc>
          <w:tcPr>
            <w:tcW w:w="1809" w:type="dxa"/>
            <w:shd w:val="clear" w:color="auto" w:fill="D9D9D9"/>
          </w:tcPr>
          <w:sdt>
            <w:sdtPr>
              <w:tag w:val="goog_rdk_36"/>
              <w:id w:val="44105629"/>
            </w:sdtPr>
            <w:sdtEndPr/>
            <w:sdtContent>
              <w:p w:rsidR="0097325D" w:rsidRDefault="00B90746">
                <w:pPr>
                  <w:jc w:val="center"/>
                  <w:rPr>
                    <w:rFonts w:ascii="Arial" w:eastAsia="Arial" w:hAnsi="Arial" w:cs="Arial"/>
                    <w:b/>
                  </w:rPr>
                </w:pPr>
                <w:r>
                  <w:rPr>
                    <w:rFonts w:ascii="Arial" w:eastAsia="Arial" w:hAnsi="Arial" w:cs="Arial"/>
                    <w:b/>
                  </w:rPr>
                  <w:t>Materia:</w:t>
                </w:r>
              </w:p>
            </w:sdtContent>
          </w:sdt>
        </w:tc>
        <w:tc>
          <w:tcPr>
            <w:tcW w:w="5103" w:type="dxa"/>
            <w:gridSpan w:val="7"/>
            <w:tcBorders>
              <w:right w:val="single" w:sz="4" w:space="0" w:color="000000"/>
            </w:tcBorders>
          </w:tcPr>
          <w:sdt>
            <w:sdtPr>
              <w:tag w:val="goog_rdk_37"/>
              <w:id w:val="-1467731463"/>
            </w:sdtPr>
            <w:sdtEndPr/>
            <w:sdtContent>
              <w:p w:rsidR="0097325D" w:rsidRDefault="00B90746">
                <w:pPr>
                  <w:jc w:val="both"/>
                  <w:rPr>
                    <w:rFonts w:ascii="Arial" w:eastAsia="Arial" w:hAnsi="Arial" w:cs="Arial"/>
                  </w:rPr>
                </w:pPr>
                <w:r>
                  <w:rPr>
                    <w:rFonts w:ascii="Arial" w:eastAsia="Arial" w:hAnsi="Arial" w:cs="Arial"/>
                  </w:rPr>
                  <w:t xml:space="preserve">   Programación web 2</w:t>
                </w:r>
              </w:p>
            </w:sdtContent>
          </w:sdt>
        </w:tc>
        <w:tc>
          <w:tcPr>
            <w:tcW w:w="2070" w:type="dxa"/>
            <w:gridSpan w:val="3"/>
            <w:vMerge/>
            <w:tcBorders>
              <w:left w:val="single" w:sz="4" w:space="0" w:color="000000"/>
            </w:tcBorders>
          </w:tcPr>
          <w:sdt>
            <w:sdtPr>
              <w:tag w:val="goog_rdk_44"/>
              <w:id w:val="1802651815"/>
            </w:sdtPr>
            <w:sdtEndPr/>
            <w:sdtContent>
              <w:p w:rsidR="0097325D" w:rsidRDefault="00B90746">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47"/>
              <w:id w:val="2114395439"/>
            </w:sdtPr>
            <w:sdtEndPr/>
            <w:sdtContent>
              <w:p w:rsidR="0097325D" w:rsidRDefault="00B90746">
                <w:pPr>
                  <w:jc w:val="center"/>
                  <w:rPr>
                    <w:rFonts w:ascii="Arial" w:eastAsia="Arial" w:hAnsi="Arial" w:cs="Arial"/>
                    <w:b/>
                  </w:rPr>
                </w:pPr>
                <w:r>
                  <w:rPr>
                    <w:rFonts w:ascii="Arial" w:eastAsia="Arial" w:hAnsi="Arial" w:cs="Arial"/>
                    <w:b/>
                  </w:rPr>
                  <w:t>Clave:</w:t>
                </w:r>
              </w:p>
            </w:sdtContent>
          </w:sdt>
        </w:tc>
        <w:tc>
          <w:tcPr>
            <w:tcW w:w="1447" w:type="dxa"/>
            <w:gridSpan w:val="2"/>
          </w:tcPr>
          <w:sdt>
            <w:sdtPr>
              <w:tag w:val="goog_rdk_48"/>
              <w:id w:val="-410156931"/>
            </w:sdtPr>
            <w:sdtEndPr/>
            <w:sdtContent>
              <w:p w:rsidR="0097325D" w:rsidRDefault="00B90746">
                <w:pPr>
                  <w:rPr>
                    <w:rFonts w:ascii="Verdana" w:eastAsia="Verdana" w:hAnsi="Verdana" w:cs="Verdana"/>
                    <w:color w:val="000000"/>
                    <w:sz w:val="17"/>
                    <w:szCs w:val="17"/>
                    <w:shd w:val="clear" w:color="auto" w:fill="DDDDDD"/>
                  </w:rPr>
                </w:pPr>
                <w:r>
                  <w:rPr>
                    <w:rFonts w:ascii="Verdana" w:eastAsia="Verdana" w:hAnsi="Verdana" w:cs="Verdana"/>
                    <w:color w:val="000000"/>
                    <w:sz w:val="17"/>
                    <w:szCs w:val="17"/>
                    <w:shd w:val="clear" w:color="auto" w:fill="DDDDDD"/>
                  </w:rPr>
                  <w:t>MPF2707DSO</w:t>
                </w:r>
              </w:p>
            </w:sdtContent>
          </w:sdt>
        </w:tc>
        <w:tc>
          <w:tcPr>
            <w:tcW w:w="1675" w:type="dxa"/>
            <w:gridSpan w:val="2"/>
            <w:shd w:val="clear" w:color="auto" w:fill="D9D9D9"/>
          </w:tcPr>
          <w:sdt>
            <w:sdtPr>
              <w:tag w:val="goog_rdk_50"/>
              <w:id w:val="-1622138040"/>
            </w:sdtPr>
            <w:sdtEndPr/>
            <w:sdtContent>
              <w:p w:rsidR="0097325D" w:rsidRDefault="00B90746">
                <w:pPr>
                  <w:jc w:val="center"/>
                  <w:rPr>
                    <w:rFonts w:ascii="Arial" w:eastAsia="Arial" w:hAnsi="Arial" w:cs="Arial"/>
                    <w:b/>
                  </w:rPr>
                </w:pPr>
                <w:r>
                  <w:rPr>
                    <w:rFonts w:ascii="Arial" w:eastAsia="Arial" w:hAnsi="Arial" w:cs="Arial"/>
                    <w:b/>
                  </w:rPr>
                  <w:t>Grupo</w:t>
                </w:r>
              </w:p>
            </w:sdtContent>
          </w:sdt>
        </w:tc>
        <w:tc>
          <w:tcPr>
            <w:tcW w:w="1417" w:type="dxa"/>
            <w:gridSpan w:val="2"/>
            <w:tcBorders>
              <w:right w:val="single" w:sz="4" w:space="0" w:color="000000"/>
            </w:tcBorders>
          </w:tcPr>
          <w:sdt>
            <w:sdtPr>
              <w:tag w:val="goog_rdk_52"/>
              <w:id w:val="-962499478"/>
            </w:sdtPr>
            <w:sdtEndPr/>
            <w:sdtContent>
              <w:p w:rsidR="0097325D" w:rsidRDefault="00B90746">
                <w:pPr>
                  <w:rPr>
                    <w:rFonts w:ascii="Arial" w:eastAsia="Arial" w:hAnsi="Arial" w:cs="Arial"/>
                  </w:rPr>
                </w:pPr>
                <w:r>
                  <w:rPr>
                    <w:rFonts w:ascii="Arial" w:eastAsia="Arial" w:hAnsi="Arial" w:cs="Arial"/>
                  </w:rPr>
                  <w:t xml:space="preserve"> 8°B2</w:t>
                </w:r>
              </w:p>
            </w:sdtContent>
          </w:sdt>
        </w:tc>
        <w:tc>
          <w:tcPr>
            <w:tcW w:w="1511" w:type="dxa"/>
            <w:gridSpan w:val="3"/>
            <w:tcBorders>
              <w:left w:val="single" w:sz="4" w:space="0" w:color="000000"/>
            </w:tcBorders>
            <w:shd w:val="clear" w:color="auto" w:fill="D9D9D9"/>
          </w:tcPr>
          <w:sdt>
            <w:sdtPr>
              <w:tag w:val="goog_rdk_54"/>
              <w:id w:val="1832945346"/>
            </w:sdtPr>
            <w:sdtEndPr/>
            <w:sdtContent>
              <w:p w:rsidR="0097325D" w:rsidRDefault="00B90746">
                <w:pPr>
                  <w:jc w:val="center"/>
                  <w:rPr>
                    <w:rFonts w:ascii="Arial" w:eastAsia="Arial" w:hAnsi="Arial" w:cs="Arial"/>
                    <w:b/>
                  </w:rPr>
                </w:pPr>
                <w:r>
                  <w:rPr>
                    <w:rFonts w:ascii="Arial" w:eastAsia="Arial" w:hAnsi="Arial" w:cs="Arial"/>
                    <w:b/>
                  </w:rPr>
                  <w:t>Semestre:</w:t>
                </w:r>
              </w:p>
            </w:sdtContent>
          </w:sdt>
        </w:tc>
        <w:tc>
          <w:tcPr>
            <w:tcW w:w="1123" w:type="dxa"/>
          </w:tcPr>
          <w:sdt>
            <w:sdtPr>
              <w:tag w:val="goog_rdk_57"/>
              <w:id w:val="285483057"/>
            </w:sdtPr>
            <w:sdtEndPr/>
            <w:sdtContent>
              <w:p w:rsidR="0097325D" w:rsidRDefault="00B90746">
                <w:pPr>
                  <w:tabs>
                    <w:tab w:val="left" w:pos="375"/>
                    <w:tab w:val="center" w:pos="453"/>
                  </w:tabs>
                  <w:rPr>
                    <w:rFonts w:ascii="Arial" w:eastAsia="Arial" w:hAnsi="Arial" w:cs="Arial"/>
                  </w:rPr>
                </w:pPr>
                <w:r>
                  <w:rPr>
                    <w:rFonts w:ascii="Arial" w:eastAsia="Arial" w:hAnsi="Arial" w:cs="Arial"/>
                  </w:rPr>
                  <w:t xml:space="preserve"> 8</w:t>
                </w:r>
              </w:p>
            </w:sdtContent>
          </w:sdt>
        </w:tc>
      </w:tr>
      <w:tr w:rsidR="0097325D">
        <w:tc>
          <w:tcPr>
            <w:tcW w:w="1809" w:type="dxa"/>
            <w:shd w:val="clear" w:color="auto" w:fill="D9D9D9"/>
          </w:tcPr>
          <w:sdt>
            <w:sdtPr>
              <w:tag w:val="goog_rdk_58"/>
              <w:id w:val="1469084336"/>
            </w:sdtPr>
            <w:sdtEndPr/>
            <w:sdtContent>
              <w:p w:rsidR="0097325D" w:rsidRDefault="00B90746">
                <w:pPr>
                  <w:jc w:val="center"/>
                  <w:rPr>
                    <w:rFonts w:ascii="Arial" w:eastAsia="Arial" w:hAnsi="Arial" w:cs="Arial"/>
                    <w:b/>
                  </w:rPr>
                </w:pPr>
                <w:r>
                  <w:rPr>
                    <w:rFonts w:ascii="Arial" w:eastAsia="Arial" w:hAnsi="Arial" w:cs="Arial"/>
                    <w:b/>
                  </w:rPr>
                  <w:t>Profesor:</w:t>
                </w:r>
              </w:p>
            </w:sdtContent>
          </w:sdt>
        </w:tc>
        <w:tc>
          <w:tcPr>
            <w:tcW w:w="7173" w:type="dxa"/>
            <w:gridSpan w:val="10"/>
          </w:tcPr>
          <w:sdt>
            <w:sdtPr>
              <w:tag w:val="goog_rdk_59"/>
              <w:id w:val="894235531"/>
            </w:sdtPr>
            <w:sdtEndPr/>
            <w:sdtContent>
              <w:p w:rsidR="0097325D" w:rsidRDefault="00B90746">
                <w:pPr>
                  <w:jc w:val="both"/>
                  <w:rPr>
                    <w:rFonts w:ascii="Arial" w:eastAsia="Arial" w:hAnsi="Arial" w:cs="Arial"/>
                  </w:rPr>
                </w:pPr>
                <w:r>
                  <w:rPr>
                    <w:rFonts w:ascii="Arial" w:eastAsia="Arial" w:hAnsi="Arial" w:cs="Arial"/>
                  </w:rPr>
                  <w:t xml:space="preserve"> Luis Rene Duran </w:t>
                </w:r>
                <w:proofErr w:type="spellStart"/>
                <w:r>
                  <w:rPr>
                    <w:rFonts w:ascii="Arial" w:eastAsia="Arial" w:hAnsi="Arial" w:cs="Arial"/>
                  </w:rPr>
                  <w:t>Hernandez</w:t>
                </w:r>
                <w:proofErr w:type="spellEnd"/>
              </w:p>
            </w:sdtContent>
          </w:sdt>
        </w:tc>
      </w:tr>
      <w:tr w:rsidR="0097325D">
        <w:tc>
          <w:tcPr>
            <w:tcW w:w="1809" w:type="dxa"/>
            <w:shd w:val="clear" w:color="auto" w:fill="D9D9D9"/>
          </w:tcPr>
          <w:sdt>
            <w:sdtPr>
              <w:tag w:val="goog_rdk_69"/>
              <w:id w:val="-1710793347"/>
            </w:sdtPr>
            <w:sdtEndPr/>
            <w:sdtContent>
              <w:p w:rsidR="0097325D" w:rsidRDefault="00B90746">
                <w:pPr>
                  <w:jc w:val="center"/>
                  <w:rPr>
                    <w:rFonts w:ascii="Arial" w:eastAsia="Arial" w:hAnsi="Arial" w:cs="Arial"/>
                    <w:b/>
                  </w:rPr>
                </w:pPr>
                <w:r>
                  <w:rPr>
                    <w:rFonts w:ascii="Arial" w:eastAsia="Arial" w:hAnsi="Arial" w:cs="Arial"/>
                    <w:b/>
                  </w:rPr>
                  <w:t xml:space="preserve">Parcial </w:t>
                </w:r>
              </w:p>
            </w:sdtContent>
          </w:sdt>
        </w:tc>
        <w:tc>
          <w:tcPr>
            <w:tcW w:w="1447" w:type="dxa"/>
            <w:gridSpan w:val="2"/>
            <w:tcBorders>
              <w:right w:val="single" w:sz="4" w:space="0" w:color="000000"/>
            </w:tcBorders>
          </w:tcPr>
          <w:sdt>
            <w:sdtPr>
              <w:tag w:val="goog_rdk_70"/>
              <w:id w:val="-854650760"/>
            </w:sdtPr>
            <w:sdtEndPr/>
            <w:sdtContent>
              <w:p w:rsidR="0097325D" w:rsidRDefault="00B90746">
                <w:pPr>
                  <w:rPr>
                    <w:rFonts w:ascii="Calibri" w:eastAsia="Calibri" w:hAnsi="Calibri" w:cs="Calibri"/>
                    <w:color w:val="000000"/>
                    <w:sz w:val="18"/>
                    <w:szCs w:val="18"/>
                  </w:rPr>
                </w:pPr>
                <w:r>
                  <w:rPr>
                    <w:rFonts w:ascii="Calibri" w:eastAsia="Calibri" w:hAnsi="Calibri" w:cs="Calibri"/>
                    <w:color w:val="000000"/>
                    <w:sz w:val="18"/>
                    <w:szCs w:val="18"/>
                  </w:rPr>
                  <w:t xml:space="preserve"> 3</w:t>
                </w:r>
              </w:p>
            </w:sdtContent>
          </w:sdt>
        </w:tc>
        <w:tc>
          <w:tcPr>
            <w:tcW w:w="1247" w:type="dxa"/>
            <w:tcBorders>
              <w:left w:val="single" w:sz="4" w:space="0" w:color="000000"/>
              <w:right w:val="single" w:sz="4" w:space="0" w:color="000000"/>
            </w:tcBorders>
          </w:tcPr>
          <w:sdt>
            <w:sdtPr>
              <w:tag w:val="goog_rdk_72"/>
              <w:id w:val="301282320"/>
            </w:sdtPr>
            <w:sdtEndPr/>
            <w:sdtContent>
              <w:p w:rsidR="0097325D" w:rsidRDefault="00B90746">
                <w:pPr>
                  <w:jc w:val="center"/>
                  <w:rPr>
                    <w:rFonts w:ascii="Arial" w:eastAsia="Arial" w:hAnsi="Arial" w:cs="Arial"/>
                    <w:b/>
                    <w:sz w:val="16"/>
                    <w:szCs w:val="16"/>
                  </w:rPr>
                </w:pPr>
                <w:r>
                  <w:rPr>
                    <w:rFonts w:ascii="Arial" w:eastAsia="Arial" w:hAnsi="Arial" w:cs="Arial"/>
                    <w:b/>
                    <w:sz w:val="16"/>
                    <w:szCs w:val="16"/>
                  </w:rPr>
                  <w:t>EVIDENCIAS O PRODUCTOS DE APRENDIZAJE DE LA UNIDAD</w:t>
                </w:r>
              </w:p>
            </w:sdtContent>
          </w:sdt>
          <w:sdt>
            <w:sdtPr>
              <w:tag w:val="goog_rdk_73"/>
              <w:id w:val="-1512217783"/>
            </w:sdtPr>
            <w:sdtEndPr/>
            <w:sdtContent>
              <w:p w:rsidR="0097325D" w:rsidRDefault="00B90746">
                <w:pPr>
                  <w:jc w:val="center"/>
                  <w:rPr>
                    <w:rFonts w:ascii="Arial" w:eastAsia="Arial" w:hAnsi="Arial" w:cs="Arial"/>
                  </w:rPr>
                </w:pPr>
                <w:r>
                  <w:rPr>
                    <w:rFonts w:ascii="Arial" w:eastAsia="Arial" w:hAnsi="Arial" w:cs="Arial"/>
                    <w:b/>
                    <w:sz w:val="16"/>
                    <w:szCs w:val="16"/>
                  </w:rPr>
                  <w:t>(Clave)</w:t>
                </w:r>
              </w:p>
            </w:sdtContent>
          </w:sdt>
        </w:tc>
        <w:tc>
          <w:tcPr>
            <w:tcW w:w="1417" w:type="dxa"/>
            <w:gridSpan w:val="2"/>
            <w:tcBorders>
              <w:left w:val="single" w:sz="4" w:space="0" w:color="000000"/>
              <w:right w:val="single" w:sz="4" w:space="0" w:color="000000"/>
            </w:tcBorders>
          </w:tcPr>
          <w:sdt>
            <w:sdtPr>
              <w:tag w:val="goog_rdk_74"/>
              <w:id w:val="874123433"/>
            </w:sdtPr>
            <w:sdtEndPr/>
            <w:sdtContent>
              <w:p w:rsidR="0097325D" w:rsidRDefault="00B90746">
                <w:pPr>
                  <w:rPr>
                    <w:rFonts w:ascii="Calibri" w:eastAsia="Calibri" w:hAnsi="Calibri" w:cs="Calibri"/>
                    <w:color w:val="000000"/>
                    <w:sz w:val="18"/>
                    <w:szCs w:val="18"/>
                  </w:rPr>
                </w:pPr>
              </w:p>
            </w:sdtContent>
          </w:sdt>
        </w:tc>
        <w:tc>
          <w:tcPr>
            <w:tcW w:w="1383" w:type="dxa"/>
            <w:gridSpan w:val="3"/>
            <w:tcBorders>
              <w:left w:val="single" w:sz="4" w:space="0" w:color="000000"/>
              <w:right w:val="single" w:sz="4" w:space="0" w:color="000000"/>
            </w:tcBorders>
          </w:tcPr>
          <w:sdt>
            <w:sdtPr>
              <w:tag w:val="goog_rdk_76"/>
              <w:id w:val="1889376086"/>
            </w:sdtPr>
            <w:sdtEndPr/>
            <w:sdtContent>
              <w:p w:rsidR="0097325D" w:rsidRDefault="00B90746">
                <w:pPr>
                  <w:rPr>
                    <w:rFonts w:ascii="Arial" w:eastAsia="Arial" w:hAnsi="Arial" w:cs="Arial"/>
                    <w:b/>
                    <w:sz w:val="16"/>
                    <w:szCs w:val="16"/>
                  </w:rPr>
                </w:pPr>
              </w:p>
            </w:sdtContent>
          </w:sdt>
        </w:tc>
        <w:tc>
          <w:tcPr>
            <w:tcW w:w="1679" w:type="dxa"/>
            <w:gridSpan w:val="2"/>
            <w:tcBorders>
              <w:left w:val="single" w:sz="4" w:space="0" w:color="000000"/>
            </w:tcBorders>
          </w:tcPr>
          <w:sdt>
            <w:sdtPr>
              <w:tag w:val="goog_rdk_79"/>
              <w:id w:val="214320556"/>
            </w:sdtPr>
            <w:sdtEndPr/>
            <w:sdtContent>
              <w:p w:rsidR="0097325D" w:rsidRDefault="00B90746">
                <w:pPr>
                  <w:rPr>
                    <w:rFonts w:ascii="Calibri" w:eastAsia="Calibri" w:hAnsi="Calibri" w:cs="Calibri"/>
                    <w:color w:val="000000"/>
                    <w:sz w:val="18"/>
                    <w:szCs w:val="18"/>
                  </w:rPr>
                </w:pPr>
              </w:p>
            </w:sdtContent>
          </w:sdt>
        </w:tc>
      </w:tr>
      <w:tr w:rsidR="0097325D">
        <w:tc>
          <w:tcPr>
            <w:tcW w:w="1809" w:type="dxa"/>
            <w:shd w:val="clear" w:color="auto" w:fill="D9D9D9"/>
          </w:tcPr>
          <w:sdt>
            <w:sdtPr>
              <w:tag w:val="goog_rdk_81"/>
              <w:id w:val="715312441"/>
            </w:sdtPr>
            <w:sdtEndPr/>
            <w:sdtContent>
              <w:p w:rsidR="0097325D" w:rsidRDefault="00B90746">
                <w:pPr>
                  <w:jc w:val="center"/>
                  <w:rPr>
                    <w:rFonts w:ascii="Arial" w:eastAsia="Arial" w:hAnsi="Arial" w:cs="Arial"/>
                    <w:b/>
                  </w:rPr>
                </w:pPr>
                <w:r>
                  <w:rPr>
                    <w:rFonts w:ascii="Arial" w:eastAsia="Arial" w:hAnsi="Arial" w:cs="Arial"/>
                    <w:b/>
                  </w:rPr>
                  <w:t>Competencia</w:t>
                </w:r>
              </w:p>
            </w:sdtContent>
          </w:sdt>
          <w:sdt>
            <w:sdtPr>
              <w:tag w:val="goog_rdk_82"/>
              <w:id w:val="1505632270"/>
            </w:sdtPr>
            <w:sdtEndPr/>
            <w:sdtContent>
              <w:p w:rsidR="0097325D" w:rsidRDefault="00B90746">
                <w:pPr>
                  <w:jc w:val="center"/>
                  <w:rPr>
                    <w:rFonts w:ascii="Arial" w:eastAsia="Arial" w:hAnsi="Arial" w:cs="Arial"/>
                    <w:b/>
                  </w:rPr>
                </w:pPr>
                <w:r>
                  <w:rPr>
                    <w:rFonts w:ascii="Arial" w:eastAsia="Arial" w:hAnsi="Arial" w:cs="Arial"/>
                    <w:b/>
                  </w:rPr>
                  <w:t>Genérica</w:t>
                </w:r>
              </w:p>
            </w:sdtContent>
          </w:sdt>
          <w:sdt>
            <w:sdtPr>
              <w:tag w:val="goog_rdk_83"/>
              <w:id w:val="-148598844"/>
            </w:sdtPr>
            <w:sdtEndPr/>
            <w:sdtContent>
              <w:p w:rsidR="0097325D" w:rsidRDefault="00B90746">
                <w:pPr>
                  <w:pBdr>
                    <w:top w:val="nil"/>
                    <w:left w:val="nil"/>
                    <w:bottom w:val="nil"/>
                    <w:right w:val="nil"/>
                    <w:between w:val="nil"/>
                  </w:pBdr>
                  <w:jc w:val="center"/>
                  <w:rPr>
                    <w:rFonts w:ascii="Calibri" w:eastAsia="Calibri" w:hAnsi="Calibri" w:cs="Calibri"/>
                    <w:color w:val="000000"/>
                    <w:sz w:val="20"/>
                    <w:szCs w:val="20"/>
                  </w:rPr>
                </w:pPr>
                <w:r>
                  <w:rPr>
                    <w:rFonts w:ascii="Calibri" w:eastAsia="Calibri" w:hAnsi="Calibri" w:cs="Calibri"/>
                    <w:color w:val="000000"/>
                    <w:sz w:val="20"/>
                    <w:szCs w:val="20"/>
                  </w:rPr>
                  <w:t xml:space="preserve">Desarrolla innovaciones y propone soluciones a problemas a partir de métodos establecidos </w:t>
                </w:r>
              </w:p>
            </w:sdtContent>
          </w:sdt>
          <w:sdt>
            <w:sdtPr>
              <w:tag w:val="goog_rdk_84"/>
              <w:id w:val="-1198381552"/>
            </w:sdtPr>
            <w:sdtEndPr/>
            <w:sdtContent>
              <w:p w:rsidR="0097325D" w:rsidRDefault="00B90746">
                <w:pPr>
                  <w:jc w:val="center"/>
                  <w:rPr>
                    <w:rFonts w:ascii="Calibri" w:eastAsia="Calibri" w:hAnsi="Calibri" w:cs="Calibri"/>
                    <w:b/>
                    <w:smallCaps/>
                    <w:color w:val="FFFFFF"/>
                    <w:sz w:val="18"/>
                    <w:szCs w:val="18"/>
                  </w:rPr>
                </w:pPr>
              </w:p>
            </w:sdtContent>
          </w:sdt>
        </w:tc>
        <w:tc>
          <w:tcPr>
            <w:tcW w:w="1447" w:type="dxa"/>
            <w:gridSpan w:val="2"/>
            <w:tcBorders>
              <w:right w:val="single" w:sz="4" w:space="0" w:color="000000"/>
            </w:tcBorders>
          </w:tcPr>
          <w:sdt>
            <w:sdtPr>
              <w:tag w:val="goog_rdk_85"/>
              <w:id w:val="2006402653"/>
            </w:sdtPr>
            <w:sdtEndPr/>
            <w:sdtContent>
              <w:p w:rsidR="0097325D" w:rsidRDefault="00B90746">
                <w:pPr>
                  <w:rPr>
                    <w:rFonts w:ascii="Calibri" w:eastAsia="Calibri" w:hAnsi="Calibri" w:cs="Calibri"/>
                    <w:b/>
                    <w:sz w:val="18"/>
                    <w:szCs w:val="18"/>
                  </w:rPr>
                </w:pPr>
                <w:r>
                  <w:rPr>
                    <w:rFonts w:ascii="Calibri" w:eastAsia="Calibri" w:hAnsi="Calibri" w:cs="Calibri"/>
                    <w:color w:val="000000"/>
                    <w:sz w:val="18"/>
                    <w:szCs w:val="18"/>
                  </w:rPr>
                  <w:t>.</w:t>
                </w:r>
              </w:p>
            </w:sdtContent>
          </w:sdt>
        </w:tc>
        <w:tc>
          <w:tcPr>
            <w:tcW w:w="1247" w:type="dxa"/>
            <w:tcBorders>
              <w:left w:val="single" w:sz="4" w:space="0" w:color="000000"/>
              <w:right w:val="single" w:sz="4" w:space="0" w:color="000000"/>
            </w:tcBorders>
          </w:tcPr>
          <w:sdt>
            <w:sdtPr>
              <w:tag w:val="goog_rdk_87"/>
              <w:id w:val="-1390186542"/>
            </w:sdtPr>
            <w:sdtEndPr/>
            <w:sdtContent>
              <w:p w:rsidR="0097325D" w:rsidRDefault="00B90746">
                <w:pPr>
                  <w:rPr>
                    <w:rFonts w:ascii="Arial" w:eastAsia="Arial" w:hAnsi="Arial" w:cs="Arial"/>
                    <w:b/>
                    <w:sz w:val="16"/>
                    <w:szCs w:val="16"/>
                  </w:rPr>
                </w:pPr>
                <w:r>
                  <w:rPr>
                    <w:rFonts w:ascii="Arial" w:eastAsia="Arial" w:hAnsi="Arial" w:cs="Arial"/>
                    <w:b/>
                    <w:sz w:val="16"/>
                    <w:szCs w:val="16"/>
                  </w:rPr>
                  <w:t>Competencias Disciplinares.</w:t>
                </w:r>
              </w:p>
            </w:sdtContent>
          </w:sdt>
          <w:sdt>
            <w:sdtPr>
              <w:tag w:val="goog_rdk_88"/>
              <w:id w:val="578176662"/>
            </w:sdtPr>
            <w:sdtEndPr/>
            <w:sdtContent>
              <w:p w:rsidR="0097325D" w:rsidRDefault="00B90746">
                <w:pPr>
                  <w:rPr>
                    <w:rFonts w:ascii="Calibri" w:eastAsia="Calibri" w:hAnsi="Calibri" w:cs="Calibri"/>
                    <w:sz w:val="16"/>
                    <w:szCs w:val="16"/>
                  </w:rPr>
                </w:pPr>
                <w:r>
                  <w:rPr>
                    <w:rFonts w:ascii="Calibri" w:eastAsia="Calibri" w:hAnsi="Calibri" w:cs="Calibri"/>
                    <w:sz w:val="18"/>
                    <w:szCs w:val="18"/>
                  </w:rPr>
                  <w:t xml:space="preserve"> </w:t>
                </w:r>
                <w:r>
                  <w:rPr>
                    <w:rFonts w:ascii="Calibri" w:eastAsia="Calibri" w:hAnsi="Calibri" w:cs="Calibri"/>
                    <w:sz w:val="16"/>
                    <w:szCs w:val="16"/>
                  </w:rPr>
                  <w:t>.</w:t>
                </w:r>
              </w:p>
            </w:sdtContent>
          </w:sdt>
        </w:tc>
        <w:tc>
          <w:tcPr>
            <w:tcW w:w="1417" w:type="dxa"/>
            <w:gridSpan w:val="2"/>
            <w:tcBorders>
              <w:left w:val="single" w:sz="4" w:space="0" w:color="000000"/>
              <w:right w:val="single" w:sz="4" w:space="0" w:color="000000"/>
            </w:tcBorders>
          </w:tcPr>
          <w:sdt>
            <w:sdtPr>
              <w:tag w:val="goog_rdk_89"/>
              <w:id w:val="1225486203"/>
            </w:sdtPr>
            <w:sdtEndPr/>
            <w:sdtContent>
              <w:p w:rsidR="0097325D" w:rsidRDefault="00B90746">
                <w:pPr>
                  <w:rPr>
                    <w:rFonts w:ascii="Arial" w:eastAsia="Arial" w:hAnsi="Arial" w:cs="Arial"/>
                  </w:rPr>
                </w:pPr>
                <w:r>
                  <w:rPr>
                    <w:rFonts w:ascii="Calibri" w:eastAsia="Calibri" w:hAnsi="Calibri" w:cs="Calibri"/>
                    <w:color w:val="000000"/>
                    <w:sz w:val="18"/>
                    <w:szCs w:val="18"/>
                  </w:rPr>
                  <w:t xml:space="preserve"> .</w:t>
                </w:r>
              </w:p>
            </w:sdtContent>
          </w:sdt>
        </w:tc>
        <w:tc>
          <w:tcPr>
            <w:tcW w:w="1383" w:type="dxa"/>
            <w:gridSpan w:val="3"/>
            <w:tcBorders>
              <w:left w:val="single" w:sz="4" w:space="0" w:color="000000"/>
              <w:right w:val="single" w:sz="4" w:space="0" w:color="000000"/>
            </w:tcBorders>
          </w:tcPr>
          <w:sdt>
            <w:sdtPr>
              <w:tag w:val="goog_rdk_91"/>
              <w:id w:val="626431563"/>
            </w:sdtPr>
            <w:sdtEndPr/>
            <w:sdtContent>
              <w:p w:rsidR="0097325D" w:rsidRDefault="00B90746">
                <w:pPr>
                  <w:rPr>
                    <w:rFonts w:ascii="Arial" w:eastAsia="Arial" w:hAnsi="Arial" w:cs="Arial"/>
                    <w:b/>
                    <w:sz w:val="16"/>
                    <w:szCs w:val="16"/>
                  </w:rPr>
                </w:pPr>
                <w:r>
                  <w:rPr>
                    <w:rFonts w:ascii="Arial" w:eastAsia="Arial" w:hAnsi="Arial" w:cs="Arial"/>
                    <w:b/>
                    <w:sz w:val="16"/>
                    <w:szCs w:val="16"/>
                  </w:rPr>
                  <w:t>Competencias Profesionales</w:t>
                </w:r>
              </w:p>
            </w:sdtContent>
          </w:sdt>
          <w:sdt>
            <w:sdtPr>
              <w:tag w:val="goog_rdk_92"/>
              <w:id w:val="627285073"/>
            </w:sdtPr>
            <w:sdtEndPr/>
            <w:sdtContent>
              <w:p w:rsidR="0097325D" w:rsidRDefault="00B90746">
                <w:pPr>
                  <w:rPr>
                    <w:rFonts w:ascii="Calibri" w:eastAsia="Calibri" w:hAnsi="Calibri" w:cs="Calibri"/>
                    <w:sz w:val="20"/>
                    <w:szCs w:val="20"/>
                  </w:rPr>
                </w:pPr>
                <w:r>
                  <w:rPr>
                    <w:rFonts w:ascii="Calibri" w:eastAsia="Calibri" w:hAnsi="Calibri" w:cs="Calibri"/>
                    <w:sz w:val="16"/>
                    <w:szCs w:val="16"/>
                  </w:rPr>
                  <w:t xml:space="preserve"> . </w:t>
                </w:r>
              </w:p>
            </w:sdtContent>
          </w:sdt>
        </w:tc>
        <w:tc>
          <w:tcPr>
            <w:tcW w:w="1679" w:type="dxa"/>
            <w:gridSpan w:val="2"/>
            <w:tcBorders>
              <w:left w:val="single" w:sz="4" w:space="0" w:color="000000"/>
            </w:tcBorders>
          </w:tcPr>
          <w:sdt>
            <w:sdtPr>
              <w:tag w:val="goog_rdk_95"/>
              <w:id w:val="807202607"/>
            </w:sdtPr>
            <w:sdtEndPr/>
            <w:sdtContent>
              <w:p w:rsidR="0097325D" w:rsidRDefault="00B90746">
                <w:pPr>
                  <w:rPr>
                    <w:rFonts w:ascii="Arial" w:eastAsia="Arial" w:hAnsi="Arial" w:cs="Arial"/>
                  </w:rPr>
                </w:pPr>
                <w:r>
                  <w:rPr>
                    <w:rFonts w:ascii="Calibri" w:eastAsia="Calibri" w:hAnsi="Calibri" w:cs="Calibri"/>
                    <w:color w:val="000000"/>
                    <w:sz w:val="18"/>
                    <w:szCs w:val="18"/>
                  </w:rPr>
                  <w:t xml:space="preserve"> .</w:t>
                </w:r>
              </w:p>
            </w:sdtContent>
          </w:sdt>
        </w:tc>
      </w:tr>
    </w:tbl>
    <w:sdt>
      <w:sdtPr>
        <w:tag w:val="goog_rdk_97"/>
        <w:id w:val="1380985822"/>
      </w:sdtPr>
      <w:sdtEndPr/>
      <w:sdtContent>
        <w:p w:rsidR="0097325D" w:rsidRDefault="00B90746">
          <w:pPr>
            <w:jc w:val="both"/>
            <w:rPr>
              <w:rFonts w:ascii="Arial" w:eastAsia="Arial" w:hAnsi="Arial" w:cs="Arial"/>
              <w:b/>
            </w:rPr>
          </w:pPr>
        </w:p>
      </w:sdtContent>
    </w:sdt>
    <w:sdt>
      <w:sdtPr>
        <w:tag w:val="goog_rdk_98"/>
        <w:id w:val="893786728"/>
      </w:sdtPr>
      <w:sdtEndPr/>
      <w:sdtContent>
        <w:p w:rsidR="0097325D" w:rsidRDefault="00B90746">
          <w:pPr>
            <w:jc w:val="both"/>
            <w:rPr>
              <w:rFonts w:ascii="Arial" w:eastAsia="Arial" w:hAnsi="Arial" w:cs="Arial"/>
              <w:b/>
            </w:rPr>
          </w:pPr>
          <w:r>
            <w:rPr>
              <w:noProof/>
              <w:lang w:val="es-MX" w:eastAsia="es-MX"/>
            </w:rPr>
            <mc:AlternateContent>
              <mc:Choice Requires="wps">
                <w:drawing>
                  <wp:anchor distT="0" distB="0" distL="114300" distR="114300" simplePos="0" relativeHeight="251658240" behindDoc="0" locked="0" layoutInCell="1" hidden="0" allowOverlap="1">
                    <wp:simplePos x="0" y="0"/>
                    <wp:positionH relativeFrom="column">
                      <wp:posOffset>-76199</wp:posOffset>
                    </wp:positionH>
                    <wp:positionV relativeFrom="paragraph">
                      <wp:posOffset>177800</wp:posOffset>
                    </wp:positionV>
                    <wp:extent cx="5817870" cy="3537585"/>
                    <wp:effectExtent l="0" t="0" r="0" b="0"/>
                    <wp:wrapNone/>
                    <wp:docPr id="308" name="Rectángulo 308"/>
                    <wp:cNvGraphicFramePr/>
                    <a:graphic xmlns:a="http://schemas.openxmlformats.org/drawingml/2006/main">
                      <a:graphicData uri="http://schemas.microsoft.com/office/word/2010/wordprocessingShape">
                        <wps:wsp>
                          <wps:cNvSpPr/>
                          <wps:spPr>
                            <a:xfrm>
                              <a:off x="2441828" y="2015970"/>
                              <a:ext cx="5808345" cy="35280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7325D" w:rsidRDefault="00B90746">
                                <w:pPr>
                                  <w:textDirection w:val="btLr"/>
                                </w:pPr>
                                <w:r>
                                  <w:rPr>
                                    <w:color w:val="000000"/>
                                  </w:rPr>
                                  <w:t>Foto credencial</w:t>
                                </w:r>
                              </w:p>
                              <w:p w:rsidR="0097325D" w:rsidRDefault="0097325D">
                                <w:pPr>
                                  <w:textDirection w:val="btLr"/>
                                </w:pPr>
                              </w:p>
                              <w:p w:rsidR="0097325D" w:rsidRDefault="00B90746">
                                <w:pPr>
                                  <w:textDirection w:val="btLr"/>
                                </w:pPr>
                                <w:r>
                                  <w:rPr>
                                    <w:color w:val="000000"/>
                                  </w:rPr>
                                  <w:t>Frontal y posterior</w:t>
                                </w:r>
                              </w:p>
                              <w:p w:rsidR="0097325D" w:rsidRDefault="00B90746">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wps:txbx>
                          <wps:bodyPr spcFirstLastPara="1" wrap="square" lIns="91425" tIns="45700" rIns="91425" bIns="45700" anchor="t" anchorCtr="0"/>
                        </wps:wsp>
                      </a:graphicData>
                    </a:graphic>
                    <wp14:sizeRelH relativeFrom="margin">
                      <wp14:pctWidth>0</wp14:pctWidth>
                    </wp14:sizeRelH>
                    <wp14:sizeRelV relativeFrom="margin">
                      <wp14:pctHeight>0</wp14:pctHeight>
                    </wp14:sizeRelV>
                  </wp:anchor>
                </w:drawing>
              </mc:Choice>
              <mc:Fallback>
                <w:pict>
                  <v:rect id="Rectángulo 308" o:spid="_x0000_s1026" style="position:absolute;left:0;text-align:left;margin-left:-6pt;margin-top:14pt;width:458.1pt;height:27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">
                    <v:stroke startarrowwidth="narrow" startarrowlength="short" endarrowwidth="narrow" endarrowlength="short"/>
                    <v:textbox inset="2.53958mm,1.2694mm,2.53958mm,1.2694mm">
                      <w:txbxContent>
                        <w:p w:rsidR="0097325D" w:rsidRDefault="00B90746">
                          <w:pPr>
                            <w:textDirection w:val="btLr"/>
                          </w:pPr>
                          <w:r>
                            <w:rPr>
                              <w:color w:val="000000"/>
                            </w:rPr>
                            <w:t>Foto credencial</w:t>
                          </w:r>
                        </w:p>
                        <w:p w:rsidR="0097325D" w:rsidRDefault="0097325D">
                          <w:pPr>
                            <w:textDirection w:val="btLr"/>
                          </w:pPr>
                        </w:p>
                        <w:p w:rsidR="0097325D" w:rsidRDefault="00B90746">
                          <w:pPr>
                            <w:textDirection w:val="btLr"/>
                          </w:pPr>
                          <w:r>
                            <w:rPr>
                              <w:color w:val="000000"/>
                            </w:rPr>
                            <w:t>Frontal y posterior</w:t>
                          </w:r>
                        </w:p>
                        <w:p w:rsidR="0097325D" w:rsidRDefault="00B90746">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v:textbox>
                  </v:rect>
                </w:pict>
              </mc:Fallback>
            </mc:AlternateContent>
          </w:r>
        </w:p>
      </w:sdtContent>
    </w:sdt>
    <w:sdt>
      <w:sdtPr>
        <w:tag w:val="goog_rdk_99"/>
        <w:id w:val="1301265044"/>
      </w:sdtPr>
      <w:sdtEndPr/>
      <w:sdtContent>
        <w:p w:rsidR="0097325D" w:rsidRDefault="00B90746">
          <w:pPr>
            <w:jc w:val="both"/>
            <w:rPr>
              <w:rFonts w:ascii="Arial" w:eastAsia="Arial" w:hAnsi="Arial" w:cs="Arial"/>
              <w:b/>
            </w:rPr>
          </w:pPr>
        </w:p>
      </w:sdtContent>
    </w:sdt>
    <w:sdt>
      <w:sdtPr>
        <w:tag w:val="goog_rdk_100"/>
        <w:id w:val="620340829"/>
      </w:sdtPr>
      <w:sdtEndPr/>
      <w:sdtContent>
        <w:p w:rsidR="0097325D" w:rsidRDefault="00B90746">
          <w:pPr>
            <w:jc w:val="both"/>
            <w:rPr>
              <w:rFonts w:ascii="Arial" w:eastAsia="Arial" w:hAnsi="Arial" w:cs="Arial"/>
              <w:b/>
            </w:rPr>
          </w:pPr>
        </w:p>
      </w:sdtContent>
    </w:sdt>
    <w:sdt>
      <w:sdtPr>
        <w:tag w:val="goog_rdk_101"/>
        <w:id w:val="-1599637073"/>
      </w:sdtPr>
      <w:sdtEndPr/>
      <w:sdtContent>
        <w:p w:rsidR="0097325D" w:rsidRDefault="00B90746">
          <w:pPr>
            <w:jc w:val="both"/>
            <w:rPr>
              <w:rFonts w:ascii="Arial" w:eastAsia="Arial" w:hAnsi="Arial" w:cs="Arial"/>
              <w:b/>
            </w:rPr>
          </w:pPr>
        </w:p>
      </w:sdtContent>
    </w:sdt>
    <w:sdt>
      <w:sdtPr>
        <w:tag w:val="goog_rdk_102"/>
        <w:id w:val="-2111344185"/>
      </w:sdtPr>
      <w:sdtEndPr/>
      <w:sdtContent>
        <w:p w:rsidR="0097325D" w:rsidRDefault="00B90746">
          <w:pPr>
            <w:jc w:val="both"/>
            <w:rPr>
              <w:rFonts w:ascii="Arial" w:eastAsia="Arial" w:hAnsi="Arial" w:cs="Arial"/>
              <w:b/>
            </w:rPr>
          </w:pPr>
        </w:p>
      </w:sdtContent>
    </w:sdt>
    <w:sdt>
      <w:sdtPr>
        <w:tag w:val="goog_rdk_103"/>
        <w:id w:val="1161815031"/>
      </w:sdtPr>
      <w:sdtEndPr/>
      <w:sdtContent>
        <w:p w:rsidR="0097325D" w:rsidRDefault="00B90746">
          <w:pPr>
            <w:jc w:val="both"/>
            <w:rPr>
              <w:rFonts w:ascii="Arial" w:eastAsia="Arial" w:hAnsi="Arial" w:cs="Arial"/>
              <w:b/>
            </w:rPr>
          </w:pPr>
        </w:p>
      </w:sdtContent>
    </w:sdt>
    <w:sdt>
      <w:sdtPr>
        <w:tag w:val="goog_rdk_104"/>
        <w:id w:val="-327832576"/>
      </w:sdtPr>
      <w:sdtEndPr/>
      <w:sdtContent>
        <w:p w:rsidR="0097325D" w:rsidRDefault="00B90746">
          <w:pPr>
            <w:jc w:val="both"/>
            <w:rPr>
              <w:rFonts w:ascii="Arial" w:eastAsia="Arial" w:hAnsi="Arial" w:cs="Arial"/>
              <w:b/>
            </w:rPr>
          </w:pPr>
        </w:p>
      </w:sdtContent>
    </w:sdt>
    <w:sdt>
      <w:sdtPr>
        <w:tag w:val="goog_rdk_105"/>
        <w:id w:val="-237331890"/>
      </w:sdtPr>
      <w:sdtEndPr/>
      <w:sdtContent>
        <w:p w:rsidR="0097325D" w:rsidRDefault="00B90746">
          <w:pPr>
            <w:jc w:val="both"/>
            <w:rPr>
              <w:rFonts w:ascii="Arial" w:eastAsia="Arial" w:hAnsi="Arial" w:cs="Arial"/>
              <w:b/>
            </w:rPr>
          </w:pPr>
        </w:p>
      </w:sdtContent>
    </w:sdt>
    <w:sdt>
      <w:sdtPr>
        <w:tag w:val="goog_rdk_106"/>
        <w:id w:val="-18854379"/>
      </w:sdtPr>
      <w:sdtEndPr/>
      <w:sdtContent>
        <w:p w:rsidR="0097325D" w:rsidRDefault="00B90746">
          <w:pPr>
            <w:jc w:val="both"/>
            <w:rPr>
              <w:rFonts w:ascii="Arial" w:eastAsia="Arial" w:hAnsi="Arial" w:cs="Arial"/>
              <w:b/>
            </w:rPr>
          </w:pPr>
        </w:p>
      </w:sdtContent>
    </w:sdt>
    <w:sdt>
      <w:sdtPr>
        <w:tag w:val="goog_rdk_107"/>
        <w:id w:val="-975215286"/>
      </w:sdtPr>
      <w:sdtEndPr/>
      <w:sdtContent>
        <w:p w:rsidR="0097325D" w:rsidRDefault="00B90746">
          <w:pPr>
            <w:jc w:val="both"/>
            <w:rPr>
              <w:rFonts w:ascii="Arial" w:eastAsia="Arial" w:hAnsi="Arial" w:cs="Arial"/>
              <w:b/>
            </w:rPr>
          </w:pPr>
        </w:p>
      </w:sdtContent>
    </w:sdt>
    <w:sdt>
      <w:sdtPr>
        <w:tag w:val="goog_rdk_108"/>
        <w:id w:val="411134466"/>
      </w:sdtPr>
      <w:sdtEndPr/>
      <w:sdtContent>
        <w:p w:rsidR="0097325D" w:rsidRDefault="00B90746">
          <w:pPr>
            <w:jc w:val="both"/>
            <w:rPr>
              <w:rFonts w:ascii="Arial" w:eastAsia="Arial" w:hAnsi="Arial" w:cs="Arial"/>
              <w:b/>
            </w:rPr>
          </w:pPr>
        </w:p>
      </w:sdtContent>
    </w:sdt>
    <w:sdt>
      <w:sdtPr>
        <w:tag w:val="goog_rdk_109"/>
        <w:id w:val="844831318"/>
      </w:sdtPr>
      <w:sdtEndPr/>
      <w:sdtContent>
        <w:p w:rsidR="0097325D" w:rsidRDefault="00B90746">
          <w:pPr>
            <w:jc w:val="both"/>
            <w:rPr>
              <w:rFonts w:ascii="Arial" w:eastAsia="Arial" w:hAnsi="Arial" w:cs="Arial"/>
              <w:b/>
            </w:rPr>
          </w:pPr>
        </w:p>
      </w:sdtContent>
    </w:sdt>
    <w:sdt>
      <w:sdtPr>
        <w:tag w:val="goog_rdk_110"/>
        <w:id w:val="-1501807461"/>
      </w:sdtPr>
      <w:sdtEndPr/>
      <w:sdtContent>
        <w:p w:rsidR="0097325D" w:rsidRDefault="00B90746">
          <w:pPr>
            <w:jc w:val="both"/>
            <w:rPr>
              <w:rFonts w:ascii="Arial" w:eastAsia="Arial" w:hAnsi="Arial" w:cs="Arial"/>
              <w:b/>
            </w:rPr>
          </w:pPr>
        </w:p>
      </w:sdtContent>
    </w:sdt>
    <w:sdt>
      <w:sdtPr>
        <w:tag w:val="goog_rdk_111"/>
        <w:id w:val="1602373870"/>
      </w:sdtPr>
      <w:sdtEndPr/>
      <w:sdtContent>
        <w:p w:rsidR="0097325D" w:rsidRDefault="00B90746">
          <w:pPr>
            <w:jc w:val="both"/>
            <w:rPr>
              <w:rFonts w:ascii="Arial" w:eastAsia="Arial" w:hAnsi="Arial" w:cs="Arial"/>
              <w:b/>
            </w:rPr>
          </w:pPr>
        </w:p>
      </w:sdtContent>
    </w:sdt>
    <w:sdt>
      <w:sdtPr>
        <w:tag w:val="goog_rdk_112"/>
        <w:id w:val="935793853"/>
      </w:sdtPr>
      <w:sdtEndPr/>
      <w:sdtContent>
        <w:p w:rsidR="0097325D" w:rsidRDefault="00B90746">
          <w:pPr>
            <w:jc w:val="both"/>
            <w:rPr>
              <w:rFonts w:ascii="Arial" w:eastAsia="Arial" w:hAnsi="Arial" w:cs="Arial"/>
              <w:b/>
            </w:rPr>
          </w:pPr>
        </w:p>
        <w:bookmarkStart w:id="0" w:name="_GoBack" w:displacedByCustomXml="next"/>
        <w:bookmarkEnd w:id="0" w:displacedByCustomXml="next"/>
      </w:sdtContent>
    </w:sdt>
    <w:sdt>
      <w:sdtPr>
        <w:tag w:val="goog_rdk_113"/>
        <w:id w:val="-319047234"/>
        <w:showingPlcHdr/>
      </w:sdtPr>
      <w:sdtEndPr/>
      <w:sdtContent>
        <w:p w:rsidR="0097325D" w:rsidRDefault="002D07B3">
          <w:pPr>
            <w:jc w:val="both"/>
            <w:rPr>
              <w:rFonts w:ascii="Arial" w:eastAsia="Arial" w:hAnsi="Arial" w:cs="Arial"/>
              <w:b/>
            </w:rPr>
          </w:pPr>
          <w:r>
            <w:t xml:space="preserve">     </w:t>
          </w:r>
        </w:p>
      </w:sdtContent>
    </w:sdt>
    <w:sdt>
      <w:sdtPr>
        <w:tag w:val="goog_rdk_114"/>
        <w:id w:val="372962236"/>
      </w:sdtPr>
      <w:sdtEndPr/>
      <w:sdtContent>
        <w:p w:rsidR="0097325D" w:rsidRDefault="00B90746">
          <w:pPr>
            <w:spacing w:after="160" w:line="259" w:lineRule="auto"/>
            <w:rPr>
              <w:b/>
            </w:rPr>
          </w:pPr>
        </w:p>
      </w:sdtContent>
    </w:sdt>
    <w:sdt>
      <w:sdtPr>
        <w:tag w:val="goog_rdk_115"/>
        <w:id w:val="-838618690"/>
      </w:sdtPr>
      <w:sdtEndPr/>
      <w:sdtContent>
        <w:p w:rsidR="0097325D" w:rsidRDefault="00B90746">
          <w:pPr>
            <w:spacing w:after="160" w:line="259" w:lineRule="auto"/>
            <w:rPr>
              <w:b/>
            </w:rPr>
          </w:pPr>
        </w:p>
      </w:sdtContent>
    </w:sdt>
    <w:bookmarkStart w:id="1" w:name="_heading=h.aqun1drdr0ik" w:colFirst="0" w:colLast="0" w:displacedByCustomXml="next"/>
    <w:bookmarkEnd w:id="1" w:displacedByCustomXml="next"/>
    <w:sdt>
      <w:sdtPr>
        <w:tag w:val="goog_rdk_116"/>
        <w:id w:val="384144703"/>
      </w:sdtPr>
      <w:sdtEndPr/>
      <w:sdtContent>
        <w:p w:rsidR="0097325D" w:rsidRDefault="00B90746">
          <w:pPr>
            <w:pStyle w:val="Ttulo1"/>
          </w:pPr>
          <w:r>
            <w:t>Índice</w:t>
          </w:r>
        </w:p>
      </w:sdtContent>
    </w:sdt>
    <w:sdt>
      <w:sdtPr>
        <w:tag w:val="goog_rdk_117"/>
        <w:id w:val="-288439034"/>
      </w:sdtPr>
      <w:sdtEndPr/>
      <w:sdtContent>
        <w:p w:rsidR="0097325D" w:rsidRDefault="00B90746">
          <w:pPr>
            <w:pStyle w:val="Ttulo1"/>
          </w:pPr>
        </w:p>
      </w:sdtContent>
    </w:sdt>
    <w:sdt>
      <w:sdtPr>
        <w:id w:val="819932181"/>
        <w:docPartObj>
          <w:docPartGallery w:val="Table of Contents"/>
          <w:docPartUnique/>
        </w:docPartObj>
      </w:sdtPr>
      <w:sdtEndPr/>
      <w:sdtContent>
        <w:p w:rsidR="0097325D" w:rsidRDefault="00B90746">
          <w:pPr>
            <w:tabs>
              <w:tab w:val="right" w:pos="8838"/>
            </w:tabs>
            <w:spacing w:before="80"/>
            <w:rPr>
              <w:color w:val="2E75B5"/>
            </w:rPr>
          </w:pPr>
          <w:r>
            <w:fldChar w:fldCharType="begin"/>
          </w:r>
        </w:p>
        <w:sdt>
          <w:sdtPr>
            <w:tag w:val="goog_rdk_118"/>
            <w:id w:val="-327982837"/>
          </w:sdtPr>
          <w:sdtEndPr/>
          <w:sdtContent>
            <w:p w:rsidR="0097325D" w:rsidRDefault="00B90746">
              <w:pPr>
                <w:tabs>
                  <w:tab w:val="right" w:pos="8838"/>
                </w:tabs>
                <w:spacing w:before="80"/>
                <w:rPr>
                  <w:color w:val="2E75B5"/>
                </w:rPr>
              </w:pPr>
              <w:r>
                <w:instrText xml:space="preserve"> TOC \h \u \z </w:instrText>
              </w:r>
              <w:r>
                <w:fldChar w:fldCharType="separate"/>
              </w:r>
              <w:hyperlink w:anchor="_heading=h.aqun1drdr0ik">
                <w:r>
                  <w:rPr>
                    <w:b/>
                    <w:color w:val="2E75B5"/>
                  </w:rPr>
                  <w:t>Índice</w:t>
                </w:r>
              </w:hyperlink>
              <w:r>
                <w:rPr>
                  <w:b/>
                  <w:color w:val="2E75B5"/>
                </w:rPr>
                <w:tab/>
              </w:r>
              <w:r>
                <w:fldChar w:fldCharType="begin"/>
              </w:r>
              <w:r>
                <w:instrText xml:space="preserve"> PAGEREF _heading=h.aqun1drdr0ik \h </w:instrText>
              </w:r>
              <w:r>
                <w:fldChar w:fldCharType="separate"/>
              </w:r>
              <w:r>
                <w:rPr>
                  <w:b/>
                  <w:color w:val="2E75B5"/>
                </w:rPr>
                <w:t>2</w:t>
              </w:r>
              <w:r>
                <w:fldChar w:fldCharType="end"/>
              </w:r>
            </w:p>
          </w:sdtContent>
        </w:sdt>
        <w:sdt>
          <w:sdtPr>
            <w:tag w:val="goog_rdk_119"/>
            <w:id w:val="1292164550"/>
          </w:sdtPr>
          <w:sdtEndPr/>
          <w:sdtContent>
            <w:p w:rsidR="0097325D" w:rsidRDefault="00B90746">
              <w:pPr>
                <w:tabs>
                  <w:tab w:val="right" w:pos="8838"/>
                </w:tabs>
                <w:spacing w:before="200"/>
                <w:rPr>
                  <w:color w:val="2E75B5"/>
                </w:rPr>
              </w:pPr>
              <w:hyperlink w:anchor="_heading=h.8ix5nux499xq">
                <w:r>
                  <w:rPr>
                    <w:b/>
                    <w:color w:val="2E75B5"/>
                  </w:rPr>
                  <w:t>Introducción</w:t>
                </w:r>
              </w:hyperlink>
              <w:r>
                <w:rPr>
                  <w:b/>
                  <w:color w:val="2E75B5"/>
                </w:rPr>
                <w:tab/>
              </w:r>
              <w:r>
                <w:fldChar w:fldCharType="begin"/>
              </w:r>
              <w:r>
                <w:instrText xml:space="preserve"> PAGEREF _heading=h.8ix5nux499xq \h </w:instrText>
              </w:r>
              <w:r>
                <w:fldChar w:fldCharType="separate"/>
              </w:r>
              <w:r>
                <w:rPr>
                  <w:b/>
                  <w:color w:val="2E75B5"/>
                </w:rPr>
                <w:t>3</w:t>
              </w:r>
              <w:r>
                <w:fldChar w:fldCharType="end"/>
              </w:r>
            </w:p>
          </w:sdtContent>
        </w:sdt>
        <w:sdt>
          <w:sdtPr>
            <w:tag w:val="goog_rdk_120"/>
            <w:id w:val="1408806553"/>
          </w:sdtPr>
          <w:sdtEndPr/>
          <w:sdtContent>
            <w:p w:rsidR="0097325D" w:rsidRDefault="00B90746">
              <w:pPr>
                <w:tabs>
                  <w:tab w:val="right" w:pos="8838"/>
                </w:tabs>
                <w:spacing w:before="200"/>
                <w:rPr>
                  <w:color w:val="2E75B5"/>
                </w:rPr>
              </w:pPr>
              <w:hyperlink w:anchor="_heading=h.1ecv46xokkun">
                <w:r>
                  <w:rPr>
                    <w:b/>
                    <w:color w:val="2E75B5"/>
                  </w:rPr>
                  <w:t>Objetivos</w:t>
                </w:r>
              </w:hyperlink>
              <w:r>
                <w:rPr>
                  <w:b/>
                  <w:color w:val="2E75B5"/>
                </w:rPr>
                <w:tab/>
              </w:r>
              <w:r>
                <w:fldChar w:fldCharType="begin"/>
              </w:r>
              <w:r>
                <w:instrText xml:space="preserve"> PAGEREF _heading=h.1ecv46xokkun \h </w:instrText>
              </w:r>
              <w:r>
                <w:fldChar w:fldCharType="separate"/>
              </w:r>
              <w:r>
                <w:rPr>
                  <w:b/>
                  <w:color w:val="2E75B5"/>
                </w:rPr>
                <w:t>7</w:t>
              </w:r>
              <w:r>
                <w:fldChar w:fldCharType="end"/>
              </w:r>
            </w:p>
          </w:sdtContent>
        </w:sdt>
        <w:sdt>
          <w:sdtPr>
            <w:tag w:val="goog_rdk_121"/>
            <w:id w:val="-1810469936"/>
          </w:sdtPr>
          <w:sdtEndPr/>
          <w:sdtContent>
            <w:p w:rsidR="0097325D" w:rsidRDefault="00B90746">
              <w:pPr>
                <w:tabs>
                  <w:tab w:val="right" w:pos="8838"/>
                </w:tabs>
                <w:spacing w:before="60"/>
                <w:ind w:left="360"/>
                <w:rPr>
                  <w:color w:val="2E75B5"/>
                </w:rPr>
              </w:pPr>
              <w:hyperlink w:anchor="_heading=h.dm14n96fg9wn">
                <w:r>
                  <w:rPr>
                    <w:color w:val="2E75B5"/>
                  </w:rPr>
                  <w:t>Objetivo general</w:t>
                </w:r>
              </w:hyperlink>
              <w:r>
                <w:rPr>
                  <w:color w:val="2E75B5"/>
                </w:rPr>
                <w:tab/>
              </w:r>
              <w:r>
                <w:fldChar w:fldCharType="begin"/>
              </w:r>
              <w:r>
                <w:instrText xml:space="preserve"> PAGEREF _heading=h.dm14n96fg9wn \h </w:instrText>
              </w:r>
              <w:r>
                <w:fldChar w:fldCharType="separate"/>
              </w:r>
              <w:r>
                <w:rPr>
                  <w:color w:val="2E75B5"/>
                </w:rPr>
                <w:t>7</w:t>
              </w:r>
              <w:r>
                <w:fldChar w:fldCharType="end"/>
              </w:r>
            </w:p>
          </w:sdtContent>
        </w:sdt>
        <w:sdt>
          <w:sdtPr>
            <w:tag w:val="goog_rdk_122"/>
            <w:id w:val="1678760385"/>
          </w:sdtPr>
          <w:sdtEndPr/>
          <w:sdtContent>
            <w:p w:rsidR="0097325D" w:rsidRDefault="00B90746">
              <w:pPr>
                <w:tabs>
                  <w:tab w:val="right" w:pos="8838"/>
                </w:tabs>
                <w:spacing w:before="60" w:after="80"/>
                <w:ind w:left="360"/>
                <w:rPr>
                  <w:color w:val="2E75B5"/>
                </w:rPr>
              </w:pPr>
              <w:hyperlink w:anchor="_heading=h.k9eglds3f8j3">
                <w:r>
                  <w:rPr>
                    <w:color w:val="2E75B5"/>
                  </w:rPr>
                  <w:t>Objetivos particulares</w:t>
                </w:r>
              </w:hyperlink>
              <w:r>
                <w:rPr>
                  <w:color w:val="2E75B5"/>
                </w:rPr>
                <w:tab/>
              </w:r>
              <w:r>
                <w:fldChar w:fldCharType="begin"/>
              </w:r>
              <w:r>
                <w:instrText xml:space="preserve"> PAGEREF _heading=h.k9eglds3f8j3 \h </w:instrText>
              </w:r>
              <w:r>
                <w:fldChar w:fldCharType="separate"/>
              </w:r>
              <w:r>
                <w:rPr>
                  <w:color w:val="2E75B5"/>
                </w:rPr>
                <w:t>7</w:t>
              </w:r>
              <w:r>
                <w:fldChar w:fldCharType="end"/>
              </w:r>
              <w:r>
                <w:fldChar w:fldCharType="end"/>
              </w:r>
            </w:p>
          </w:sdtContent>
        </w:sdt>
      </w:sdtContent>
    </w:sdt>
    <w:sdt>
      <w:sdtPr>
        <w:tag w:val="goog_rdk_123"/>
        <w:id w:val="-2133547648"/>
      </w:sdtPr>
      <w:sdtEndPr/>
      <w:sdtContent>
        <w:p w:rsidR="0097325D" w:rsidRDefault="00B90746"/>
      </w:sdtContent>
    </w:sdt>
    <w:sdt>
      <w:sdtPr>
        <w:tag w:val="goog_rdk_124"/>
        <w:id w:val="-1975819844"/>
      </w:sdtPr>
      <w:sdtEndPr/>
      <w:sdtContent>
        <w:p w:rsidR="0097325D" w:rsidRDefault="00B90746">
          <w:pPr>
            <w:pStyle w:val="Ttulo1"/>
          </w:pPr>
          <w:r>
            <w:br w:type="page"/>
          </w:r>
        </w:p>
      </w:sdtContent>
    </w:sdt>
    <w:bookmarkStart w:id="2" w:name="_heading=h.gjdgxs" w:colFirst="0" w:colLast="0" w:displacedByCustomXml="next"/>
    <w:bookmarkEnd w:id="2" w:displacedByCustomXml="next"/>
    <w:sdt>
      <w:sdtPr>
        <w:tag w:val="goog_rdk_125"/>
        <w:id w:val="-1374621542"/>
      </w:sdtPr>
      <w:sdtEndPr/>
      <w:sdtContent>
        <w:p w:rsidR="0097325D" w:rsidRDefault="00B90746">
          <w:pPr>
            <w:pStyle w:val="Ttulo1"/>
          </w:pPr>
        </w:p>
      </w:sdtContent>
    </w:sdt>
    <w:bookmarkStart w:id="3" w:name="_heading=h.8ix5nux499xq" w:colFirst="0" w:colLast="0" w:displacedByCustomXml="next"/>
    <w:bookmarkEnd w:id="3" w:displacedByCustomXml="next"/>
    <w:sdt>
      <w:sdtPr>
        <w:tag w:val="goog_rdk_126"/>
        <w:id w:val="-1147818671"/>
      </w:sdtPr>
      <w:sdtEndPr/>
      <w:sdtContent>
        <w:p w:rsidR="0097325D" w:rsidRDefault="00B90746">
          <w:pPr>
            <w:pStyle w:val="Ttulo1"/>
          </w:pPr>
          <w:r>
            <w:t>Introducción</w:t>
          </w:r>
        </w:p>
      </w:sdtContent>
    </w:sdt>
    <w:sdt>
      <w:sdtPr>
        <w:tag w:val="goog_rdk_127"/>
        <w:id w:val="1883058607"/>
      </w:sdtPr>
      <w:sdtEndPr/>
      <w:sdtContent>
        <w:p w:rsidR="0097325D" w:rsidRDefault="00B90746">
          <w:pPr>
            <w:spacing w:line="360" w:lineRule="auto"/>
            <w:jc w:val="both"/>
            <w:rPr>
              <w:rFonts w:ascii="Arial" w:eastAsia="Arial" w:hAnsi="Arial" w:cs="Arial"/>
            </w:rPr>
          </w:pPr>
          <w:r>
            <w:rPr>
              <w:rFonts w:ascii="Arial" w:eastAsia="Arial" w:hAnsi="Arial" w:cs="Arial"/>
            </w:rPr>
            <w:t xml:space="preserve">Este proyecto será una página web especialmente dirigida para las personas que necesiten ir a un consultorio médico y a su vez, beneficiará a los consultorios porque más personas </w:t>
          </w:r>
          <w:r>
            <w:rPr>
              <w:rFonts w:ascii="Arial" w:eastAsia="Arial" w:hAnsi="Arial" w:cs="Arial"/>
            </w:rPr>
            <w:t xml:space="preserve">podrán conocerlos y los ayudará a mejorar su servicio con observaciones y estadísticas de sus pacientes. </w:t>
          </w:r>
        </w:p>
      </w:sdtContent>
    </w:sdt>
    <w:sdt>
      <w:sdtPr>
        <w:tag w:val="goog_rdk_128"/>
        <w:id w:val="1293481848"/>
      </w:sdtPr>
      <w:sdtEndPr/>
      <w:sdtContent>
        <w:p w:rsidR="0097325D" w:rsidRDefault="00B90746">
          <w:pPr>
            <w:spacing w:line="360" w:lineRule="auto"/>
            <w:jc w:val="both"/>
            <w:rPr>
              <w:rFonts w:ascii="Arial" w:eastAsia="Arial" w:hAnsi="Arial" w:cs="Arial"/>
            </w:rPr>
          </w:pPr>
          <w:r>
            <w:rPr>
              <w:rFonts w:ascii="Arial" w:eastAsia="Arial" w:hAnsi="Arial" w:cs="Arial"/>
            </w:rPr>
            <w:t xml:space="preserve">La página tendrá varias opciones para el usuario de diferentes especialidades del ámbito de medicina. </w:t>
          </w:r>
        </w:p>
      </w:sdtContent>
    </w:sdt>
    <w:sdt>
      <w:sdtPr>
        <w:tag w:val="goog_rdk_129"/>
        <w:id w:val="624439677"/>
      </w:sdtPr>
      <w:sdtEndPr/>
      <w:sdtContent>
        <w:p w:rsidR="0097325D" w:rsidRDefault="00B90746">
          <w:pPr>
            <w:spacing w:line="360" w:lineRule="auto"/>
            <w:jc w:val="both"/>
            <w:rPr>
              <w:rFonts w:ascii="Arial" w:eastAsia="Arial" w:hAnsi="Arial" w:cs="Arial"/>
            </w:rPr>
          </w:pPr>
          <w:r>
            <w:rPr>
              <w:rFonts w:ascii="Arial" w:eastAsia="Arial" w:hAnsi="Arial" w:cs="Arial"/>
            </w:rPr>
            <w:t>El usuario deberá crearse una cuenta proporcionando su nombre, apellidos, edad y un correo electrónico. Él podrá presionar la especialidad que le interese. Dentro de la especialidad seleccionada se encontrarán varios consultorios que cuentan con el área de</w:t>
          </w:r>
          <w:r>
            <w:rPr>
              <w:rFonts w:ascii="Arial" w:eastAsia="Arial" w:hAnsi="Arial" w:cs="Arial"/>
            </w:rPr>
            <w:t xml:space="preserve"> interés del usuario, para una mayor eficiencia habrá una opción en la que el usuario podrá seleccionar el municipio que le interesa visualizar para que desaparezca la información que no le sirve, así el usuario podrá ver la información pública de cada uno</w:t>
          </w:r>
          <w:r>
            <w:rPr>
              <w:rFonts w:ascii="Arial" w:eastAsia="Arial" w:hAnsi="Arial" w:cs="Arial"/>
            </w:rPr>
            <w:t xml:space="preserve"> de los consultorios, y podrá comparar precios, ubicación, ver la experiencia de los doctores y ver la puntuación que tienen los consultorios que otros usuarios previamente le hayan dado y sus comentarios. El consultorio con mayor puntaje aparecerá como pr</w:t>
          </w:r>
          <w:r>
            <w:rPr>
              <w:rFonts w:ascii="Arial" w:eastAsia="Arial" w:hAnsi="Arial" w:cs="Arial"/>
            </w:rPr>
            <w:t xml:space="preserve">imera opción y el de menor puntaje será la última. En caso de que el usuario necesite más información que la que se encuentra proporcionada en la página web, podrá mandar un mensaje de texto al consultorio. </w:t>
          </w:r>
        </w:p>
      </w:sdtContent>
    </w:sdt>
    <w:sdt>
      <w:sdtPr>
        <w:tag w:val="goog_rdk_130"/>
        <w:id w:val="-704242824"/>
      </w:sdtPr>
      <w:sdtEndPr/>
      <w:sdtContent>
        <w:p w:rsidR="0097325D" w:rsidRDefault="00B90746">
          <w:pPr>
            <w:spacing w:line="360" w:lineRule="auto"/>
            <w:jc w:val="both"/>
            <w:rPr>
              <w:rFonts w:ascii="Arial" w:eastAsia="Arial" w:hAnsi="Arial" w:cs="Arial"/>
            </w:rPr>
          </w:pPr>
          <w:r>
            <w:rPr>
              <w:rFonts w:ascii="Arial" w:eastAsia="Arial" w:hAnsi="Arial" w:cs="Arial"/>
            </w:rPr>
            <w:t>En caso de que el usuario no encuentre la espe</w:t>
          </w:r>
          <w:r>
            <w:rPr>
              <w:rFonts w:ascii="Arial" w:eastAsia="Arial" w:hAnsi="Arial" w:cs="Arial"/>
            </w:rPr>
            <w:t>cialidad que necesita, habrá una opción de “Sugerencias” en donde podrá escribir el nombre de la especialidad deseada, esto hará que en la página principal salga un mensaje solicitando un consultorio con esa especialidad y cuando llegue a existir en la pág</w:t>
          </w:r>
          <w:r>
            <w:rPr>
              <w:rFonts w:ascii="Arial" w:eastAsia="Arial" w:hAnsi="Arial" w:cs="Arial"/>
            </w:rPr>
            <w:t>ina, le mande un correo electrónico informando que ya hay un consultorio disponible.</w:t>
          </w:r>
        </w:p>
      </w:sdtContent>
    </w:sdt>
    <w:sdt>
      <w:sdtPr>
        <w:tag w:val="goog_rdk_131"/>
        <w:id w:val="511733765"/>
      </w:sdtPr>
      <w:sdtEndPr/>
      <w:sdtContent>
        <w:p w:rsidR="0097325D" w:rsidRDefault="00B90746">
          <w:pPr>
            <w:spacing w:line="360" w:lineRule="auto"/>
            <w:jc w:val="both"/>
            <w:rPr>
              <w:rFonts w:ascii="Arial" w:eastAsia="Arial" w:hAnsi="Arial" w:cs="Arial"/>
            </w:rPr>
          </w:pPr>
          <w:r>
            <w:rPr>
              <w:rFonts w:ascii="Arial" w:eastAsia="Arial" w:hAnsi="Arial" w:cs="Arial"/>
            </w:rPr>
            <w:t xml:space="preserve">Cuando el usuario ya haya elegido el consultorio que desea, podrá encontrar un apartado llamado “Citas”, en donde podrá apartar una hora de las disponibles, sólo deberá </w:t>
          </w:r>
          <w:r>
            <w:rPr>
              <w:rFonts w:ascii="Arial" w:eastAsia="Arial" w:hAnsi="Arial" w:cs="Arial"/>
            </w:rPr>
            <w:t xml:space="preserve">de seleccionar la hora que desea y escribir su nombre y su número de teléfono. Dentro del mismo apartado podrá visualizar la cita creada y en caso de </w:t>
          </w:r>
          <w:r>
            <w:rPr>
              <w:rFonts w:ascii="Arial" w:eastAsia="Arial" w:hAnsi="Arial" w:cs="Arial"/>
            </w:rPr>
            <w:lastRenderedPageBreak/>
            <w:t>que desee cancelar habrá un botón para realizar esa acción. La cancelación de cita se podrá hacer como máx</w:t>
          </w:r>
          <w:r>
            <w:rPr>
              <w:rFonts w:ascii="Arial" w:eastAsia="Arial" w:hAnsi="Arial" w:cs="Arial"/>
            </w:rPr>
            <w:t>imo 24 horas antes, después de este tiempo la opción de cancelar desaparecerá.</w:t>
          </w:r>
        </w:p>
      </w:sdtContent>
    </w:sdt>
    <w:sdt>
      <w:sdtPr>
        <w:tag w:val="goog_rdk_132"/>
        <w:id w:val="-1062171105"/>
      </w:sdtPr>
      <w:sdtEndPr/>
      <w:sdtContent>
        <w:p w:rsidR="0097325D" w:rsidRDefault="00B90746">
          <w:pPr>
            <w:spacing w:line="360" w:lineRule="auto"/>
            <w:jc w:val="both"/>
            <w:rPr>
              <w:rFonts w:ascii="Arial" w:eastAsia="Arial" w:hAnsi="Arial" w:cs="Arial"/>
            </w:rPr>
          </w:pPr>
        </w:p>
      </w:sdtContent>
    </w:sdt>
    <w:sdt>
      <w:sdtPr>
        <w:tag w:val="goog_rdk_133"/>
        <w:id w:val="-1455638171"/>
      </w:sdtPr>
      <w:sdtEndPr/>
      <w:sdtContent>
        <w:p w:rsidR="0097325D" w:rsidRDefault="00B90746">
          <w:pPr>
            <w:spacing w:line="360" w:lineRule="auto"/>
            <w:jc w:val="both"/>
            <w:rPr>
              <w:rFonts w:ascii="Arial" w:eastAsia="Arial" w:hAnsi="Arial" w:cs="Arial"/>
            </w:rPr>
          </w:pPr>
          <w:r>
            <w:rPr>
              <w:rFonts w:ascii="Arial" w:eastAsia="Arial" w:hAnsi="Arial" w:cs="Arial"/>
            </w:rPr>
            <w:t>A la hora que el usuario haya finalizado su cita, le llegará una notificación solicitando calificar el servicio que recibió en el consultorio, tendrá que revisar 4 aspectos</w:t>
          </w:r>
          <w:r>
            <w:rPr>
              <w:rFonts w:ascii="Arial" w:eastAsia="Arial" w:hAnsi="Arial" w:cs="Arial"/>
            </w:rPr>
            <w:t xml:space="preserve">: El precio, la limpieza del consultorio, la puntualidad por parte de los doctores y el trato que recibió por parte del personal en general, la evaluación de cada aspecto será en una escala del 0 al 10, en donde 0 es muy malo y 10 es perfecto.  En caso de </w:t>
          </w:r>
          <w:r>
            <w:rPr>
              <w:rFonts w:ascii="Arial" w:eastAsia="Arial" w:hAnsi="Arial" w:cs="Arial"/>
            </w:rPr>
            <w:t xml:space="preserve"> que el usuario ponga una calificación menor a 5 en alguno de los aspectos, deberá de explicar </w:t>
          </w:r>
          <w:proofErr w:type="spellStart"/>
          <w:r>
            <w:rPr>
              <w:rFonts w:ascii="Arial" w:eastAsia="Arial" w:hAnsi="Arial" w:cs="Arial"/>
            </w:rPr>
            <w:t>el porqué</w:t>
          </w:r>
          <w:proofErr w:type="spellEnd"/>
          <w:r>
            <w:rPr>
              <w:rFonts w:ascii="Arial" w:eastAsia="Arial" w:hAnsi="Arial" w:cs="Arial"/>
            </w:rPr>
            <w:t xml:space="preserve"> no le pareció tan bueno el servicio en un comentario. En caso de que sea mayor, el comentario podrá ser opcional. </w:t>
          </w:r>
        </w:p>
      </w:sdtContent>
    </w:sdt>
    <w:sdt>
      <w:sdtPr>
        <w:tag w:val="goog_rdk_134"/>
        <w:id w:val="-1045599841"/>
      </w:sdtPr>
      <w:sdtEndPr/>
      <w:sdtContent>
        <w:p w:rsidR="0097325D" w:rsidRDefault="00B90746">
          <w:pPr>
            <w:spacing w:line="360" w:lineRule="auto"/>
            <w:jc w:val="both"/>
            <w:rPr>
              <w:rFonts w:ascii="Arial" w:eastAsia="Arial" w:hAnsi="Arial" w:cs="Arial"/>
            </w:rPr>
          </w:pPr>
          <w:r>
            <w:rPr>
              <w:rFonts w:ascii="Arial" w:eastAsia="Arial" w:hAnsi="Arial" w:cs="Arial"/>
            </w:rPr>
            <w:t xml:space="preserve">Si un consultorio llegara a tener </w:t>
          </w:r>
          <w:r>
            <w:rPr>
              <w:rFonts w:ascii="Arial" w:eastAsia="Arial" w:hAnsi="Arial" w:cs="Arial"/>
            </w:rPr>
            <w:t>una calificación general menor a 5, se le enviará un correo a su página para que tenga la oportunidad de mejorar su servicio. En el caso de que el consultorio no mejore su servicio y llega a tener una calificación general menor a 3, se dará de baja automát</w:t>
          </w:r>
          <w:r>
            <w:rPr>
              <w:rFonts w:ascii="Arial" w:eastAsia="Arial" w:hAnsi="Arial" w:cs="Arial"/>
            </w:rPr>
            <w:t>icamente.</w:t>
          </w:r>
        </w:p>
      </w:sdtContent>
    </w:sdt>
    <w:sdt>
      <w:sdtPr>
        <w:tag w:val="goog_rdk_135"/>
        <w:id w:val="1224562349"/>
      </w:sdtPr>
      <w:sdtEndPr/>
      <w:sdtContent>
        <w:p w:rsidR="0097325D" w:rsidRDefault="00B90746">
          <w:pPr>
            <w:spacing w:line="360" w:lineRule="auto"/>
            <w:jc w:val="both"/>
            <w:rPr>
              <w:rFonts w:ascii="Arial" w:eastAsia="Arial" w:hAnsi="Arial" w:cs="Arial"/>
            </w:rPr>
          </w:pPr>
          <w:r>
            <w:rPr>
              <w:rFonts w:ascii="Arial" w:eastAsia="Arial" w:hAnsi="Arial" w:cs="Arial"/>
            </w:rPr>
            <w:t>Todos los consultorios dados de alta tendrán al inicio automáticamente una calificación general de 10 y tendrán registrados como si 10 usuarios ya hubieran calificado previamente dando la calificación máxima a cada uno de los aspectos, el objet</w:t>
          </w:r>
          <w:r>
            <w:rPr>
              <w:rFonts w:ascii="Arial" w:eastAsia="Arial" w:hAnsi="Arial" w:cs="Arial"/>
            </w:rPr>
            <w:t>ivo de esto es que no afecte demasiado la calificación dada por el primer usuario sobre la calificación general del consultorio, para que se vaya definiendo el promedio a partir de los clientes siguientes.</w:t>
          </w:r>
        </w:p>
      </w:sdtContent>
    </w:sdt>
    <w:sdt>
      <w:sdtPr>
        <w:tag w:val="goog_rdk_136"/>
        <w:id w:val="2018651269"/>
      </w:sdtPr>
      <w:sdtEndPr/>
      <w:sdtContent>
        <w:p w:rsidR="0097325D" w:rsidRDefault="00B90746">
          <w:pPr>
            <w:spacing w:line="360" w:lineRule="auto"/>
            <w:jc w:val="both"/>
            <w:rPr>
              <w:rFonts w:ascii="Arial" w:eastAsia="Arial" w:hAnsi="Arial" w:cs="Arial"/>
            </w:rPr>
          </w:pPr>
        </w:p>
      </w:sdtContent>
    </w:sdt>
    <w:sdt>
      <w:sdtPr>
        <w:tag w:val="goog_rdk_137"/>
        <w:id w:val="973562310"/>
      </w:sdtPr>
      <w:sdtEndPr/>
      <w:sdtContent>
        <w:p w:rsidR="0097325D" w:rsidRDefault="00B90746">
          <w:pPr>
            <w:spacing w:line="360" w:lineRule="auto"/>
            <w:jc w:val="both"/>
            <w:rPr>
              <w:rFonts w:ascii="Arial" w:eastAsia="Arial" w:hAnsi="Arial" w:cs="Arial"/>
            </w:rPr>
          </w:pPr>
          <w:r>
            <w:rPr>
              <w:rFonts w:ascii="Arial" w:eastAsia="Arial" w:hAnsi="Arial" w:cs="Arial"/>
            </w:rPr>
            <w:t>Los consultorios que deseen darse de alta deb</w:t>
          </w:r>
          <w:r>
            <w:rPr>
              <w:rFonts w:ascii="Arial" w:eastAsia="Arial" w:hAnsi="Arial" w:cs="Arial"/>
            </w:rPr>
            <w:t>erán de crearse una cuenta como cualquier otro usuario, y encontrarán una opción que dirá “Dar de alta consultorio” y al seleccionarla deberán de poner información de su consultorio, como el nombre, especialidades que manejan, ubicación, ficha del negocio,</w:t>
          </w:r>
          <w:r>
            <w:rPr>
              <w:rFonts w:ascii="Arial" w:eastAsia="Arial" w:hAnsi="Arial" w:cs="Arial"/>
            </w:rPr>
            <w:t xml:space="preserve"> nombre de los doctores y especialistas y sus respectivos años de experiencia, horarios disponibles de cada consulta, correo del consultorio y finalmente el teléfono del consultorio. En caso que la especialidad que manejan no está dada de alta en la página</w:t>
          </w:r>
          <w:r>
            <w:rPr>
              <w:rFonts w:ascii="Arial" w:eastAsia="Arial" w:hAnsi="Arial" w:cs="Arial"/>
            </w:rPr>
            <w:t xml:space="preserve">, tendrán una opción </w:t>
          </w:r>
          <w:r>
            <w:rPr>
              <w:rFonts w:ascii="Arial" w:eastAsia="Arial" w:hAnsi="Arial" w:cs="Arial"/>
            </w:rPr>
            <w:lastRenderedPageBreak/>
            <w:t>que dirá “Dar de alta especialidad” y podrán escribir el nombre de dicha especialidad y así se creará un nuevo botón en las opciones de búsqueda para nuevos usuarios y se enviará un mensaje por correo electrónico a las personas que sol</w:t>
          </w:r>
          <w:r>
            <w:rPr>
              <w:rFonts w:ascii="Arial" w:eastAsia="Arial" w:hAnsi="Arial" w:cs="Arial"/>
            </w:rPr>
            <w:t>icitaban dicha especialidad.</w:t>
          </w:r>
        </w:p>
      </w:sdtContent>
    </w:sdt>
    <w:sdt>
      <w:sdtPr>
        <w:tag w:val="goog_rdk_138"/>
        <w:id w:val="848681875"/>
      </w:sdtPr>
      <w:sdtEndPr/>
      <w:sdtContent>
        <w:p w:rsidR="0097325D" w:rsidRDefault="00B90746">
          <w:pPr>
            <w:spacing w:line="360" w:lineRule="auto"/>
            <w:jc w:val="both"/>
            <w:rPr>
              <w:rFonts w:ascii="Arial" w:eastAsia="Arial" w:hAnsi="Arial" w:cs="Arial"/>
            </w:rPr>
          </w:pPr>
          <w:r>
            <w:rPr>
              <w:rFonts w:ascii="Arial" w:eastAsia="Arial" w:hAnsi="Arial" w:cs="Arial"/>
            </w:rPr>
            <w:t xml:space="preserve">Cuando ya se hayan registrado, se les creará una página que podrán llenar como mejor les parezca, podrán subir fotos de su consultorio, dejar correos para ayudar a sus pacientes y podrán dejar un link de su página oficial en </w:t>
          </w:r>
          <w:r>
            <w:rPr>
              <w:rFonts w:ascii="Arial" w:eastAsia="Arial" w:hAnsi="Arial" w:cs="Arial"/>
            </w:rPr>
            <w:t>caso de que tengan una. Les llegarán notificaciones en caso de que algún otro usuario desee preguntar algo para poder crear una comunicación del consultorio al paciente.</w:t>
          </w:r>
        </w:p>
      </w:sdtContent>
    </w:sdt>
    <w:sdt>
      <w:sdtPr>
        <w:tag w:val="goog_rdk_139"/>
        <w:id w:val="325950300"/>
      </w:sdtPr>
      <w:sdtEndPr/>
      <w:sdtContent>
        <w:p w:rsidR="0097325D" w:rsidRDefault="00B90746">
          <w:pPr>
            <w:spacing w:line="360" w:lineRule="auto"/>
            <w:jc w:val="both"/>
            <w:rPr>
              <w:rFonts w:ascii="Arial" w:eastAsia="Arial" w:hAnsi="Arial" w:cs="Arial"/>
            </w:rPr>
          </w:pPr>
          <w:r>
            <w:rPr>
              <w:rFonts w:ascii="Arial" w:eastAsia="Arial" w:hAnsi="Arial" w:cs="Arial"/>
            </w:rPr>
            <w:t>La página mandará al final de cada mes un mensaje al correo electrónico del consulto</w:t>
          </w:r>
          <w:r>
            <w:rPr>
              <w:rFonts w:ascii="Arial" w:eastAsia="Arial" w:hAnsi="Arial" w:cs="Arial"/>
            </w:rPr>
            <w:t>rio de las estadísticas que tuvo. Dichas estadísticas, informarán cuántos pacientes realizaron una cita a través de la página, las calificaciones de todos los que hayan evaluado, los promedios de cada aspecto, así como todos los comentarios de los paciente</w:t>
          </w:r>
          <w:r>
            <w:rPr>
              <w:rFonts w:ascii="Arial" w:eastAsia="Arial" w:hAnsi="Arial" w:cs="Arial"/>
            </w:rPr>
            <w:t>s y se indicará cuál es el aspecto con el puntaje más bajo para invitar al consultorio a mejorar. De igual manera, estas estadísticas podrán ser vistas por el consultorio cuando lo deseen, los mensajes al final de cada mes tiene como finalidad ser un recor</w:t>
          </w:r>
          <w:r>
            <w:rPr>
              <w:rFonts w:ascii="Arial" w:eastAsia="Arial" w:hAnsi="Arial" w:cs="Arial"/>
            </w:rPr>
            <w:t xml:space="preserve">datorio para ayudar mejorar el servicio. </w:t>
          </w:r>
        </w:p>
      </w:sdtContent>
    </w:sdt>
    <w:sdt>
      <w:sdtPr>
        <w:tag w:val="goog_rdk_140"/>
        <w:id w:val="1784613671"/>
      </w:sdtPr>
      <w:sdtEndPr/>
      <w:sdtContent>
        <w:p w:rsidR="0097325D" w:rsidRDefault="00B90746">
          <w:pPr>
            <w:spacing w:line="360" w:lineRule="auto"/>
            <w:jc w:val="both"/>
            <w:rPr>
              <w:rFonts w:ascii="Arial" w:eastAsia="Arial" w:hAnsi="Arial" w:cs="Arial"/>
            </w:rPr>
          </w:pPr>
        </w:p>
      </w:sdtContent>
    </w:sdt>
    <w:sdt>
      <w:sdtPr>
        <w:tag w:val="goog_rdk_141"/>
        <w:id w:val="442121601"/>
      </w:sdtPr>
      <w:sdtEndPr/>
      <w:sdtContent>
        <w:p w:rsidR="0097325D" w:rsidRDefault="00B90746">
          <w:pPr>
            <w:spacing w:line="360" w:lineRule="auto"/>
            <w:jc w:val="both"/>
            <w:rPr>
              <w:rFonts w:ascii="Arial" w:eastAsia="Arial" w:hAnsi="Arial" w:cs="Arial"/>
            </w:rPr>
          </w:pPr>
          <w:r>
            <w:rPr>
              <w:rFonts w:ascii="Arial" w:eastAsia="Arial" w:hAnsi="Arial" w:cs="Arial"/>
            </w:rPr>
            <w:t>Habrá un apartado llamado “Agenda” en donde estarán apuntados los nombres y números de teléfono de las personas que han apartado una hora para su cita. En caso de que se hagan citas por otros medios externos a</w:t>
          </w:r>
          <w:r>
            <w:rPr>
              <w:rFonts w:ascii="Arial" w:eastAsia="Arial" w:hAnsi="Arial" w:cs="Arial"/>
            </w:rPr>
            <w:t xml:space="preserve"> la página web, el encargado de la administración deberá de registrar la información del cliente en este apartado de la página para que aparezca como no disponible esa hora para los usuarios de la página. Si por algún motivo se tuviera que cancelar alguna </w:t>
          </w:r>
          <w:r>
            <w:rPr>
              <w:rFonts w:ascii="Arial" w:eastAsia="Arial" w:hAnsi="Arial" w:cs="Arial"/>
            </w:rPr>
            <w:t xml:space="preserve">cita, se deberá entrar al apartado de “Agenda” y se encontrará una opción de “Cancelar citas”, en donde se seleccionarán las citas que se deseen eliminar, esto hará que se envíe una notificación desde la página web y un mensaje de correo electrónico a los </w:t>
          </w:r>
          <w:r>
            <w:rPr>
              <w:rFonts w:ascii="Arial" w:eastAsia="Arial" w:hAnsi="Arial" w:cs="Arial"/>
            </w:rPr>
            <w:t xml:space="preserve">usuarios afectados en donde se les informará la cancelación de la cita y les dará la opción de generar otra cita. Al consultorio le aparecerá una lista con el nombre y número de teléfono de los clientes a los que les fue cancelada la cita y habrá un botón </w:t>
          </w:r>
          <w:r>
            <w:rPr>
              <w:rFonts w:ascii="Arial" w:eastAsia="Arial" w:hAnsi="Arial" w:cs="Arial"/>
            </w:rPr>
            <w:t xml:space="preserve">de </w:t>
          </w:r>
          <w:r>
            <w:rPr>
              <w:rFonts w:ascii="Arial" w:eastAsia="Arial" w:hAnsi="Arial" w:cs="Arial"/>
            </w:rPr>
            <w:lastRenderedPageBreak/>
            <w:t>“Confirmar” al lado de cada uno de ellos, para que el consultorio pueda realizar una llamada telefónica con los clientes, y cuando le den en “Confirmar” desaparezcan de esa lista para llevar un mejor orden y así se evitarán conflictos con las personas q</w:t>
          </w:r>
          <w:r>
            <w:rPr>
              <w:rFonts w:ascii="Arial" w:eastAsia="Arial" w:hAnsi="Arial" w:cs="Arial"/>
            </w:rPr>
            <w:t>ue no tengan una cuenta en la página web y realizaron la cita por un medio externo a esta.</w:t>
          </w:r>
        </w:p>
      </w:sdtContent>
    </w:sdt>
    <w:sdt>
      <w:sdtPr>
        <w:tag w:val="goog_rdk_142"/>
        <w:id w:val="-628398688"/>
      </w:sdtPr>
      <w:sdtEndPr/>
      <w:sdtContent>
        <w:p w:rsidR="0097325D" w:rsidRDefault="00B90746">
          <w:pPr>
            <w:spacing w:line="360" w:lineRule="auto"/>
            <w:jc w:val="both"/>
            <w:rPr>
              <w:rFonts w:ascii="Arial" w:eastAsia="Arial" w:hAnsi="Arial" w:cs="Arial"/>
            </w:rPr>
          </w:pPr>
          <w:r>
            <w:rPr>
              <w:rFonts w:ascii="Arial" w:eastAsia="Arial" w:hAnsi="Arial" w:cs="Arial"/>
            </w:rPr>
            <w:t>En caso de que el consultorio ya contara previamente con las plataformas de agendas de Google Calendar o Outlook, estas podrán adaptarse a la página web para que e</w:t>
          </w:r>
          <w:r>
            <w:rPr>
              <w:rFonts w:ascii="Arial" w:eastAsia="Arial" w:hAnsi="Arial" w:cs="Arial"/>
            </w:rPr>
            <w:t>l consultorio pueda registrar la información ya sea desde la página, o  seguir utilizando dichas plataformas de agendas.</w:t>
          </w:r>
        </w:p>
      </w:sdtContent>
    </w:sdt>
    <w:sdt>
      <w:sdtPr>
        <w:tag w:val="goog_rdk_143"/>
        <w:id w:val="256029811"/>
      </w:sdtPr>
      <w:sdtEndPr/>
      <w:sdtContent>
        <w:p w:rsidR="0097325D" w:rsidRDefault="00B90746">
          <w:pPr>
            <w:spacing w:line="360" w:lineRule="auto"/>
            <w:jc w:val="both"/>
            <w:rPr>
              <w:rFonts w:ascii="Arial" w:eastAsia="Arial" w:hAnsi="Arial" w:cs="Arial"/>
            </w:rPr>
          </w:pPr>
        </w:p>
      </w:sdtContent>
    </w:sdt>
    <w:sdt>
      <w:sdtPr>
        <w:tag w:val="goog_rdk_144"/>
        <w:id w:val="146405661"/>
      </w:sdtPr>
      <w:sdtEndPr/>
      <w:sdtContent>
        <w:p w:rsidR="0097325D" w:rsidRDefault="00B90746">
          <w:pPr>
            <w:spacing w:line="360" w:lineRule="auto"/>
            <w:jc w:val="both"/>
            <w:rPr>
              <w:rFonts w:ascii="Arial" w:eastAsia="Arial" w:hAnsi="Arial" w:cs="Arial"/>
            </w:rPr>
          </w:pPr>
          <w:r>
            <w:rPr>
              <w:rFonts w:ascii="Arial" w:eastAsia="Arial" w:hAnsi="Arial" w:cs="Arial"/>
            </w:rPr>
            <w:t>En caso de que un consultorio o un usuario normal, quieran editar algún dato de sus respectivas cuentas o quieran darse de baja de la página, habrá una opción “Modificar” en donde podrán realizar estas acciones.</w:t>
          </w:r>
        </w:p>
      </w:sdtContent>
    </w:sdt>
    <w:sdt>
      <w:sdtPr>
        <w:tag w:val="goog_rdk_145"/>
        <w:id w:val="1122727291"/>
      </w:sdtPr>
      <w:sdtEndPr/>
      <w:sdtContent>
        <w:p w:rsidR="0097325D" w:rsidRDefault="00B90746">
          <w:pPr>
            <w:spacing w:after="160" w:line="259" w:lineRule="auto"/>
            <w:rPr>
              <w:rFonts w:ascii="Arial" w:eastAsia="Arial" w:hAnsi="Arial" w:cs="Arial"/>
            </w:rPr>
          </w:pPr>
          <w:r>
            <w:br w:type="page"/>
          </w:r>
        </w:p>
      </w:sdtContent>
    </w:sdt>
    <w:sdt>
      <w:sdtPr>
        <w:tag w:val="goog_rdk_146"/>
        <w:id w:val="937647007"/>
      </w:sdtPr>
      <w:sdtEndPr/>
      <w:sdtContent>
        <w:p w:rsidR="0097325D" w:rsidRDefault="00B90746">
          <w:pPr>
            <w:spacing w:line="360" w:lineRule="auto"/>
            <w:jc w:val="both"/>
            <w:rPr>
              <w:rFonts w:ascii="Arial" w:eastAsia="Arial" w:hAnsi="Arial" w:cs="Arial"/>
            </w:rPr>
          </w:pPr>
        </w:p>
      </w:sdtContent>
    </w:sdt>
    <w:bookmarkStart w:id="4" w:name="_heading=h.1ecv46xokkun" w:colFirst="0" w:colLast="0" w:displacedByCustomXml="next"/>
    <w:bookmarkEnd w:id="4" w:displacedByCustomXml="next"/>
    <w:sdt>
      <w:sdtPr>
        <w:tag w:val="goog_rdk_147"/>
        <w:id w:val="739824392"/>
      </w:sdtPr>
      <w:sdtEndPr/>
      <w:sdtContent>
        <w:p w:rsidR="0097325D" w:rsidRDefault="00B90746">
          <w:pPr>
            <w:pStyle w:val="Ttulo1"/>
          </w:pPr>
          <w:r>
            <w:t>Objetivos</w:t>
          </w:r>
        </w:p>
      </w:sdtContent>
    </w:sdt>
    <w:bookmarkStart w:id="5" w:name="_heading=h.dm14n96fg9wn" w:colFirst="0" w:colLast="0" w:displacedByCustomXml="next"/>
    <w:bookmarkEnd w:id="5" w:displacedByCustomXml="next"/>
    <w:sdt>
      <w:sdtPr>
        <w:tag w:val="goog_rdk_148"/>
        <w:id w:val="1254083643"/>
      </w:sdtPr>
      <w:sdtEndPr/>
      <w:sdtContent>
        <w:p w:rsidR="0097325D" w:rsidRDefault="00B90746">
          <w:pPr>
            <w:pStyle w:val="Ttulo2"/>
          </w:pPr>
          <w:r>
            <w:t>Objetivo general</w:t>
          </w:r>
        </w:p>
      </w:sdtContent>
    </w:sdt>
    <w:sdt>
      <w:sdtPr>
        <w:tag w:val="goog_rdk_149"/>
        <w:id w:val="1823619181"/>
      </w:sdtPr>
      <w:sdtEndPr/>
      <w:sdtContent>
        <w:p w:rsidR="0097325D" w:rsidRDefault="00B90746">
          <w:pPr>
            <w:spacing w:line="360" w:lineRule="auto"/>
            <w:jc w:val="both"/>
            <w:rPr>
              <w:rFonts w:ascii="Arial" w:eastAsia="Arial" w:hAnsi="Arial" w:cs="Arial"/>
            </w:rPr>
          </w:pPr>
          <w:r>
            <w:rPr>
              <w:rFonts w:ascii="Arial" w:eastAsia="Arial" w:hAnsi="Arial" w:cs="Arial"/>
            </w:rPr>
            <w:t>Most</w:t>
          </w:r>
          <w:r>
            <w:rPr>
              <w:rFonts w:ascii="Arial" w:eastAsia="Arial" w:hAnsi="Arial" w:cs="Arial"/>
            </w:rPr>
            <w:t>rar varias opciones de consultorios médicos a los pacientes para que tengan diversos puntos de referencia de otras personas que ya han estado en el consultorio con anterioridad por medio de una calificación de la cual estos pacientes fueron colaborando.</w:t>
          </w:r>
        </w:p>
      </w:sdtContent>
    </w:sdt>
    <w:sdt>
      <w:sdtPr>
        <w:tag w:val="goog_rdk_150"/>
        <w:id w:val="29616897"/>
      </w:sdtPr>
      <w:sdtEndPr/>
      <w:sdtContent>
        <w:p w:rsidR="0097325D" w:rsidRDefault="00B90746">
          <w:pPr>
            <w:spacing w:line="360" w:lineRule="auto"/>
            <w:jc w:val="both"/>
            <w:rPr>
              <w:rFonts w:ascii="Arial" w:eastAsia="Arial" w:hAnsi="Arial" w:cs="Arial"/>
            </w:rPr>
          </w:pPr>
        </w:p>
      </w:sdtContent>
    </w:sdt>
    <w:bookmarkStart w:id="6" w:name="_heading=h.k9eglds3f8j3" w:colFirst="0" w:colLast="0" w:displacedByCustomXml="next"/>
    <w:bookmarkEnd w:id="6" w:displacedByCustomXml="next"/>
    <w:sdt>
      <w:sdtPr>
        <w:tag w:val="goog_rdk_151"/>
        <w:id w:val="20289153"/>
      </w:sdtPr>
      <w:sdtEndPr/>
      <w:sdtContent>
        <w:p w:rsidR="0097325D" w:rsidRDefault="00B90746">
          <w:pPr>
            <w:pStyle w:val="Ttulo2"/>
          </w:pPr>
          <w:r>
            <w:t>Objetivos particulares</w:t>
          </w:r>
        </w:p>
      </w:sdtContent>
    </w:sdt>
    <w:sdt>
      <w:sdtPr>
        <w:tag w:val="goog_rdk_152"/>
        <w:id w:val="1005704248"/>
      </w:sdtPr>
      <w:sdtEndPr/>
      <w:sdtContent>
        <w:p w:rsidR="0097325D" w:rsidRDefault="00B90746">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Crear un sistema web visualmente atractivo para los pacientes y consultorios y que sea sencillo de utilizar, para invitar más personas a hacer crecer este sistema y logre su objetivo general.</w:t>
          </w:r>
        </w:p>
      </w:sdtContent>
    </w:sdt>
    <w:sdt>
      <w:sdtPr>
        <w:tag w:val="goog_rdk_153"/>
        <w:id w:val="-969972641"/>
      </w:sdtPr>
      <w:sdtEndPr/>
      <w:sdtContent>
        <w:p w:rsidR="0097325D" w:rsidRDefault="00B90746">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Facilitar a los pacientes el generar citas para acudir a un consultorio para que no tengan la necesidad de adaptarse a los horarios de oficina para tener que generarlas. Para resolver este conflicto, las citas podrán realizarse en todo momento.</w:t>
          </w:r>
        </w:p>
      </w:sdtContent>
    </w:sdt>
    <w:sdt>
      <w:sdtPr>
        <w:tag w:val="goog_rdk_154"/>
        <w:id w:val="-137801789"/>
      </w:sdtPr>
      <w:sdtEndPr/>
      <w:sdtContent>
        <w:p w:rsidR="0097325D" w:rsidRDefault="00B90746">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Ayudar a </w:t>
          </w:r>
          <w:r>
            <w:rPr>
              <w:rFonts w:ascii="Arial" w:eastAsia="Arial" w:hAnsi="Arial" w:cs="Arial"/>
              <w:color w:val="000000"/>
            </w:rPr>
            <w:t>los consultorios más pequeños a crecer mientras van ganando reputación, al mismo tiempo ayudar a atraer más clientes a los consultorios que ya son grandes por medio del sistema de calificaciones.</w:t>
          </w:r>
        </w:p>
      </w:sdtContent>
    </w:sdt>
    <w:sdt>
      <w:sdtPr>
        <w:tag w:val="goog_rdk_155"/>
        <w:id w:val="-1716039549"/>
      </w:sdtPr>
      <w:sdtEndPr/>
      <w:sdtContent>
        <w:p w:rsidR="0097325D" w:rsidRDefault="00B90746">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Generar más opciones de consultorios a los pacientes que n</w:t>
          </w:r>
          <w:r>
            <w:rPr>
              <w:rFonts w:ascii="Arial" w:eastAsia="Arial" w:hAnsi="Arial" w:cs="Arial"/>
              <w:color w:val="000000"/>
            </w:rPr>
            <w:t>ecesiten uno para que tengan mayor seguridad gracias a la calificación general de cada consultorio.</w:t>
          </w:r>
        </w:p>
      </w:sdtContent>
    </w:sdt>
    <w:sdt>
      <w:sdtPr>
        <w:tag w:val="goog_rdk_156"/>
        <w:id w:val="-98187502"/>
      </w:sdtPr>
      <w:sdtEndPr/>
      <w:sdtContent>
        <w:p w:rsidR="0097325D" w:rsidRDefault="00B90746">
          <w:pPr>
            <w:numPr>
              <w:ilvl w:val="0"/>
              <w:numId w:val="1"/>
            </w:numPr>
            <w:pBdr>
              <w:top w:val="nil"/>
              <w:left w:val="nil"/>
              <w:bottom w:val="nil"/>
              <w:right w:val="nil"/>
              <w:between w:val="nil"/>
            </w:pBdr>
            <w:spacing w:after="240" w:line="360" w:lineRule="auto"/>
            <w:jc w:val="both"/>
            <w:rPr>
              <w:rFonts w:ascii="Arial" w:eastAsia="Arial" w:hAnsi="Arial" w:cs="Arial"/>
              <w:color w:val="000000"/>
            </w:rPr>
          </w:pPr>
          <w:r>
            <w:rPr>
              <w:rFonts w:ascii="Arial" w:eastAsia="Arial" w:hAnsi="Arial" w:cs="Arial"/>
              <w:color w:val="000000"/>
            </w:rPr>
            <w:t>Calificar el servicio de cada consultorio con la intención de que los pacientes puedan conocer de antemano la calidad del servicio por medio de 4 aspectos</w:t>
          </w:r>
          <w:r>
            <w:rPr>
              <w:rFonts w:ascii="Arial" w:eastAsia="Arial" w:hAnsi="Arial" w:cs="Arial"/>
              <w:color w:val="000000"/>
            </w:rPr>
            <w:t>, el precio, limpieza, puntualidad y el trato que recibió por el personal.</w:t>
          </w:r>
        </w:p>
      </w:sdtContent>
    </w:sdt>
    <w:sectPr w:rsidR="0097325D">
      <w:headerReference w:type="default" r:id="rId1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746" w:rsidRDefault="00B90746">
      <w:r>
        <w:separator/>
      </w:r>
    </w:p>
  </w:endnote>
  <w:endnote w:type="continuationSeparator" w:id="0">
    <w:p w:rsidR="00B90746" w:rsidRDefault="00B90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746" w:rsidRDefault="00B90746">
      <w:r>
        <w:separator/>
      </w:r>
    </w:p>
  </w:footnote>
  <w:footnote w:type="continuationSeparator" w:id="0">
    <w:p w:rsidR="00B90746" w:rsidRDefault="00B907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157"/>
      <w:id w:val="1814839428"/>
    </w:sdtPr>
    <w:sdtEndPr/>
    <w:sdtContent>
      <w:p w:rsidR="0097325D" w:rsidRDefault="00B90746">
        <w:pPr>
          <w:jc w:val="center"/>
          <w:rPr>
            <w:rFonts w:ascii="Arial" w:eastAsia="Arial" w:hAnsi="Arial" w:cs="Arial"/>
            <w:b/>
          </w:rPr>
        </w:pPr>
        <w:r>
          <w:rPr>
            <w:rFonts w:ascii="Arial" w:eastAsia="Arial" w:hAnsi="Arial" w:cs="Arial"/>
            <w:b/>
          </w:rPr>
          <w:t>Centro de Enseñanza Técnica Industrial</w:t>
        </w:r>
        <w:r>
          <w:rPr>
            <w:noProof/>
            <w:lang w:val="es-MX" w:eastAsia="es-MX"/>
          </w:rPr>
          <w:drawing>
            <wp:anchor distT="0" distB="0" distL="114300" distR="114300" simplePos="0" relativeHeight="251658240" behindDoc="0" locked="0" layoutInCell="1" hidden="0" allowOverlap="1">
              <wp:simplePos x="0" y="0"/>
              <wp:positionH relativeFrom="column">
                <wp:posOffset>-424814</wp:posOffset>
              </wp:positionH>
              <wp:positionV relativeFrom="paragraph">
                <wp:posOffset>-45719</wp:posOffset>
              </wp:positionV>
              <wp:extent cx="1272540" cy="844550"/>
              <wp:effectExtent l="0" t="0" r="0" b="0"/>
              <wp:wrapSquare wrapText="bothSides" distT="0" distB="0" distL="114300" distR="114300"/>
              <wp:docPr id="309" name="image1.jpg" descr="logo_chico.jpg"/>
              <wp:cNvGraphicFramePr/>
              <a:graphic xmlns:a="http://schemas.openxmlformats.org/drawingml/2006/main">
                <a:graphicData uri="http://schemas.openxmlformats.org/drawingml/2006/picture">
                  <pic:pic xmlns:pic="http://schemas.openxmlformats.org/drawingml/2006/picture">
                    <pic:nvPicPr>
                      <pic:cNvPr id="0" name="image1.jpg" descr="logo_chico.jpg"/>
                      <pic:cNvPicPr preferRelativeResize="0"/>
                    </pic:nvPicPr>
                    <pic:blipFill>
                      <a:blip r:embed="rId1"/>
                      <a:srcRect/>
                      <a:stretch>
                        <a:fillRect/>
                      </a:stretch>
                    </pic:blipFill>
                    <pic:spPr>
                      <a:xfrm>
                        <a:off x="0" y="0"/>
                        <a:ext cx="1272540" cy="844550"/>
                      </a:xfrm>
                      <a:prstGeom prst="rect">
                        <a:avLst/>
                      </a:prstGeom>
                      <a:ln/>
                    </pic:spPr>
                  </pic:pic>
                </a:graphicData>
              </a:graphic>
            </wp:anchor>
          </w:drawing>
        </w:r>
      </w:p>
    </w:sdtContent>
  </w:sdt>
  <w:sdt>
    <w:sdtPr>
      <w:tag w:val="goog_rdk_158"/>
      <w:id w:val="1476258943"/>
    </w:sdtPr>
    <w:sdtEndPr/>
    <w:sdtContent>
      <w:p w:rsidR="0097325D" w:rsidRDefault="00B90746">
        <w:pPr>
          <w:jc w:val="center"/>
          <w:rPr>
            <w:i/>
            <w:sz w:val="20"/>
            <w:szCs w:val="20"/>
          </w:rPr>
        </w:pPr>
        <w:r>
          <w:rPr>
            <w:i/>
            <w:sz w:val="20"/>
            <w:szCs w:val="20"/>
          </w:rPr>
          <w:t>Organismo Público Descentralizado Federal</w:t>
        </w:r>
      </w:p>
    </w:sdtContent>
  </w:sdt>
  <w:sdt>
    <w:sdtPr>
      <w:tag w:val="goog_rdk_159"/>
      <w:id w:val="943645508"/>
    </w:sdtPr>
    <w:sdtEndPr/>
    <w:sdtContent>
      <w:p w:rsidR="0097325D" w:rsidRDefault="00B90746">
        <w:pPr>
          <w:jc w:val="center"/>
          <w:rPr>
            <w:b/>
            <w:sz w:val="6"/>
            <w:szCs w:val="6"/>
          </w:rPr>
        </w:pPr>
      </w:p>
    </w:sdtContent>
  </w:sdt>
  <w:sdt>
    <w:sdtPr>
      <w:tag w:val="goog_rdk_160"/>
      <w:id w:val="85206752"/>
    </w:sdtPr>
    <w:sdtEndPr/>
    <w:sdtContent>
      <w:p w:rsidR="0097325D" w:rsidRDefault="00B90746">
        <w:pPr>
          <w:jc w:val="center"/>
          <w:rPr>
            <w:b/>
            <w:sz w:val="22"/>
            <w:szCs w:val="22"/>
          </w:rPr>
        </w:pPr>
        <w:r>
          <w:rPr>
            <w:b/>
            <w:sz w:val="22"/>
            <w:szCs w:val="22"/>
          </w:rPr>
          <w:t>Reforma Integral de la Educación Media Superior</w:t>
        </w:r>
      </w:p>
    </w:sdtContent>
  </w:sdt>
  <w:sdt>
    <w:sdtPr>
      <w:tag w:val="goog_rdk_161"/>
      <w:id w:val="-1235391809"/>
    </w:sdtPr>
    <w:sdtEndPr/>
    <w:sdtContent>
      <w:p w:rsidR="0097325D" w:rsidRDefault="00B90746">
        <w:pPr>
          <w:pBdr>
            <w:top w:val="nil"/>
            <w:left w:val="nil"/>
            <w:bottom w:val="nil"/>
            <w:right w:val="nil"/>
            <w:between w:val="nil"/>
          </w:pBdr>
          <w:tabs>
            <w:tab w:val="center" w:pos="4419"/>
            <w:tab w:val="right" w:pos="8838"/>
          </w:tabs>
          <w:rPr>
            <w:rFonts w:ascii="Calibri" w:eastAsia="Calibri" w:hAnsi="Calibri" w:cs="Calibri"/>
            <w:color w:val="000000"/>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951BB8"/>
    <w:multiLevelType w:val="multilevel"/>
    <w:tmpl w:val="1444F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25D"/>
    <w:rsid w:val="002D07B3"/>
    <w:rsid w:val="0097325D"/>
    <w:rsid w:val="00B907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3E6D22-E161-48EE-B4BB-0C44A88C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A6A"/>
    <w:rPr>
      <w:lang w:val="es-ES_tradnl" w:eastAsia="es-ES_tradnl"/>
    </w:rPr>
  </w:style>
  <w:style w:type="paragraph" w:styleId="Ttulo1">
    <w:name w:val="heading 1"/>
    <w:basedOn w:val="Normal"/>
    <w:next w:val="Normal"/>
    <w:link w:val="Ttulo1Car"/>
    <w:uiPriority w:val="9"/>
    <w:qFormat/>
    <w:rsid w:val="003F7350"/>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MX" w:eastAsia="es-MX"/>
    </w:rPr>
  </w:style>
  <w:style w:type="paragraph" w:styleId="Ttulo2">
    <w:name w:val="heading 2"/>
    <w:basedOn w:val="Normal"/>
    <w:next w:val="Normal"/>
    <w:link w:val="Ttulo2Car"/>
    <w:uiPriority w:val="9"/>
    <w:unhideWhenUsed/>
    <w:qFormat/>
    <w:rsid w:val="00A750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D02F5"/>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EncabezadoCar">
    <w:name w:val="Encabezado Car"/>
    <w:basedOn w:val="Fuentedeprrafopredeter"/>
    <w:link w:val="Encabezado"/>
    <w:uiPriority w:val="99"/>
    <w:rsid w:val="003C0A6A"/>
  </w:style>
  <w:style w:type="paragraph" w:styleId="Piedepgina">
    <w:name w:val="footer"/>
    <w:basedOn w:val="Normal"/>
    <w:link w:val="Piedepgina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PiedepginaCar">
    <w:name w:val="Pie de página Car"/>
    <w:basedOn w:val="Fuentedeprrafopredeter"/>
    <w:link w:val="Piedepgina"/>
    <w:uiPriority w:val="99"/>
    <w:rsid w:val="003C0A6A"/>
  </w:style>
  <w:style w:type="paragraph" w:customStyle="1" w:styleId="Default">
    <w:name w:val="Default"/>
    <w:rsid w:val="003C0A6A"/>
    <w:pPr>
      <w:autoSpaceDE w:val="0"/>
      <w:autoSpaceDN w:val="0"/>
      <w:adjustRightInd w:val="0"/>
    </w:pPr>
    <w:rPr>
      <w:rFonts w:ascii="Calibri" w:hAnsi="Calibri" w:cs="Calibri"/>
      <w:color w:val="000000"/>
    </w:rPr>
  </w:style>
  <w:style w:type="character" w:customStyle="1" w:styleId="Ttulo1Car">
    <w:name w:val="Título 1 Car"/>
    <w:basedOn w:val="Fuentedeprrafopredeter"/>
    <w:link w:val="Ttulo1"/>
    <w:uiPriority w:val="9"/>
    <w:rsid w:val="003F735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3F7350"/>
  </w:style>
  <w:style w:type="paragraph" w:customStyle="1" w:styleId="Contenidodelmarco">
    <w:name w:val="Contenido del marco"/>
    <w:basedOn w:val="Normal"/>
    <w:qFormat/>
    <w:rsid w:val="00A212F3"/>
    <w:rPr>
      <w:lang w:val="en-US" w:eastAsia="en-US"/>
    </w:rPr>
  </w:style>
  <w:style w:type="paragraph" w:styleId="Prrafodelista">
    <w:name w:val="List Paragraph"/>
    <w:basedOn w:val="Normal"/>
    <w:uiPriority w:val="34"/>
    <w:qFormat/>
    <w:rsid w:val="00A212F3"/>
    <w:pPr>
      <w:ind w:left="720"/>
      <w:contextualSpacing/>
    </w:pPr>
  </w:style>
  <w:style w:type="character" w:styleId="Hipervnculo">
    <w:name w:val="Hyperlink"/>
    <w:basedOn w:val="Fuentedeprrafopredeter"/>
    <w:uiPriority w:val="99"/>
    <w:unhideWhenUsed/>
    <w:rsid w:val="002D4992"/>
    <w:rPr>
      <w:color w:val="0563C1" w:themeColor="hyperlink"/>
      <w:u w:val="single"/>
    </w:rPr>
  </w:style>
  <w:style w:type="character" w:customStyle="1" w:styleId="apple-converted-space">
    <w:name w:val="apple-converted-space"/>
    <w:basedOn w:val="Fuentedeprrafopredeter"/>
    <w:rsid w:val="002D4992"/>
  </w:style>
  <w:style w:type="character" w:customStyle="1" w:styleId="nowrap">
    <w:name w:val="nowrap"/>
    <w:basedOn w:val="Fuentedeprrafopredeter"/>
    <w:rsid w:val="002D4992"/>
  </w:style>
  <w:style w:type="paragraph" w:styleId="Textonotapie">
    <w:name w:val="footnote text"/>
    <w:basedOn w:val="Normal"/>
    <w:link w:val="TextonotapieCar"/>
    <w:uiPriority w:val="99"/>
    <w:semiHidden/>
    <w:unhideWhenUsed/>
    <w:rsid w:val="00F900C5"/>
    <w:rPr>
      <w:sz w:val="20"/>
      <w:szCs w:val="20"/>
    </w:rPr>
  </w:style>
  <w:style w:type="character" w:customStyle="1" w:styleId="TextonotapieCar">
    <w:name w:val="Texto nota pie Car"/>
    <w:basedOn w:val="Fuentedeprrafopredeter"/>
    <w:link w:val="Textonotapie"/>
    <w:uiPriority w:val="99"/>
    <w:semiHidden/>
    <w:rsid w:val="00F900C5"/>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F900C5"/>
    <w:rPr>
      <w:vertAlign w:val="superscript"/>
    </w:rPr>
  </w:style>
  <w:style w:type="character" w:customStyle="1" w:styleId="Ttulo2Car">
    <w:name w:val="Título 2 Car"/>
    <w:basedOn w:val="Fuentedeprrafopredeter"/>
    <w:link w:val="Ttulo2"/>
    <w:uiPriority w:val="9"/>
    <w:rsid w:val="00A750C3"/>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A750C3"/>
    <w:rPr>
      <w:b/>
      <w:bCs/>
    </w:rPr>
  </w:style>
  <w:style w:type="paragraph" w:styleId="NormalWeb">
    <w:name w:val="Normal (Web)"/>
    <w:basedOn w:val="Normal"/>
    <w:uiPriority w:val="99"/>
    <w:semiHidden/>
    <w:unhideWhenUsed/>
    <w:rsid w:val="00A750C3"/>
    <w:pPr>
      <w:spacing w:before="100" w:beforeAutospacing="1" w:after="100" w:afterAutospacing="1"/>
    </w:pPr>
    <w:rPr>
      <w:lang w:val="es-MX" w:eastAsia="es-MX"/>
    </w:rPr>
  </w:style>
  <w:style w:type="character" w:customStyle="1" w:styleId="Ttulo3Car">
    <w:name w:val="Título 3 Car"/>
    <w:basedOn w:val="Fuentedeprrafopredeter"/>
    <w:link w:val="Ttulo3"/>
    <w:uiPriority w:val="9"/>
    <w:semiHidden/>
    <w:rsid w:val="002D02F5"/>
    <w:rPr>
      <w:rFonts w:asciiTheme="majorHAnsi" w:eastAsiaTheme="majorEastAsia" w:hAnsiTheme="majorHAnsi" w:cstheme="majorBidi"/>
      <w:color w:val="1F4D78" w:themeColor="accent1" w:themeShade="7F"/>
      <w:sz w:val="24"/>
      <w:szCs w:val="24"/>
      <w:lang w:val="es-ES_tradnl" w:eastAsia="es-ES_tradnl"/>
    </w:rPr>
  </w:style>
  <w:style w:type="character" w:styleId="CdigoHTML">
    <w:name w:val="HTML Code"/>
    <w:basedOn w:val="Fuentedeprrafopredeter"/>
    <w:uiPriority w:val="99"/>
    <w:semiHidden/>
    <w:unhideWhenUsed/>
    <w:rsid w:val="002D02F5"/>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u0OngkQ8m0DYY8V87qAHW06Ow==">AMUW2mWvPR4s8jra3wtuwd4mr0wax7EH2f5nry9jVseeVzk53RG2np9fdgMx5s0t7Kgj9W5p4u52urfikZH4fssltMfvfFeCuxQdejRGWwPJlLeTcVbKYB3QSUvF6ZxcMJXbpRrag7kjA/5JT+XQQad77isTid8FDSyyDxq2/uPXiPZzhSUIzAERmNjYHXjLVCCcw/+MfDCvHbm5KO8sBqiM9k7bel4smiX+fHp0oEMboRMrS2n01mE=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1538</Words>
  <Characters>8463</Characters>
  <Application>Microsoft Office Word</Application>
  <DocSecurity>0</DocSecurity>
  <Lines>70</Lines>
  <Paragraphs>19</Paragraphs>
  <ScaleCrop>false</ScaleCrop>
  <Company/>
  <LinksUpToDate>false</LinksUpToDate>
  <CharactersWithSpaces>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Rene Duran hernandez</dc:creator>
  <cp:lastModifiedBy>PERSONAL</cp:lastModifiedBy>
  <cp:revision>2</cp:revision>
  <dcterms:created xsi:type="dcterms:W3CDTF">2019-06-04T13:40:00Z</dcterms:created>
  <dcterms:modified xsi:type="dcterms:W3CDTF">2019-06-07T03:30:00Z</dcterms:modified>
</cp:coreProperties>
</file>