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07A" w:rsidRDefault="00AC107A">
      <w:r>
        <w:rPr>
          <w:noProof/>
          <w:lang w:eastAsia="pt-BR"/>
        </w:rPr>
      </w:r>
      <w:r>
        <w:pict>
          <v:group id="_x0000_s1051" editas="canvas" style="width:425.2pt;height:255.1pt;mso-position-horizontal-relative:char;mso-position-vertical-relative:line" coordorigin="1701,1726" coordsize="8504,5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701;top:1726;width:8504;height:510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3038;top:5250;width:1252;height:435" stroked="f">
              <v:textbox style="mso-next-textbox:#_x0000_s1053">
                <w:txbxContent>
                  <w:p w:rsidR="00AC107A" w:rsidRDefault="00AC107A" w:rsidP="00AC107A"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lr</m:t>
                                </m:r>
                              </m:sub>
                            </m:sSub>
                          </m:e>
                        </m:d>
                      </m:oMath>
                    </m:oMathPara>
                  </w:p>
                </w:txbxContent>
              </v:textbox>
            </v:shape>
            <v:shape id="_x0000_s1054" type="#_x0000_t202" style="position:absolute;left:5685;top:5010;width:1185;height:840" stroked="f">
              <v:textbox style="mso-next-textbox:#_x0000_s1054">
                <w:txbxContent>
                  <w:p w:rsidR="00AC107A" w:rsidRPr="00BF1E57" w:rsidRDefault="00AC107A" w:rsidP="00AC107A"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</m:oMathPara>
                  </w:p>
                </w:txbxContent>
              </v:textbox>
            </v:shape>
            <v:shape id="_x0000_s1055" type="#_x0000_t202" style="position:absolute;left:7980;top:5184;width:1087;height:501" stroked="f">
              <v:textbox style="mso-next-textbox:#_x0000_s1055">
                <w:txbxContent>
                  <w:p w:rsidR="00AC107A" w:rsidRDefault="00AC107A" w:rsidP="00AC107A">
                    <w:pPr>
                      <w:spacing w:after="0" w:line="240" w:lineRule="auto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56" type="#_x0000_t202" style="position:absolute;left:1776;top:2079;width:909;height:426" stroked="f">
              <v:textbox style="mso-next-textbox:#_x0000_s1056">
                <w:txbxContent>
                  <w:p w:rsidR="00AC107A" w:rsidRDefault="00AC107A" w:rsidP="00AC107A">
                    <w:r>
                      <w:t>(T,R)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1776;top:2505;width:819;height:1" o:connectortype="straight">
              <v:stroke endarrow="block"/>
            </v:shape>
            <v:roundrect id="_x0000_s1058" style="position:absolute;left:2595;top:2079;width:1725;height:780" arcsize="10923f">
              <v:textbox style="mso-next-textbox:#_x0000_s1058">
                <w:txbxContent>
                  <w:p w:rsidR="00AC107A" w:rsidRPr="00C629FC" w:rsidRDefault="00AC107A" w:rsidP="00AC107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AC107A" w:rsidRPr="00C629FC" w:rsidRDefault="00AC107A" w:rsidP="00AC107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R;</m:t>
                        </m:r>
                      </m:oMath>
                    </m:oMathPara>
                  </w:p>
                </w:txbxContent>
              </v:textbox>
            </v:roundrect>
            <v:shape id="_x0000_s1059" type="#_x0000_t32" style="position:absolute;left:4320;top:2499;width:405;height:1" o:connectortype="straight">
              <v:stroke endarrow="block"/>
            </v:shape>
            <v:roundrect id="_x0000_s1060" style="position:absolute;left:4725;top:2079;width:3015;height:780" arcsize="10923f">
              <v:textbox style="mso-next-textbox:#_x0000_s1060">
                <w:txbxContent>
                  <w:p w:rsidR="00AC107A" w:rsidRPr="00C629FC" w:rsidRDefault="00AC107A" w:rsidP="00AC107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AC107A" w:rsidRPr="00C629FC" w:rsidRDefault="00AC107A" w:rsidP="00AC107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AC107A" w:rsidRDefault="00AC107A" w:rsidP="00AC107A">
                    <w:pPr>
                      <w:spacing w:line="240" w:lineRule="auto"/>
                    </w:pPr>
                  </w:p>
                </w:txbxContent>
              </v:textbox>
            </v:roundrect>
            <v:shape id="_x0000_s1061" type="#_x0000_t202" style="position:absolute;left:9068;top:3309;width:293;height:360" stroked="f">
              <v:textbox style="mso-next-textbox:#_x0000_s1061">
                <w:txbxContent>
                  <w:p w:rsidR="00AC107A" w:rsidRDefault="00AC107A" w:rsidP="00AC107A">
                    <w:pPr>
                      <w:spacing w:line="240" w:lineRule="auto"/>
                    </w:pPr>
                    <w:r>
                      <w:t>+</w:t>
                    </w:r>
                  </w:p>
                </w:txbxContent>
              </v:textbox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62" type="#_x0000_t123" style="position:absolute;left:8933;top:3587;width:435;height:465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3" type="#_x0000_t33" alt="Wrd" style="position:absolute;left:7740;top:2469;width:1411;height:1118" o:connectortype="elbow" adj="-118486,-47702,-118486">
              <v:stroke endarrow="block"/>
            </v:shape>
            <v:rect id="_x0000_s1064" style="position:absolute;left:6810;top:5274;width:1170;height:666">
              <v:textbox style="mso-next-textbox:#_x0000_s1064">
                <w:txbxContent>
                  <w:p w:rsidR="00AC107A" w:rsidRDefault="00AC107A" w:rsidP="00AC107A">
                    <w:pPr>
                      <w:spacing w:after="0" w:line="240" w:lineRule="auto"/>
                      <w:jc w:val="center"/>
                    </w:pPr>
                    <w:r>
                      <w:t xml:space="preserve">Controle </w:t>
                    </w:r>
                    <w:r>
                      <w:t>PID</w:t>
                    </w:r>
                  </w:p>
                </w:txbxContent>
              </v:textbox>
            </v:rect>
            <v:shape id="_x0000_s1065" type="#_x0000_t33" style="position:absolute;left:7788;top:4244;width:1555;height:1171;rotation:90" o:connectortype="elbow" adj="-127114,-74742,-127114">
              <v:stroke endarrow="block"/>
            </v:shape>
            <v:roundrect id="_x0000_s1066" style="position:absolute;left:4320;top:5244;width:1350;height:741" arcsize="10923f">
              <v:textbox style="mso-next-textbox:#_x0000_s1066">
                <w:txbxContent>
                  <w:p w:rsidR="00AC107A" w:rsidRDefault="00AC107A" w:rsidP="00AC107A">
                    <w:pPr>
                      <w:spacing w:after="0" w:line="240" w:lineRule="auto"/>
                      <w:jc w:val="center"/>
                    </w:pPr>
                    <w:r>
                      <w:t>Motor + Roda</w:t>
                    </w:r>
                  </w:p>
                </w:txbxContent>
              </v:textbox>
            </v:roundrect>
            <v:shape id="_x0000_s1067" type="#_x0000_t32" style="position:absolute;left:5670;top:5607;width:1140;height:8;flip:x" o:connectortype="straight">
              <v:stroke endarrow="block"/>
            </v:shape>
            <v:shape id="_x0000_s1068" type="#_x0000_t32" style="position:absolute;left:2220;top:5607;width:2100;height:8;flip:x y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69" type="#_x0000_t120" style="position:absolute;left:2925;top:5547;width:143;height:138" fillcolor="black [3213]"/>
            <v:shape id="_x0000_s1070" type="#_x0000_t33" style="position:absolute;left:5101;top:1716;width:1727;height:5936;rotation:270" o:connectortype="elbow" adj="-37484,-20185,-37484">
              <v:stroke endarrow="block"/>
            </v:shape>
            <w10:wrap type="none"/>
            <w10:anchorlock/>
          </v:group>
        </w:pict>
      </w:r>
    </w:p>
    <w:p w:rsidR="00AC107A" w:rsidRDefault="00D762CA">
      <w:r>
        <w:rPr>
          <w:noProof/>
          <w:lang w:eastAsia="pt-BR"/>
        </w:rPr>
      </w:r>
      <w:r w:rsidR="00BF7688">
        <w:pict>
          <v:group id="_x0000_s1121" editas="canvas" style="width:453.3pt;height:273.85pt;mso-position-horizontal-relative:char;mso-position-vertical-relative:line" coordorigin="1139,1351" coordsize="9066,5477">
            <o:lock v:ext="edit" aspectratio="t"/>
            <v:shape id="_x0000_s1122" type="#_x0000_t75" style="position:absolute;left:1139;top:1351;width:9066;height:5477" o:preferrelative="f">
              <v:fill o:detectmouseclick="t"/>
              <v:path o:extrusionok="t" o:connecttype="none"/>
              <o:lock v:ext="edit" text="t"/>
            </v:shape>
            <v:shape id="_x0000_s1166" type="#_x0000_t202" style="position:absolute;left:7418;top:3700;width:1171;height:357" stroked="f">
              <v:textbox>
                <w:txbxContent>
                  <w:p w:rsidR="002A285D" w:rsidRDefault="002A285D">
                    <w:r>
                      <w:t>(T,R)</w:t>
                    </w:r>
                  </w:p>
                </w:txbxContent>
              </v:textbox>
            </v:shape>
            <v:shape id="_x0000_s1124" type="#_x0000_t202" style="position:absolute;left:5265;top:1652;width:1185;height:840" stroked="f">
              <v:textbox style="mso-next-textbox:#_x0000_s1124">
                <w:txbxContent>
                  <w:p w:rsidR="00D762CA" w:rsidRPr="00BF1E57" w:rsidRDefault="00D762CA" w:rsidP="00BF7688"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pwm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</m:oMathPara>
                  </w:p>
                </w:txbxContent>
              </v:textbox>
            </v:shape>
            <v:shape id="_x0000_s1123" type="#_x0000_t202" style="position:absolute;left:7913;top:1889;width:1252;height:435" stroked="f">
              <v:textbox style="mso-next-textbox:#_x0000_s1123">
                <w:txbxContent>
                  <w:p w:rsidR="00D762CA" w:rsidRDefault="00D762CA" w:rsidP="00BF7688"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lr</m:t>
                                </m:r>
                              </m:sub>
                            </m:sSub>
                          </m:e>
                        </m:d>
                      </m:oMath>
                    </m:oMathPara>
                  </w:p>
                </w:txbxContent>
              </v:textbox>
            </v:shape>
            <v:shape id="_x0000_s1125" type="#_x0000_t202" style="position:absolute;left:2700;top:1823;width:1087;height:501" stroked="f">
              <v:textbox style="mso-next-textbox:#_x0000_s1125">
                <w:txbxContent>
                  <w:p w:rsidR="00D762CA" w:rsidRDefault="00D762CA" w:rsidP="00BF7688">
                    <w:pPr>
                      <w:spacing w:after="0" w:line="240" w:lineRule="auto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group id="_x0000_s1158" style="position:absolute;left:1950;top:1912;width:750;height:760" coordorigin="1950,1912" coordsize="750,760">
              <v:shape id="_x0000_s1157" type="#_x0000_t202" style="position:absolute;left:2108;top:2312;width:293;height:360" stroked="f">
                <v:textbox style="mso-next-textbox:#_x0000_s1157">
                  <w:txbxContent>
                    <w:p w:rsidR="00BF7688" w:rsidRDefault="00BF7688" w:rsidP="00BF7688">
                      <w:pPr>
                        <w:spacing w:line="240" w:lineRule="auto"/>
                      </w:pPr>
                      <w:r>
                        <w:t>-</w:t>
                      </w:r>
                    </w:p>
                  </w:txbxContent>
                </v:textbox>
              </v:shape>
              <v:shape id="_x0000_s1131" type="#_x0000_t202" style="position:absolute;left:1950;top:1912;width:293;height:360" stroked="f">
                <v:textbox style="mso-next-textbox:#_x0000_s1131">
                  <w:txbxContent>
                    <w:p w:rsidR="00D762CA" w:rsidRDefault="00D762CA" w:rsidP="00BF7688">
                      <w:pPr>
                        <w:spacing w:line="240" w:lineRule="auto"/>
                      </w:pPr>
                      <w:r>
                        <w:t>+</w:t>
                      </w:r>
                    </w:p>
                  </w:txbxContent>
                </v:textbox>
              </v:shape>
              <v:shape id="_x0000_s1132" type="#_x0000_t123" style="position:absolute;left:2265;top:2019;width:435;height:465"/>
            </v:group>
            <v:rect id="_x0000_s1134" style="position:absolute;left:3990;top:1927;width:1170;height:666">
              <v:textbox style="mso-next-textbox:#_x0000_s1134">
                <w:txbxContent>
                  <w:p w:rsidR="00D762CA" w:rsidRDefault="00D762CA" w:rsidP="00BF7688">
                    <w:pPr>
                      <w:spacing w:after="0" w:line="240" w:lineRule="auto"/>
                      <w:jc w:val="center"/>
                    </w:pPr>
                    <w:r>
                      <w:t xml:space="preserve">Controle </w:t>
                    </w:r>
                    <w:r>
                      <w:t>PID</w:t>
                    </w:r>
                  </w:p>
                </w:txbxContent>
              </v:textbox>
            </v:rect>
            <v:shape id="_x0000_s1135" type="#_x0000_t32" style="position:absolute;left:2700;top:2252;width:1290;height:8" o:connectortype="straight" adj="9446,23032,-20606">
              <v:stroke endarrow="block"/>
            </v:shape>
            <v:roundrect id="_x0000_s1136" style="position:absolute;left:6465;top:1897;width:1350;height:741" arcsize="10923f">
              <v:textbox style="mso-next-textbox:#_x0000_s1136">
                <w:txbxContent>
                  <w:p w:rsidR="00D762CA" w:rsidRDefault="00D762CA" w:rsidP="00BF7688">
                    <w:pPr>
                      <w:spacing w:after="0" w:line="240" w:lineRule="auto"/>
                      <w:jc w:val="center"/>
                    </w:pPr>
                    <w:r>
                      <w:t xml:space="preserve">Motor </w:t>
                    </w:r>
                    <w:r>
                      <w:t>+ Roda</w:t>
                    </w:r>
                  </w:p>
                </w:txbxContent>
              </v:textbox>
            </v:roundrect>
            <v:shape id="_x0000_s1137" type="#_x0000_t32" style="position:absolute;left:5160;top:2260;width:1305;height:8" o:connectortype="straight">
              <v:stroke endarrow="block"/>
            </v:shape>
            <v:shape id="_x0000_s1138" type="#_x0000_t32" style="position:absolute;left:7815;top:2268;width:2138;height:1" o:connectortype="straight">
              <v:stroke endarrow="block"/>
            </v:shape>
            <v:shape id="_x0000_s1139" type="#_x0000_t120" style="position:absolute;left:9188;top:2189;width:143;height:138" fillcolor="black [3213]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0" type="#_x0000_t34" style="position:absolute;left:5793;top:-983;width:157;height:6777;rotation:90" o:connectortype="elbow" adj="93691,-24653,-1351307">
              <v:stroke endarrow="block"/>
            </v:shape>
            <v:roundrect id="_x0000_s1159" style="position:absolute;left:1839;top:3655;width:3015;height:780" arcsize="10923f">
              <v:textbox style="mso-next-textbox:#_x0000_s1159">
                <w:txbxContent>
                  <w:p w:rsidR="00BF7688" w:rsidRPr="00C629FC" w:rsidRDefault="00BF7688" w:rsidP="00BF7688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BF7688" w:rsidRPr="00C629FC" w:rsidRDefault="00BF7688" w:rsidP="00BF7688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BF7688" w:rsidRDefault="00BF7688" w:rsidP="00BF7688">
                    <w:pPr>
                      <w:spacing w:line="240" w:lineRule="auto"/>
                    </w:pPr>
                  </w:p>
                </w:txbxContent>
              </v:textbox>
            </v:roundrect>
            <v:roundrect id="_x0000_s1160" style="position:absolute;left:5536;top:3655;width:1725;height:780" arcsize="10923f">
              <v:textbox style="mso-next-textbox:#_x0000_s1160">
                <w:txbxContent>
                  <w:p w:rsidR="00BF7688" w:rsidRPr="00C629FC" w:rsidRDefault="00BF7688" w:rsidP="00BF7688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BF7688" w:rsidRPr="00C629FC" w:rsidRDefault="00BF7688" w:rsidP="00BF7688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R;</m:t>
                        </m:r>
                      </m:oMath>
                    </m:oMathPara>
                  </w:p>
                </w:txbxContent>
              </v:textbox>
            </v:roundrect>
            <v:roundrect id="_x0000_s1162" style="position:absolute;left:7628;top:4927;width:2190;height:825" arcsize="10923f">
              <v:stroke dashstyle="dash"/>
              <v:textbox>
                <w:txbxContent>
                  <w:p w:rsidR="002A285D" w:rsidRDefault="002A285D" w:rsidP="002A285D">
                    <w:pPr>
                      <w:jc w:val="center"/>
                    </w:pPr>
                    <w:r>
                      <w:t>Malha de Controle 2</w:t>
                    </w:r>
                  </w:p>
                </w:txbxContent>
              </v:textbox>
            </v:roundrect>
            <v:shape id="_x0000_s1163" type="#_x0000_t33" style="position:absolute;left:8346;top:3732;width:3080;height:135;rotation:90" o:connectortype="elbow" adj="-73742,-1226880,-73742">
              <v:stroke endarrow="block"/>
            </v:shape>
            <v:shape id="_x0000_s1164" type="#_x0000_t32" style="position:absolute;left:8723;top:4057;width:1;height:870;flip:y" o:connectortype="straight" adj="10789,275600,-199558">
              <v:stroke dashstyle="dash" endarrow="block"/>
            </v:shape>
            <v:shape id="_x0000_s1165" type="#_x0000_t32" style="position:absolute;left:7261;top:4045;width:1462;height:12;flip:x y" o:connectortype="straight">
              <v:stroke endarrow="block"/>
            </v:shape>
            <v:shape id="_x0000_s1167" type="#_x0000_t32" style="position:absolute;left:4854;top:4045;width:682;height:1;flip:x" o:connectortype="straight">
              <v:stroke endarrow="block"/>
            </v:shape>
            <v:shape id="_x0000_s1168" type="#_x0000_t34" style="position:absolute;left:1839;top:2252;width:426;height:1793;rotation:180;flip:x" o:connectortype="elbow" adj="-18254,-113879,121741">
              <v:stroke endarrow="block"/>
            </v:shape>
            <w10:wrap type="none"/>
            <w10:anchorlock/>
          </v:group>
        </w:pict>
      </w:r>
    </w:p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/>
    <w:p w:rsidR="00AC107A" w:rsidRDefault="00AC107A">
      <w:pPr>
        <w:sectPr w:rsidR="00AC107A" w:rsidSect="004C0A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C107A" w:rsidRDefault="00AC107A">
      <w:r>
        <w:rPr>
          <w:noProof/>
          <w:lang w:eastAsia="pt-BR"/>
        </w:rPr>
      </w:r>
      <w:r w:rsidR="00B84C04">
        <w:pict>
          <v:group id="_x0000_s1071" editas="canvas" style="width:687.4pt;height:131.7pt;mso-position-horizontal-relative:char;mso-position-vertical-relative:line" coordorigin="1701,1726" coordsize="13748,2634">
            <o:lock v:ext="edit" aspectratio="t"/>
            <v:shape id="_x0000_s1072" type="#_x0000_t75" style="position:absolute;left:1701;top:1726;width:13748;height:2634" o:preferrelative="f">
              <v:fill o:detectmouseclick="t"/>
              <v:path o:extrusionok="t" o:connecttype="none"/>
              <o:lock v:ext="edit" text="t"/>
            </v:shape>
            <v:group id="_x0000_s1092" style="position:absolute;left:11145;top:1870;width:1290;height:840" coordorigin="11145,1870" coordsize="1290,840">
              <v:shape id="_x0000_s1074" type="#_x0000_t202" style="position:absolute;left:11145;top:1870;width:1185;height:840" stroked="f">
                <v:textbox>
                  <w:txbxContent>
                    <w:p w:rsidR="00AC107A" w:rsidRPr="00BF1E57" w:rsidRDefault="00AC107A" w:rsidP="00D762CA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pwm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pwm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  <v:shape id="_x0000_s1087" type="#_x0000_t32" style="position:absolute;left:11190;top:2457;width:1245;height:2" o:connectortype="straight">
                <v:stroke endarrow="block"/>
              </v:shape>
            </v:group>
            <v:group id="_x0000_s1091" style="position:absolute;left:8692;top:2079;width:1328;height:501" coordorigin="8692,2079" coordsize="1328,501">
              <v:shape id="_x0000_s1075" type="#_x0000_t202" style="position:absolute;left:8692;top:2079;width:1087;height:501" stroked="f">
                <v:textbox>
                  <w:txbxContent>
                    <w:p w:rsidR="00AC107A" w:rsidRDefault="00AC107A" w:rsidP="00D762CA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  <v:shape id="_x0000_s1085" type="#_x0000_t32" style="position:absolute;left:8737;top:2457;width:1283;height:10;flip:y" o:connectortype="straight" adj="-92666,24357,1570699">
                <v:stroke endarrow="block"/>
              </v:shape>
            </v:group>
            <v:shape id="_x0000_s1076" type="#_x0000_t202" style="position:absolute;left:1776;top:2079;width:909;height:426" stroked="f">
              <v:textbox>
                <w:txbxContent>
                  <w:p w:rsidR="00AC107A" w:rsidRDefault="00AC107A" w:rsidP="00D762CA">
                    <w:r>
                      <w:t>(T,R)</w:t>
                    </w:r>
                  </w:p>
                </w:txbxContent>
              </v:textbox>
            </v:shape>
            <v:shape id="_x0000_s1077" type="#_x0000_t32" style="position:absolute;left:1776;top:2505;width:819;height:1" o:connectortype="straight">
              <v:stroke endarrow="block"/>
            </v:shape>
            <v:roundrect id="_x0000_s1078" style="position:absolute;left:2595;top:2079;width:1725;height:780" arcsize="10923f">
              <v:textbox>
                <w:txbxContent>
                  <w:p w:rsidR="00AC107A" w:rsidRPr="00C629FC" w:rsidRDefault="00AC107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AC107A" w:rsidRPr="00C629FC" w:rsidRDefault="00AC107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R;</m:t>
                        </m:r>
                      </m:oMath>
                    </m:oMathPara>
                  </w:p>
                </w:txbxContent>
              </v:textbox>
            </v:roundrect>
            <v:shape id="_x0000_s1079" type="#_x0000_t32" style="position:absolute;left:4320;top:2499;width:405;height:1" o:connectortype="straight">
              <v:stroke endarrow="block"/>
            </v:shape>
            <v:roundrect id="_x0000_s1080" style="position:absolute;left:4725;top:2079;width:3015;height:780" arcsize="10923f">
              <v:textbox>
                <w:txbxContent>
                  <w:p w:rsidR="00AC107A" w:rsidRPr="00C629FC" w:rsidRDefault="00AC107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AC107A" w:rsidRPr="00C629FC" w:rsidRDefault="00AC107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AC107A" w:rsidRDefault="00AC107A" w:rsidP="00D762CA">
                    <w:pPr>
                      <w:spacing w:line="240" w:lineRule="auto"/>
                    </w:pPr>
                  </w:p>
                </w:txbxContent>
              </v:textbox>
            </v:roundrect>
            <v:group id="_x0000_s1094" style="position:absolute;left:8009;top:2110;width:728;height:810" coordorigin="8009,2110" coordsize="728,810">
              <v:shape id="_x0000_s1093" type="#_x0000_t202" style="position:absolute;left:8189;top:2560;width:293;height:360" stroked="f">
                <v:textbox style="mso-next-textbox:#_x0000_s1093">
                  <w:txbxContent>
                    <w:p w:rsidR="00D762CA" w:rsidRDefault="00D762CA" w:rsidP="00D762CA">
                      <w:pPr>
                        <w:spacing w:line="240" w:lineRule="auto"/>
                      </w:pPr>
                      <w:r>
                        <w:t>-</w:t>
                      </w:r>
                    </w:p>
                  </w:txbxContent>
                </v:textbox>
              </v:shape>
              <v:shape id="_x0000_s1081" type="#_x0000_t202" style="position:absolute;left:8009;top:2110;width:293;height:360" stroked="f">
                <v:textbox>
                  <w:txbxContent>
                    <w:p w:rsidR="00AC107A" w:rsidRDefault="00AC107A" w:rsidP="00D762CA">
                      <w:pPr>
                        <w:spacing w:line="240" w:lineRule="auto"/>
                      </w:pPr>
                      <w:r>
                        <w:t>+</w:t>
                      </w:r>
                    </w:p>
                  </w:txbxContent>
                </v:textbox>
              </v:shape>
              <v:shape id="_x0000_s1082" type="#_x0000_t123" style="position:absolute;left:8302;top:2234;width:435;height:465"/>
            </v:group>
            <v:shape id="_x0000_s1083" type="#_x0000_t32" alt="Wrd" style="position:absolute;left:7740;top:2467;width:562;height:2;flip:y" o:connectortype="straight" adj="-114708,-47219,-114708">
              <v:stroke endarrow="block"/>
            </v:shape>
            <v:rect id="_x0000_s1084" style="position:absolute;left:10020;top:2124;width:1170;height:666">
              <v:textbox>
                <w:txbxContent>
                  <w:p w:rsidR="00AC107A" w:rsidRDefault="00AC107A" w:rsidP="00D762CA">
                    <w:pPr>
                      <w:spacing w:after="0" w:line="240" w:lineRule="auto"/>
                      <w:jc w:val="center"/>
                    </w:pPr>
                    <w:r>
                      <w:t>Controle PID</w:t>
                    </w:r>
                  </w:p>
                </w:txbxContent>
              </v:textbox>
            </v:rect>
            <v:roundrect id="_x0000_s1086" style="position:absolute;left:12435;top:2088;width:1350;height:741" arcsize="10923f">
              <v:textbox>
                <w:txbxContent>
                  <w:p w:rsidR="00AC107A" w:rsidRDefault="00AC107A" w:rsidP="00D762CA">
                    <w:pPr>
                      <w:spacing w:after="0" w:line="240" w:lineRule="auto"/>
                      <w:jc w:val="center"/>
                    </w:pPr>
                    <w:r>
                      <w:t xml:space="preserve">Motor </w:t>
                    </w:r>
                    <w:r>
                      <w:t>+ Roda</w:t>
                    </w:r>
                  </w:p>
                </w:txbxContent>
              </v:textbox>
            </v:roundrect>
            <v:group id="_x0000_s1095" style="position:absolute;left:13785;top:2065;width:1574;height:464" coordorigin="13785,2065" coordsize="1574,464">
              <v:shape id="_x0000_s1073" type="#_x0000_t202" style="position:absolute;left:13898;top:2065;width:1252;height:435" stroked="f">
                <v:textbox>
                  <w:txbxContent>
                    <w:p w:rsidR="00AC107A" w:rsidRDefault="00AC107A" w:rsidP="00D762CA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lr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  <v:shape id="_x0000_s1088" type="#_x0000_t32" style="position:absolute;left:13785;top:2459;width:1574;height:4" o:connectortype="straight">
                <v:stroke endarrow="block"/>
              </v:shape>
              <v:shape id="_x0000_s1089" type="#_x0000_t120" style="position:absolute;left:14522;top:2391;width:143;height:138" fillcolor="black [3213]"/>
            </v:group>
            <v:shape id="_x0000_s1090" type="#_x0000_t34" style="position:absolute;left:11472;top:-423;width:170;height:6074;rotation:90" o:connectortype="elbow" adj="67214,-8905,-1818212">
              <v:stroke endarrow="block"/>
            </v:shape>
            <w10:wrap type="none"/>
            <w10:anchorlock/>
          </v:group>
        </w:pict>
      </w:r>
    </w:p>
    <w:p w:rsidR="00AC107A" w:rsidRDefault="00AC107A"/>
    <w:p w:rsidR="00AC107A" w:rsidRDefault="00AC107A"/>
    <w:p w:rsidR="006729CD" w:rsidRDefault="003B152C"/>
    <w:p w:rsidR="00D762CA" w:rsidRDefault="00D762CA"/>
    <w:p w:rsidR="00D762CA" w:rsidRDefault="00D762CA"/>
    <w:p w:rsidR="00D762CA" w:rsidRDefault="00D762CA"/>
    <w:p w:rsidR="00D762CA" w:rsidRDefault="00D762CA"/>
    <w:p w:rsidR="00D762CA" w:rsidRDefault="00D762CA"/>
    <w:p w:rsidR="00D762CA" w:rsidRDefault="00D762CA"/>
    <w:p w:rsidR="00D762CA" w:rsidRDefault="00D762CA"/>
    <w:p w:rsidR="00D762CA" w:rsidRDefault="00D762CA"/>
    <w:p w:rsidR="00D762CA" w:rsidRDefault="00D762CA"/>
    <w:p w:rsidR="00D762CA" w:rsidRDefault="00D762CA">
      <w:pPr>
        <w:sectPr w:rsidR="00D762CA" w:rsidSect="00AC107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762CA" w:rsidRDefault="00D762CA">
      <w:r>
        <w:rPr>
          <w:noProof/>
          <w:lang w:eastAsia="pt-BR"/>
        </w:rPr>
      </w:r>
      <w:r>
        <w:pict>
          <v:group id="_x0000_s1097" editas="canvas" style="width:700.2pt;height:420.1pt;mso-position-horizontal-relative:char;mso-position-vertical-relative:line" coordorigin="4830,2482" coordsize="7200,4320">
            <o:lock v:ext="edit" aspectratio="t"/>
            <v:shape id="_x0000_s1096" type="#_x0000_t75" style="position:absolute;left:4830;top:2482;width:7200;height:4320" o:preferrelative="f">
              <v:fill o:detectmouseclick="t"/>
              <v:path o:extrusionok="t" o:connecttype="none"/>
              <o:lock v:ext="edit" text="t"/>
            </v:shape>
            <v:group id="_x0000_s1098" style="position:absolute;left:9686;top:2556;width:663;height:432" coordorigin="11145,1870" coordsize="1290,840">
              <v:shape id="_x0000_s1099" type="#_x0000_t202" style="position:absolute;left:11145;top:1870;width:1185;height:840" stroked="f">
                <v:textbox>
                  <w:txbxContent>
                    <w:p w:rsidR="00D762CA" w:rsidRPr="00BF1E57" w:rsidRDefault="00D762CA" w:rsidP="00D762CA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pwm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pwm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  <v:shape id="_x0000_s1100" type="#_x0000_t32" style="position:absolute;left:11190;top:2457;width:1245;height:2" o:connectortype="straight">
                <v:stroke endarrow="block"/>
              </v:shape>
            </v:group>
            <v:group id="_x0000_s1101" style="position:absolute;left:8424;top:2663;width:683;height:258" coordorigin="8692,2079" coordsize="1328,501">
              <v:shape id="_x0000_s1102" type="#_x0000_t202" style="position:absolute;left:8692;top:2079;width:1087;height:501" stroked="f">
                <v:textbox>
                  <w:txbxContent>
                    <w:p w:rsidR="00D762CA" w:rsidRDefault="00D762CA" w:rsidP="00D762CA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  <v:shape id="_x0000_s1103" type="#_x0000_t32" style="position:absolute;left:8737;top:2457;width:1283;height:10;flip:y" o:connectortype="straight" adj="-92666,24357,1570699">
                <v:stroke endarrow="block"/>
              </v:shape>
            </v:group>
            <v:shape id="_x0000_s1104" type="#_x0000_t202" style="position:absolute;left:4869;top:2663;width:467;height:220" stroked="f">
              <v:textbox>
                <w:txbxContent>
                  <w:p w:rsidR="00D762CA" w:rsidRDefault="00D762CA" w:rsidP="00D762CA">
                    <w:r>
                      <w:t>(T,R)</w:t>
                    </w:r>
                  </w:p>
                </w:txbxContent>
              </v:textbox>
            </v:shape>
            <v:shape id="_x0000_s1105" type="#_x0000_t32" style="position:absolute;left:4869;top:2883;width:421;height:0" o:connectortype="straight">
              <v:stroke endarrow="block"/>
            </v:shape>
            <v:roundrect id="_x0000_s1106" style="position:absolute;left:5290;top:2663;width:887;height:402" arcsize="10923f">
              <v:textbox>
                <w:txbxContent>
                  <w:p w:rsidR="00D762CA" w:rsidRPr="00C629FC" w:rsidRDefault="00D762C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D762CA" w:rsidRPr="00C629FC" w:rsidRDefault="00D762C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R;</m:t>
                        </m:r>
                      </m:oMath>
                    </m:oMathPara>
                  </w:p>
                </w:txbxContent>
              </v:textbox>
            </v:roundrect>
            <v:shape id="_x0000_s1107" type="#_x0000_t32" style="position:absolute;left:6177;top:2879;width:208;height:1" o:connectortype="straight">
              <v:stroke endarrow="block"/>
            </v:shape>
            <v:roundrect id="_x0000_s1108" style="position:absolute;left:6385;top:2663;width:1550;height:402" arcsize="10923f">
              <v:textbox>
                <w:txbxContent>
                  <w:p w:rsidR="00D762CA" w:rsidRPr="00C629FC" w:rsidRDefault="00D762C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D762CA" w:rsidRPr="00C629FC" w:rsidRDefault="00D762CA" w:rsidP="00D762CA">
                    <w:pPr>
                      <w:spacing w:after="0" w:line="240" w:lineRule="auto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oMath>
                    </m:oMathPara>
                  </w:p>
                  <w:p w:rsidR="00D762CA" w:rsidRDefault="00D762CA" w:rsidP="00D762CA">
                    <w:pPr>
                      <w:spacing w:line="240" w:lineRule="auto"/>
                    </w:pPr>
                  </w:p>
                </w:txbxContent>
              </v:textbox>
            </v:roundrect>
            <v:group id="_x0000_s1109" style="position:absolute;left:8073;top:2679;width:374;height:417" coordorigin="8009,2110" coordsize="728,810">
              <v:shape id="_x0000_s1110" type="#_x0000_t202" style="position:absolute;left:8189;top:2560;width:293;height:360" stroked="f">
                <v:textbox style="mso-next-textbox:#_x0000_s1110">
                  <w:txbxContent>
                    <w:p w:rsidR="00D762CA" w:rsidRDefault="00D762CA" w:rsidP="00D762CA">
                      <w:pPr>
                        <w:spacing w:line="240" w:lineRule="auto"/>
                      </w:pPr>
                      <w:r>
                        <w:t>-</w:t>
                      </w:r>
                    </w:p>
                  </w:txbxContent>
                </v:textbox>
              </v:shape>
              <v:shape id="_x0000_s1111" type="#_x0000_t202" style="position:absolute;left:8009;top:2110;width:293;height:360" stroked="f">
                <v:textbox>
                  <w:txbxContent>
                    <w:p w:rsidR="00D762CA" w:rsidRDefault="00D762CA" w:rsidP="00D762CA">
                      <w:pPr>
                        <w:spacing w:line="240" w:lineRule="auto"/>
                      </w:pPr>
                      <w:r>
                        <w:t>+</w:t>
                      </w:r>
                    </w:p>
                  </w:txbxContent>
                </v:textbox>
              </v:shape>
              <v:shape id="_x0000_s1112" type="#_x0000_t123" style="position:absolute;left:8302;top:2234;width:435;height:465"/>
            </v:group>
            <v:shape id="_x0000_s1113" type="#_x0000_t32" alt="Wrd" style="position:absolute;left:7935;top:2863;width:289;height:1;flip:y" o:connectortype="straight" adj="-114708,-47219,-114708">
              <v:stroke endarrow="block"/>
            </v:shape>
            <v:rect id="_x0000_s1114" style="position:absolute;left:9107;top:2687;width:602;height:342">
              <v:textbox>
                <w:txbxContent>
                  <w:p w:rsidR="00D762CA" w:rsidRDefault="00D762CA" w:rsidP="00D762CA">
                    <w:pPr>
                      <w:spacing w:after="0" w:line="240" w:lineRule="auto"/>
                      <w:jc w:val="center"/>
                    </w:pPr>
                    <w:r>
                      <w:t>Controle PID</w:t>
                    </w:r>
                  </w:p>
                </w:txbxContent>
              </v:textbox>
            </v:rect>
            <v:roundrect id="_x0000_s1115" style="position:absolute;left:10349;top:2668;width:694;height:381" arcsize="10923f">
              <v:textbox>
                <w:txbxContent>
                  <w:p w:rsidR="00D762CA" w:rsidRDefault="00D762CA" w:rsidP="00D762CA">
                    <w:pPr>
                      <w:spacing w:after="0" w:line="240" w:lineRule="auto"/>
                      <w:jc w:val="center"/>
                    </w:pPr>
                    <w:r>
                      <w:t>Motor + Roda</w:t>
                    </w:r>
                  </w:p>
                </w:txbxContent>
              </v:textbox>
            </v:roundrect>
            <v:group id="_x0000_s1116" style="position:absolute;left:11043;top:2656;width:809;height:239" coordorigin="13785,2065" coordsize="1574,464">
              <v:shape id="_x0000_s1117" type="#_x0000_t202" style="position:absolute;left:13898;top:2065;width:1252;height:435" stroked="f">
                <v:textbox>
                  <w:txbxContent>
                    <w:p w:rsidR="00D762CA" w:rsidRDefault="00D762CA" w:rsidP="00D762CA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lr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  <v:shape id="_x0000_s1118" type="#_x0000_t32" style="position:absolute;left:13785;top:2459;width:1574;height:4" o:connectortype="straight">
                <v:stroke endarrow="block"/>
              </v:shape>
              <v:shape id="_x0000_s1119" type="#_x0000_t120" style="position:absolute;left:14522;top:2391;width:143;height:138" fillcolor="black [3213]"/>
            </v:group>
            <v:shape id="_x0000_s1120" type="#_x0000_t34" style="position:absolute;left:9854;top:1377;width:87;height:3123;rotation:90" o:connectortype="elbow" adj="67214,-8905,-1818212">
              <v:stroke endarrow="block"/>
            </v:shape>
            <w10:wrap type="none"/>
            <w10:anchorlock/>
          </v:group>
        </w:pict>
      </w:r>
    </w:p>
    <w:sectPr w:rsidR="00D762CA" w:rsidSect="00AC10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0AD9"/>
    <w:rsid w:val="000836FA"/>
    <w:rsid w:val="000B7124"/>
    <w:rsid w:val="00165E58"/>
    <w:rsid w:val="00206A95"/>
    <w:rsid w:val="002251F2"/>
    <w:rsid w:val="002A285D"/>
    <w:rsid w:val="002E2187"/>
    <w:rsid w:val="003B152C"/>
    <w:rsid w:val="004116A2"/>
    <w:rsid w:val="004C0AD9"/>
    <w:rsid w:val="00652277"/>
    <w:rsid w:val="006972E8"/>
    <w:rsid w:val="00742F2D"/>
    <w:rsid w:val="00A04A85"/>
    <w:rsid w:val="00A8627F"/>
    <w:rsid w:val="00AC107A"/>
    <w:rsid w:val="00AD2619"/>
    <w:rsid w:val="00B54E94"/>
    <w:rsid w:val="00B84C04"/>
    <w:rsid w:val="00BF1E57"/>
    <w:rsid w:val="00BF7688"/>
    <w:rsid w:val="00C629FC"/>
    <w:rsid w:val="00D762CA"/>
    <w:rsid w:val="00F01E0D"/>
    <w:rsid w:val="00F82FB5"/>
    <w:rsid w:val="00FE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  <o:colormenu v:ext="edit" fillcolor="none [3213]" strokecolor="none"/>
    </o:shapedefaults>
    <o:shapelayout v:ext="edit">
      <o:idmap v:ext="edit" data="1"/>
      <o:rules v:ext="edit">
        <o:r id="V:Rule19" type="connector" idref="#_x0000_s1057"/>
        <o:r id="V:Rule20" type="connector" idref="#_x0000_s1059"/>
        <o:r id="V:Rule21" type="connector" idref="#_x0000_s1063">
          <o:proxy start="" idref="#_x0000_s1060" connectloc="3"/>
          <o:proxy end="" idref="#_x0000_s1062" connectloc="0"/>
        </o:r>
        <o:r id="V:Rule22" type="connector" idref="#_x0000_s1065">
          <o:proxy start="" idref="#_x0000_s1062" connectloc="4"/>
          <o:proxy end="" idref="#_x0000_s1064" connectloc="3"/>
        </o:r>
        <o:r id="V:Rule23" type="connector" idref="#_x0000_s1067">
          <o:proxy start="" idref="#_x0000_s1064" connectloc="1"/>
          <o:proxy end="" idref="#_x0000_s1066" connectloc="3"/>
        </o:r>
        <o:r id="V:Rule24" type="connector" idref="#_x0000_s1068">
          <o:proxy start="" idref="#_x0000_s1066" connectloc="1"/>
        </o:r>
        <o:r id="V:Rule25" type="connector" idref="#_x0000_s1070">
          <o:proxy start="" idref="#_x0000_s1069" connectloc="0"/>
          <o:proxy end="" idref="#_x0000_s1062" connectloc="2"/>
        </o:r>
        <o:r id="V:Rule26" type="connector" idref="#_x0000_s1077"/>
        <o:r id="V:Rule27" type="connector" idref="#_x0000_s1079"/>
        <o:r id="V:Rule28" type="connector" idref="#_x0000_s1083">
          <o:proxy start="" idref="#_x0000_s1080" connectloc="3"/>
          <o:proxy end="" idref="#_x0000_s1082" connectloc="2"/>
        </o:r>
        <o:r id="V:Rule29" type="connector" idref="#_x0000_s1085">
          <o:proxy start="" idref="#_x0000_s1082" connectloc="6"/>
          <o:proxy end="" idref="#_x0000_s1084" connectloc="1"/>
        </o:r>
        <o:r id="V:Rule30" type="connector" idref="#_x0000_s1087">
          <o:proxy start="" idref="#_x0000_s1084" connectloc="3"/>
          <o:proxy end="" idref="#_x0000_s1086" connectloc="1"/>
        </o:r>
        <o:r id="V:Rule31" type="connector" idref="#_x0000_s1088">
          <o:proxy start="" idref="#_x0000_s1086" connectloc="3"/>
        </o:r>
        <o:r id="V:Rule32" type="connector" idref="#_x0000_s1090">
          <o:proxy start="" idref="#_x0000_s1089" connectloc="4"/>
          <o:proxy end="" idref="#_x0000_s1082" connectloc="4"/>
        </o:r>
        <o:r id="V:Rule33" type="connector" idref="#_x0000_s1105"/>
        <o:r id="V:Rule34" type="connector" idref="#_x0000_s1107"/>
        <o:r id="V:Rule35" type="connector" idref="#_x0000_s1113"/>
        <o:r id="V:Rule36" type="connector" idref="#_x0000_s1103">
          <o:proxy start="" idref="#_x0000_s1112" connectloc="6"/>
          <o:proxy end="" idref="#_x0000_s1114" connectloc="1"/>
        </o:r>
        <o:r id="V:Rule37" type="connector" idref="#_x0000_s1100">
          <o:proxy start="" idref="#_x0000_s1114" connectloc="3"/>
          <o:proxy end="" idref="#_x0000_s1115" connectloc="1"/>
        </o:r>
        <o:r id="V:Rule38" type="connector" idref="#_x0000_s1118">
          <o:proxy start="" idref="#_x0000_s1115" connectloc="3"/>
        </o:r>
        <o:r id="V:Rule39" type="connector" idref="#_x0000_s1120"/>
        <o:r id="V:Rule43" type="connector" idref="#_x0000_s1135">
          <o:proxy start="" idref="#_x0000_s1132" connectloc="6"/>
          <o:proxy end="" idref="#_x0000_s1134" connectloc="1"/>
        </o:r>
        <o:r id="V:Rule44" type="connector" idref="#_x0000_s1137">
          <o:proxy start="" idref="#_x0000_s1134" connectloc="3"/>
          <o:proxy end="" idref="#_x0000_s1136" connectloc="1"/>
        </o:r>
        <o:r id="V:Rule45" type="connector" idref="#_x0000_s1138">
          <o:proxy start="" idref="#_x0000_s1136" connectloc="3"/>
        </o:r>
        <o:r id="V:Rule46" type="connector" idref="#_x0000_s1140">
          <o:proxy start="" idref="#_x0000_s1139" connectloc="4"/>
          <o:proxy end="" idref="#_x0000_s1132" connectloc="4"/>
        </o:r>
        <o:r id="V:Rule55" type="connector" idref="#_x0000_s1163">
          <o:proxy end="" idref="#_x0000_s1162" connectloc="3"/>
        </o:r>
        <o:r id="V:Rule57" type="connector" idref="#_x0000_s1164">
          <o:proxy start="" idref="#_x0000_s1162" connectloc="0"/>
        </o:r>
        <o:r id="V:Rule59" type="connector" idref="#_x0000_s1165">
          <o:proxy end="" idref="#_x0000_s1160" connectloc="3"/>
        </o:r>
        <o:r id="V:Rule61" type="connector" idref="#_x0000_s1167">
          <o:proxy start="" idref="#_x0000_s1160" connectloc="1"/>
          <o:proxy end="" idref="#_x0000_s1159" connectloc="3"/>
        </o:r>
        <o:r id="V:Rule63" type="connector" idref="#_x0000_s1168">
          <o:proxy start="" idref="#_x0000_s1159" connectloc="1"/>
          <o:proxy end="" idref="#_x0000_s1132" connectloc="2"/>
        </o:r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4C0A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D355C-115D-413A-8DC2-5ADAAC59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2</cp:revision>
  <dcterms:created xsi:type="dcterms:W3CDTF">2015-06-14T18:11:00Z</dcterms:created>
  <dcterms:modified xsi:type="dcterms:W3CDTF">2015-06-14T20:31:00Z</dcterms:modified>
</cp:coreProperties>
</file>