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E63CD" w14:textId="03C1D299" w:rsidR="009E5EDA" w:rsidRDefault="000A75EC" w:rsidP="00AB3A35">
      <w:pPr>
        <w:pStyle w:val="Ttulo"/>
        <w:spacing w:after="0"/>
      </w:pPr>
      <w:r w:rsidRPr="000A75EC">
        <w:rPr>
          <w:b/>
          <w:bCs/>
        </w:rPr>
        <w:t>Módulo 8: Acervo Bibliográfico</w:t>
      </w:r>
    </w:p>
    <w:p w14:paraId="5257A5DC" w14:textId="77777777" w:rsidR="009E5EDA" w:rsidRDefault="009E5EDA" w:rsidP="00AB3A35">
      <w:pPr>
        <w:spacing w:after="0"/>
      </w:pPr>
    </w:p>
    <w:p w14:paraId="0782C277" w14:textId="77777777" w:rsidR="009E5EDA" w:rsidRDefault="009E5EDA" w:rsidP="00AB3A35">
      <w:pPr>
        <w:spacing w:after="0"/>
      </w:pPr>
      <w:r>
        <w:t>Nome: Mariana Caetano Costa</w:t>
      </w:r>
    </w:p>
    <w:p w14:paraId="3E6B0508" w14:textId="77777777" w:rsidR="009E5EDA" w:rsidRPr="0096780C" w:rsidRDefault="009E5EDA" w:rsidP="00AB3A35">
      <w:pPr>
        <w:spacing w:after="0"/>
        <w:rPr>
          <w:u w:val="single"/>
        </w:rPr>
      </w:pPr>
      <w:r>
        <w:t xml:space="preserve">Email: </w:t>
      </w:r>
      <w:hyperlink r:id="rId8" w:history="1">
        <w:r w:rsidRPr="003A6366">
          <w:rPr>
            <w:rStyle w:val="Hyperlink"/>
          </w:rPr>
          <w:t>mariana.cae.costa@gmail.com</w:t>
        </w:r>
      </w:hyperlink>
    </w:p>
    <w:p w14:paraId="077C4411" w14:textId="7DE50105" w:rsidR="0027605E" w:rsidRPr="0027605E" w:rsidRDefault="00000000" w:rsidP="00AB3A35">
      <w:pPr>
        <w:spacing w:after="0"/>
      </w:pPr>
      <w:r>
        <w:pict w14:anchorId="054F8FDA">
          <v:rect id="_x0000_i1025" style="width:0;height:1.5pt" o:bullet="t" o:hrstd="t" o:hr="t" fillcolor="#a0a0a0" stroked="f"/>
        </w:pict>
      </w:r>
    </w:p>
    <w:p w14:paraId="596A1D29" w14:textId="6692E8EF" w:rsidR="00253207" w:rsidRPr="009C4120" w:rsidRDefault="000A75EC" w:rsidP="00AB3A35">
      <w:pPr>
        <w:spacing w:after="0"/>
        <w:rPr>
          <w:b/>
          <w:bCs/>
          <w:u w:val="single"/>
        </w:rPr>
      </w:pPr>
      <w:r>
        <w:rPr>
          <w:b/>
          <w:bCs/>
        </w:rPr>
        <w:t>1</w:t>
      </w:r>
      <w:r w:rsidR="0027605E" w:rsidRPr="0027605E">
        <w:rPr>
          <w:b/>
          <w:bCs/>
        </w:rPr>
        <w:t>.</w:t>
      </w:r>
      <w:r w:rsidR="008F12C1">
        <w:rPr>
          <w:b/>
          <w:bCs/>
        </w:rPr>
        <w:t xml:space="preserve"> </w:t>
      </w:r>
      <w:r w:rsidR="009C4120">
        <w:rPr>
          <w:b/>
          <w:bCs/>
        </w:rPr>
        <w:t>Introdução</w:t>
      </w:r>
    </w:p>
    <w:p w14:paraId="482CE435" w14:textId="23D69F5F" w:rsidR="00253207" w:rsidRDefault="00253207" w:rsidP="00AB3A35">
      <w:pPr>
        <w:spacing w:after="0"/>
        <w:rPr>
          <w:b/>
          <w:bCs/>
        </w:rPr>
      </w:pPr>
    </w:p>
    <w:p w14:paraId="0554BC7E" w14:textId="47A712C6" w:rsidR="005C79C5" w:rsidRDefault="005C79C5" w:rsidP="00AB3A35">
      <w:pPr>
        <w:spacing w:after="0"/>
      </w:pPr>
      <w:r w:rsidRPr="005C79C5">
        <w:rPr>
          <w:b/>
          <w:bCs/>
        </w:rPr>
        <w:t>Pesquisa informal:</w:t>
      </w:r>
      <w:r>
        <w:t xml:space="preserve"> encontrar conteúdos úteis em blogs técnicos, comunidades de QA, fóruns, vídeos e discussões de profissionais da área.</w:t>
      </w:r>
    </w:p>
    <w:p w14:paraId="1ECFD26A" w14:textId="77777777" w:rsidR="005C79C5" w:rsidRDefault="005C79C5" w:rsidP="00AB3A35">
      <w:pPr>
        <w:spacing w:after="0"/>
      </w:pPr>
    </w:p>
    <w:p w14:paraId="72F099B3" w14:textId="4FBE022A" w:rsidR="005C79C5" w:rsidRDefault="005C79C5" w:rsidP="00AB3A35">
      <w:pPr>
        <w:spacing w:after="0"/>
      </w:pPr>
      <w:r w:rsidRPr="005C79C5">
        <w:rPr>
          <w:b/>
          <w:bCs/>
        </w:rPr>
        <w:t>Pesquisa formal:</w:t>
      </w:r>
      <w:r>
        <w:t xml:space="preserve"> consultar livros, artigos científicos, documentação oficial e outras fontes técnicas que ajudem a fundamentar as decisões de teste.</w:t>
      </w:r>
    </w:p>
    <w:p w14:paraId="134560E4" w14:textId="77777777" w:rsidR="005C79C5" w:rsidRDefault="005C79C5" w:rsidP="00AB3A35">
      <w:pPr>
        <w:spacing w:after="0"/>
      </w:pPr>
    </w:p>
    <w:p w14:paraId="3E6D062C" w14:textId="67A2BDDA" w:rsidR="005C79C5" w:rsidRPr="005C79C5" w:rsidRDefault="005C79C5" w:rsidP="00AB3A35">
      <w:pPr>
        <w:spacing w:after="0"/>
      </w:pPr>
      <w:r w:rsidRPr="005C79C5">
        <w:rPr>
          <w:b/>
          <w:bCs/>
        </w:rPr>
        <w:t>Acervo bibliográfico:</w:t>
      </w:r>
      <w:r>
        <w:t xml:space="preserve"> conhecer livros e artigos relevantes para aprofundar os conhecimentos em testes de software.</w:t>
      </w:r>
    </w:p>
    <w:p w14:paraId="5474BED6" w14:textId="77777777" w:rsidR="000A75EC" w:rsidRPr="0027605E" w:rsidRDefault="000A75EC" w:rsidP="00AB3A35">
      <w:pPr>
        <w:spacing w:after="0"/>
      </w:pPr>
      <w:r>
        <w:pict w14:anchorId="5E79ED57">
          <v:rect id="_x0000_i1061" style="width:0;height:1.5pt" o:hrstd="t" o:hr="t" fillcolor="#a0a0a0" stroked="f"/>
        </w:pict>
      </w:r>
    </w:p>
    <w:p w14:paraId="1DCA0836" w14:textId="604291FD" w:rsidR="000A75EC" w:rsidRDefault="000A75EC" w:rsidP="00AB3A35">
      <w:pPr>
        <w:spacing w:after="0"/>
      </w:pPr>
      <w:r w:rsidRPr="0027605E">
        <w:rPr>
          <w:b/>
          <w:bCs/>
        </w:rPr>
        <w:t>2.</w:t>
      </w:r>
      <w:r>
        <w:rPr>
          <w:b/>
          <w:bCs/>
        </w:rPr>
        <w:t xml:space="preserve"> </w:t>
      </w:r>
      <w:r w:rsidR="009C4120" w:rsidRPr="009C4120">
        <w:rPr>
          <w:b/>
          <w:bCs/>
        </w:rPr>
        <w:t>Níveis de Estrutura e Fundamentação do Conteúdo</w:t>
      </w:r>
    </w:p>
    <w:p w14:paraId="6AA9CBBE" w14:textId="77777777" w:rsidR="000A75EC" w:rsidRDefault="000A75EC" w:rsidP="00AB3A35">
      <w:pPr>
        <w:spacing w:after="0"/>
      </w:pPr>
    </w:p>
    <w:p w14:paraId="50941C24" w14:textId="77777777" w:rsidR="005C79C5" w:rsidRDefault="005C79C5" w:rsidP="00AB3A35">
      <w:pPr>
        <w:spacing w:after="0"/>
      </w:pPr>
      <w:r>
        <w:t xml:space="preserve">O conteúdo apresenta as diferenças entre postagens </w:t>
      </w:r>
      <w:proofErr w:type="spellStart"/>
      <w:r>
        <w:t>de</w:t>
      </w:r>
      <w:proofErr w:type="spellEnd"/>
      <w:r>
        <w:t xml:space="preserve"> blog, artigos científicos e publicações em redes sociais quanto à profundidade, à validação e à confiabilidade das informações.</w:t>
      </w:r>
    </w:p>
    <w:p w14:paraId="5D086752" w14:textId="77777777" w:rsidR="005C79C5" w:rsidRDefault="005C79C5" w:rsidP="00AB3A35">
      <w:pPr>
        <w:spacing w:after="0"/>
      </w:pPr>
    </w:p>
    <w:p w14:paraId="26709141" w14:textId="6B1F247E" w:rsidR="005C79C5" w:rsidRDefault="005C79C5" w:rsidP="00AB3A35">
      <w:pPr>
        <w:spacing w:after="0"/>
      </w:pPr>
      <w:r w:rsidRPr="005C79C5">
        <w:rPr>
          <w:b/>
          <w:bCs/>
        </w:rPr>
        <w:t>Post de blog:</w:t>
      </w:r>
      <w:r>
        <w:t xml:space="preserve"> qualquer pessoa pode publicar </w:t>
      </w:r>
      <w:proofErr w:type="spellStart"/>
      <w:r>
        <w:t>conteúdos</w:t>
      </w:r>
      <w:proofErr w:type="spellEnd"/>
      <w:r>
        <w:t xml:space="preserve"> sem passar por um processo obrigatório de revisão. Por isso, é necessário ter conhecimento prévio para avaliar se as informações são corretas e fundamentadas.</w:t>
      </w:r>
    </w:p>
    <w:p w14:paraId="478123A2" w14:textId="77777777" w:rsidR="005C79C5" w:rsidRDefault="005C79C5" w:rsidP="00AB3A35">
      <w:pPr>
        <w:spacing w:after="0"/>
      </w:pPr>
    </w:p>
    <w:p w14:paraId="4040E075" w14:textId="216EA09C" w:rsidR="005C79C5" w:rsidRDefault="005C79C5" w:rsidP="00AB3A35">
      <w:pPr>
        <w:spacing w:after="0"/>
      </w:pPr>
      <w:r w:rsidRPr="005C79C5">
        <w:rPr>
          <w:b/>
          <w:bCs/>
        </w:rPr>
        <w:t>Artigo científico:</w:t>
      </w:r>
      <w:r>
        <w:t xml:space="preserve"> segue uma estrutura específica, com seções organizadas, profundidade na abordagem do tema e referências que fundamentam as informações utilizadas. Para ser publicado em revistas, congressos ou eventos científicos, pode passar pela avaliação de especialistas e acadêmicos, que analisam sua estrutura, suas evidências e suas referências.</w:t>
      </w:r>
    </w:p>
    <w:p w14:paraId="13EFC3D8" w14:textId="77777777" w:rsidR="005C79C5" w:rsidRDefault="005C79C5" w:rsidP="00AB3A35">
      <w:pPr>
        <w:spacing w:after="0"/>
      </w:pPr>
    </w:p>
    <w:p w14:paraId="7038F90D" w14:textId="1E2A0717" w:rsidR="005C79C5" w:rsidRDefault="005C79C5" w:rsidP="00AB3A35">
      <w:pPr>
        <w:spacing w:after="0"/>
      </w:pPr>
      <w:r w:rsidRPr="005C79C5">
        <w:rPr>
          <w:b/>
          <w:bCs/>
        </w:rPr>
        <w:t>Publicações em redes sociais:</w:t>
      </w:r>
      <w:r>
        <w:t xml:space="preserve"> curtidas, compartilhamentos e apresentações visualmente atraentes não garantem que o conteúdo esteja correto. Informações equivocadas podem circular mesmo quando alcançam grande popularidade.</w:t>
      </w:r>
    </w:p>
    <w:p w14:paraId="54B761C8" w14:textId="77777777" w:rsidR="005C79C5" w:rsidRPr="005C79C5" w:rsidRDefault="005C79C5" w:rsidP="00AB3A35">
      <w:pPr>
        <w:spacing w:after="0"/>
      </w:pPr>
    </w:p>
    <w:p w14:paraId="22AF0427" w14:textId="210DC1B2" w:rsidR="005C79C5" w:rsidRPr="005C79C5" w:rsidRDefault="005C79C5" w:rsidP="00AB3A35">
      <w:pPr>
        <w:spacing w:after="0"/>
      </w:pPr>
      <w:r w:rsidRPr="005C79C5">
        <w:rPr>
          <w:b/>
          <w:bCs/>
        </w:rPr>
        <w:t>Principal aprendizado:</w:t>
      </w:r>
      <w:r>
        <w:t xml:space="preserve"> é importante avaliar a fonte, a fundamentação e o nível de revisão de cada conteúdo antes de confiar nas informações e aplicá-las profissionalmente na área de testes de software.</w:t>
      </w:r>
    </w:p>
    <w:p w14:paraId="0EFA26D8" w14:textId="77777777" w:rsidR="000A75EC" w:rsidRDefault="000A75EC" w:rsidP="00AB3A35">
      <w:pPr>
        <w:spacing w:after="0"/>
        <w:rPr>
          <w:b/>
          <w:bCs/>
        </w:rPr>
      </w:pPr>
      <w:r>
        <w:pict w14:anchorId="06931AB8">
          <v:rect id="_x0000_i1068" style="width:0;height:1.5pt" o:bullet="t" o:hrstd="t" o:hr="t" fillcolor="#a0a0a0" stroked="f"/>
        </w:pict>
      </w:r>
    </w:p>
    <w:p w14:paraId="301D2AC3" w14:textId="4CFF27D0" w:rsidR="000A75EC" w:rsidRDefault="000A75EC" w:rsidP="00AB3A35">
      <w:pPr>
        <w:spacing w:after="0"/>
        <w:rPr>
          <w:b/>
          <w:bCs/>
        </w:rPr>
      </w:pPr>
      <w:r>
        <w:rPr>
          <w:b/>
          <w:bCs/>
        </w:rPr>
        <w:t>3</w:t>
      </w:r>
      <w:r w:rsidRPr="0027605E">
        <w:rPr>
          <w:b/>
          <w:bCs/>
        </w:rPr>
        <w:t>.</w:t>
      </w:r>
      <w:r>
        <w:rPr>
          <w:b/>
          <w:bCs/>
        </w:rPr>
        <w:t xml:space="preserve"> </w:t>
      </w:r>
      <w:r w:rsidR="005C79C5" w:rsidRPr="005C79C5">
        <w:rPr>
          <w:b/>
          <w:bCs/>
        </w:rPr>
        <w:t>IA Generativa e a Produção de Conteúdos</w:t>
      </w:r>
    </w:p>
    <w:p w14:paraId="4B93E3E9" w14:textId="77777777" w:rsidR="000A75EC" w:rsidRDefault="000A75EC" w:rsidP="00AB3A35">
      <w:pPr>
        <w:spacing w:after="0"/>
      </w:pPr>
    </w:p>
    <w:p w14:paraId="20B50D9C" w14:textId="5920C00B" w:rsidR="00492CF4" w:rsidRDefault="00492CF4" w:rsidP="00AB3A35">
      <w:pPr>
        <w:spacing w:after="0"/>
      </w:pPr>
      <w:r>
        <w:t xml:space="preserve">A inteligência artificial generativa é uma tecnologia útil, mas pode produzir informações incorretas ou inventadas, especialmente quando utilizada para criar </w:t>
      </w:r>
      <w:r>
        <w:t>conteúdo</w:t>
      </w:r>
      <w:r>
        <w:t xml:space="preserve"> sem revisão adequada.</w:t>
      </w:r>
    </w:p>
    <w:p w14:paraId="2EF0FBE4" w14:textId="77777777" w:rsidR="00492CF4" w:rsidRDefault="00492CF4" w:rsidP="00AB3A35">
      <w:pPr>
        <w:spacing w:after="0"/>
      </w:pPr>
    </w:p>
    <w:p w14:paraId="5CD7E13A" w14:textId="38EB1E2A" w:rsidR="00492CF4" w:rsidRDefault="00492CF4" w:rsidP="00AB3A35">
      <w:pPr>
        <w:spacing w:after="0"/>
      </w:pPr>
      <w:r w:rsidRPr="00492CF4">
        <w:rPr>
          <w:b/>
          <w:bCs/>
        </w:rPr>
        <w:t>Conteúdo fundamentado:</w:t>
      </w:r>
      <w:r>
        <w:t xml:space="preserve"> apresenta informações fiéis às fontes originais, com referências e fidelidade ao conhecimento publicado.</w:t>
      </w:r>
    </w:p>
    <w:p w14:paraId="6931B365" w14:textId="77777777" w:rsidR="00492CF4" w:rsidRDefault="00492CF4" w:rsidP="00AB3A35">
      <w:pPr>
        <w:spacing w:after="0"/>
      </w:pPr>
    </w:p>
    <w:p w14:paraId="60E859D1" w14:textId="7C8B38FE" w:rsidR="00492CF4" w:rsidRDefault="00492CF4" w:rsidP="00AB3A35">
      <w:pPr>
        <w:spacing w:after="0"/>
      </w:pPr>
      <w:r w:rsidRPr="00492CF4">
        <w:rPr>
          <w:b/>
          <w:bCs/>
        </w:rPr>
        <w:t>Conteúdo não fundamentado:</w:t>
      </w:r>
      <w:r>
        <w:t xml:space="preserve"> pode conter interpretações equivocadas, informações inventadas ou atribuições incorretas a autores e livros.</w:t>
      </w:r>
    </w:p>
    <w:p w14:paraId="38DA1802" w14:textId="77777777" w:rsidR="00492CF4" w:rsidRDefault="00492CF4" w:rsidP="00AB3A35">
      <w:pPr>
        <w:spacing w:after="0"/>
        <w:rPr>
          <w:b/>
          <w:bCs/>
        </w:rPr>
      </w:pPr>
    </w:p>
    <w:p w14:paraId="4CCA8868" w14:textId="4204450F" w:rsidR="00492CF4" w:rsidRDefault="00492CF4" w:rsidP="00AB3A35">
      <w:pPr>
        <w:spacing w:after="0"/>
      </w:pPr>
      <w:r w:rsidRPr="00492CF4">
        <w:rPr>
          <w:b/>
          <w:bCs/>
        </w:rPr>
        <w:t>Risco da IA generativa:</w:t>
      </w:r>
      <w:r>
        <w:t xml:space="preserve"> textos produzidos por IA podem ser publicados sem verificação, aumentando a quantidade de conteúdos incorretos na internet. A repetição dessas informações pode fazer com que sejam confundidas com verdades.</w:t>
      </w:r>
    </w:p>
    <w:p w14:paraId="6E7175A7" w14:textId="77777777" w:rsidR="00492CF4" w:rsidRDefault="00492CF4" w:rsidP="00AB3A35">
      <w:pPr>
        <w:spacing w:after="0"/>
      </w:pPr>
    </w:p>
    <w:p w14:paraId="10DFE3B0" w14:textId="5E675513" w:rsidR="00492CF4" w:rsidRDefault="00492CF4" w:rsidP="00AB3A35">
      <w:pPr>
        <w:spacing w:after="0"/>
      </w:pPr>
      <w:r w:rsidRPr="00492CF4">
        <w:rPr>
          <w:b/>
          <w:bCs/>
        </w:rPr>
        <w:t>Como avaliar a confiabilidade:</w:t>
      </w:r>
      <w:r>
        <w:t xml:space="preserve"> buscar livros originais, artigos científicos publicados e fontes validadas. Conhecer o assunto ajuda a identificar distorções e informações incorretas.</w:t>
      </w:r>
    </w:p>
    <w:p w14:paraId="1C2823C9" w14:textId="77777777" w:rsidR="00492CF4" w:rsidRDefault="00492CF4" w:rsidP="00AB3A35">
      <w:pPr>
        <w:spacing w:after="0"/>
      </w:pPr>
    </w:p>
    <w:p w14:paraId="782E8B9C" w14:textId="341CC64B" w:rsidR="00492CF4" w:rsidRDefault="00492CF4" w:rsidP="00AB3A35">
      <w:pPr>
        <w:spacing w:after="0"/>
      </w:pPr>
      <w:r w:rsidRPr="00492CF4">
        <w:rPr>
          <w:b/>
          <w:bCs/>
        </w:rPr>
        <w:t>Alternativas para adquirir conhecimento:</w:t>
      </w:r>
      <w:r>
        <w:t xml:space="preserve"> estudar livros, participar de grupos de estudo e acompanhar profissionais que utilizam fontes confiáveis.</w:t>
      </w:r>
    </w:p>
    <w:p w14:paraId="69420BB0" w14:textId="77777777" w:rsidR="00492CF4" w:rsidRDefault="00492CF4" w:rsidP="00AB3A35">
      <w:pPr>
        <w:spacing w:after="0"/>
      </w:pPr>
    </w:p>
    <w:p w14:paraId="2CAED41D" w14:textId="77777777" w:rsidR="00492CF4" w:rsidRDefault="00492CF4" w:rsidP="00AB3A35">
      <w:pPr>
        <w:spacing w:after="0"/>
      </w:pPr>
      <w:r w:rsidRPr="00492CF4">
        <w:rPr>
          <w:b/>
          <w:bCs/>
        </w:rPr>
        <w:t>Principal aprendizado:</w:t>
      </w:r>
      <w:r>
        <w:t xml:space="preserve"> a inteligência artificial deve ser utilizada com senso crítico. Quanto maior o conhecimento sobre determinado assunto, maior a capacidade de identificar erros e distinguir informações confiáveis de conteúdos incorretos.</w:t>
      </w:r>
    </w:p>
    <w:p w14:paraId="4A0C1A80" w14:textId="77777777" w:rsidR="00492CF4" w:rsidRPr="00492CF4" w:rsidRDefault="00492CF4" w:rsidP="00AB3A35">
      <w:pPr>
        <w:spacing w:after="0"/>
        <w:rPr>
          <w:u w:val="single"/>
        </w:rPr>
      </w:pPr>
    </w:p>
    <w:p w14:paraId="05B631BE" w14:textId="4D6182A8" w:rsidR="00492CF4" w:rsidRDefault="00492CF4" w:rsidP="00AB3A35">
      <w:pPr>
        <w:spacing w:after="0"/>
      </w:pPr>
      <w:r>
        <w:t>Na pesquisa em testes de software, é importante priorizar fontes fundamentadas e compreender a diferença entre conteúdos informais, como postagens em blogs, e artigos científicos publicados após avaliação especializada.</w:t>
      </w:r>
    </w:p>
    <w:p w14:paraId="33B74175" w14:textId="77777777" w:rsidR="000A75EC" w:rsidRPr="0027605E" w:rsidRDefault="000A75EC" w:rsidP="00AB3A35">
      <w:pPr>
        <w:spacing w:after="0"/>
      </w:pPr>
      <w:r>
        <w:pict w14:anchorId="08ED5121">
          <v:rect id="_x0000_i1069" style="width:0;height:1.5pt" o:hrstd="t" o:hr="t" fillcolor="#a0a0a0" stroked="f"/>
        </w:pict>
      </w:r>
    </w:p>
    <w:p w14:paraId="1856F54E" w14:textId="41CB9F0C" w:rsidR="000A75EC" w:rsidRDefault="000A75EC" w:rsidP="00AB3A35">
      <w:pPr>
        <w:spacing w:after="0"/>
      </w:pPr>
      <w:r>
        <w:rPr>
          <w:b/>
          <w:bCs/>
        </w:rPr>
        <w:t>4</w:t>
      </w:r>
      <w:r w:rsidRPr="0027605E">
        <w:rPr>
          <w:b/>
          <w:bCs/>
        </w:rPr>
        <w:t>.</w:t>
      </w:r>
      <w:r>
        <w:rPr>
          <w:b/>
          <w:bCs/>
        </w:rPr>
        <w:t xml:space="preserve"> </w:t>
      </w:r>
      <w:r w:rsidR="00492CF4" w:rsidRPr="00492CF4">
        <w:rPr>
          <w:b/>
          <w:bCs/>
        </w:rPr>
        <w:t>Pesquisando Artigos Científicos</w:t>
      </w:r>
    </w:p>
    <w:p w14:paraId="5B0D75F8" w14:textId="77777777" w:rsidR="000A75EC" w:rsidRDefault="000A75EC" w:rsidP="00AB3A35">
      <w:pPr>
        <w:spacing w:after="0"/>
        <w:rPr>
          <w:b/>
          <w:bCs/>
        </w:rPr>
      </w:pPr>
    </w:p>
    <w:p w14:paraId="0E0F51E7" w14:textId="77777777" w:rsidR="00FC3974" w:rsidRDefault="00FC3974" w:rsidP="00AB3A35">
      <w:pPr>
        <w:spacing w:after="0"/>
      </w:pPr>
      <w:r w:rsidRPr="00FC3974">
        <w:t xml:space="preserve">O IEEE </w:t>
      </w:r>
      <w:proofErr w:type="spellStart"/>
      <w:r w:rsidRPr="00FC3974">
        <w:t>Xplore</w:t>
      </w:r>
      <w:proofErr w:type="spellEnd"/>
      <w:r w:rsidRPr="00FC3974">
        <w:t xml:space="preserve"> é uma biblioteca digital vinculada ao IEEE (</w:t>
      </w:r>
      <w:proofErr w:type="spellStart"/>
      <w:r w:rsidRPr="00FC3974">
        <w:t>Institute</w:t>
      </w:r>
      <w:proofErr w:type="spellEnd"/>
      <w:r w:rsidRPr="00FC3974">
        <w:t xml:space="preserve"> </w:t>
      </w:r>
      <w:proofErr w:type="spellStart"/>
      <w:r w:rsidRPr="00FC3974">
        <w:t>of</w:t>
      </w:r>
      <w:proofErr w:type="spellEnd"/>
      <w:r w:rsidRPr="00FC3974">
        <w:t xml:space="preserve"> </w:t>
      </w:r>
      <w:proofErr w:type="spellStart"/>
      <w:r w:rsidRPr="00FC3974">
        <w:t>Electrical</w:t>
      </w:r>
      <w:proofErr w:type="spellEnd"/>
      <w:r w:rsidRPr="00FC3974">
        <w:t xml:space="preserve"> </w:t>
      </w:r>
      <w:proofErr w:type="spellStart"/>
      <w:r w:rsidRPr="00FC3974">
        <w:t>and</w:t>
      </w:r>
      <w:proofErr w:type="spellEnd"/>
      <w:r w:rsidRPr="00FC3974">
        <w:t xml:space="preserve"> </w:t>
      </w:r>
      <w:proofErr w:type="spellStart"/>
      <w:r w:rsidRPr="00FC3974">
        <w:t>Electronics</w:t>
      </w:r>
      <w:proofErr w:type="spellEnd"/>
      <w:r w:rsidRPr="00FC3974">
        <w:t xml:space="preserve"> </w:t>
      </w:r>
      <w:proofErr w:type="spellStart"/>
      <w:r w:rsidRPr="00FC3974">
        <w:t>Engineers</w:t>
      </w:r>
      <w:proofErr w:type="spellEnd"/>
      <w:r w:rsidRPr="00FC3974">
        <w:t>), organização internacional que promove o avanço da tecnologia e apoia conferências científicas. A plataforma reúne artigos científicos publicados em conferências e outras publicações acadêmicas.</w:t>
      </w:r>
    </w:p>
    <w:p w14:paraId="16ABE48E" w14:textId="77777777" w:rsidR="00FC3974" w:rsidRPr="00FC3974" w:rsidRDefault="00FC3974" w:rsidP="00AB3A35">
      <w:pPr>
        <w:spacing w:after="0"/>
      </w:pPr>
    </w:p>
    <w:p w14:paraId="45926DE2" w14:textId="401CD34C" w:rsidR="00FC3974" w:rsidRPr="00FC3974" w:rsidRDefault="00FC3974">
      <w:pPr>
        <w:numPr>
          <w:ilvl w:val="0"/>
          <w:numId w:val="1"/>
        </w:numPr>
        <w:spacing w:after="0"/>
      </w:pPr>
      <w:r w:rsidRPr="00AB3A35">
        <w:rPr>
          <w:b/>
          <w:bCs/>
        </w:rPr>
        <w:t>Validação científica:</w:t>
      </w:r>
      <w:r w:rsidRPr="00FC3974">
        <w:t xml:space="preserve"> os artigos submetidos a conferências científicas passam por processos de avaliação e revisão por especialistas antes da publicação.</w:t>
      </w:r>
    </w:p>
    <w:p w14:paraId="74E9E012" w14:textId="4A054AFD" w:rsidR="00FC3974" w:rsidRPr="00FC3974" w:rsidRDefault="00FC3974">
      <w:pPr>
        <w:numPr>
          <w:ilvl w:val="0"/>
          <w:numId w:val="1"/>
        </w:numPr>
        <w:spacing w:after="0"/>
      </w:pPr>
      <w:r w:rsidRPr="00AB3A35">
        <w:rPr>
          <w:b/>
          <w:bCs/>
        </w:rPr>
        <w:t>Acesso aos artigos:</w:t>
      </w:r>
      <w:r w:rsidRPr="00FC3974">
        <w:t xml:space="preserve"> muitos artigos estão disponíveis mediante pagamento, embora seja possível encontrar versões gratuitas e legítimas em outros repositórios.</w:t>
      </w:r>
    </w:p>
    <w:p w14:paraId="1F228A9A" w14:textId="5D3B8BAB" w:rsidR="00FC3974" w:rsidRPr="00FC3974" w:rsidRDefault="00FC3974">
      <w:pPr>
        <w:numPr>
          <w:ilvl w:val="0"/>
          <w:numId w:val="1"/>
        </w:numPr>
        <w:spacing w:after="0"/>
      </w:pPr>
      <w:r w:rsidRPr="00AB3A35">
        <w:rPr>
          <w:b/>
          <w:bCs/>
        </w:rPr>
        <w:t>Pesquisa por palavras-chave:</w:t>
      </w:r>
      <w:r w:rsidRPr="00FC3974">
        <w:t xml:space="preserve"> é possível pesquisar temas relevantes para testes de software, como AI API </w:t>
      </w:r>
      <w:proofErr w:type="spellStart"/>
      <w:r w:rsidRPr="00FC3974">
        <w:t>testing</w:t>
      </w:r>
      <w:proofErr w:type="spellEnd"/>
      <w:r w:rsidRPr="00FC3974">
        <w:t>, e analisar os títulos e resumos (abstracts) para identificar estudos de interesse.</w:t>
      </w:r>
    </w:p>
    <w:p w14:paraId="4D37DDBA" w14:textId="64A65A8D" w:rsidR="00FC3974" w:rsidRPr="00FC3974" w:rsidRDefault="00FC3974">
      <w:pPr>
        <w:numPr>
          <w:ilvl w:val="0"/>
          <w:numId w:val="1"/>
        </w:numPr>
        <w:spacing w:after="0"/>
      </w:pPr>
      <w:r w:rsidRPr="00AB3A35">
        <w:rPr>
          <w:b/>
          <w:bCs/>
        </w:rPr>
        <w:t>Como encontrar versões gratuitas:</w:t>
      </w:r>
      <w:r w:rsidRPr="00FC3974">
        <w:t xml:space="preserve"> copie o título do artigo e pesquise no Google junto com a palavra PDF. O autor pode ter disponibilizado legalmente uma versão no site da universidade ou em outro repositório institucional.</w:t>
      </w:r>
    </w:p>
    <w:p w14:paraId="6DDD1945" w14:textId="77777777" w:rsidR="00FC3974" w:rsidRDefault="00FC3974">
      <w:pPr>
        <w:numPr>
          <w:ilvl w:val="0"/>
          <w:numId w:val="1"/>
        </w:numPr>
        <w:spacing w:after="0"/>
      </w:pPr>
      <w:r w:rsidRPr="00AB3A35">
        <w:rPr>
          <w:b/>
          <w:bCs/>
        </w:rPr>
        <w:t>Importância para QA:</w:t>
      </w:r>
      <w:r w:rsidRPr="00FC3974">
        <w:t xml:space="preserve"> a plataforma permite encontrar pesquisas aprofundadas sobre técnicas, ferramentas e novas abordagens de testes de software, incluindo o uso de inteligência artificial para automatizar testes de API.</w:t>
      </w:r>
    </w:p>
    <w:p w14:paraId="55E17D38" w14:textId="77777777" w:rsidR="00FC3974" w:rsidRPr="00FC3974" w:rsidRDefault="00FC3974" w:rsidP="00AB3A35">
      <w:pPr>
        <w:spacing w:after="0"/>
        <w:ind w:left="720"/>
      </w:pPr>
    </w:p>
    <w:p w14:paraId="377C1BA9" w14:textId="2293F43E" w:rsidR="00492CF4" w:rsidRDefault="00FC3974" w:rsidP="00AB3A35">
      <w:pPr>
        <w:spacing w:after="0"/>
        <w:rPr>
          <w:b/>
          <w:bCs/>
        </w:rPr>
      </w:pPr>
      <w:r w:rsidRPr="00AB3A35">
        <w:rPr>
          <w:b/>
          <w:bCs/>
        </w:rPr>
        <w:t>Principal aprendizado:</w:t>
      </w:r>
      <w:r w:rsidRPr="00FC3974">
        <w:t xml:space="preserve"> o IEEE </w:t>
      </w:r>
      <w:proofErr w:type="spellStart"/>
      <w:r w:rsidRPr="00FC3974">
        <w:t>Xplore</w:t>
      </w:r>
      <w:proofErr w:type="spellEnd"/>
      <w:r w:rsidRPr="00FC3974">
        <w:t xml:space="preserve"> é uma fonte relevante para pesquisas científicas em QA. Antes de pagar por um artigo, procure verificar se o próprio autor disponibilizou uma versão gratuita e legítima.</w:t>
      </w:r>
    </w:p>
    <w:p w14:paraId="2E73939F" w14:textId="77777777" w:rsidR="000A75EC" w:rsidRDefault="000A75EC" w:rsidP="00AB3A35">
      <w:pPr>
        <w:spacing w:after="0"/>
        <w:rPr>
          <w:b/>
          <w:bCs/>
        </w:rPr>
      </w:pPr>
      <w:r>
        <w:pict w14:anchorId="134E08E0">
          <v:rect id="_x0000_i1070" style="width:0;height:1.5pt" o:bullet="t" o:hrstd="t" o:hr="t" fillcolor="#a0a0a0" stroked="f"/>
        </w:pict>
      </w:r>
    </w:p>
    <w:p w14:paraId="2664E6C9" w14:textId="1B426BD8" w:rsidR="000A75EC" w:rsidRDefault="000A75EC" w:rsidP="00AB3A35">
      <w:pPr>
        <w:spacing w:after="0"/>
      </w:pPr>
      <w:r>
        <w:rPr>
          <w:b/>
          <w:bCs/>
        </w:rPr>
        <w:t>5</w:t>
      </w:r>
      <w:r w:rsidRPr="0027605E">
        <w:rPr>
          <w:b/>
          <w:bCs/>
        </w:rPr>
        <w:t>.</w:t>
      </w:r>
      <w:r>
        <w:rPr>
          <w:b/>
          <w:bCs/>
        </w:rPr>
        <w:t xml:space="preserve"> </w:t>
      </w:r>
      <w:r w:rsidR="00084AA8" w:rsidRPr="00084AA8">
        <w:rPr>
          <w:b/>
          <w:bCs/>
        </w:rPr>
        <w:t xml:space="preserve">Pesquisando Conteúdos Não </w:t>
      </w:r>
      <w:proofErr w:type="spellStart"/>
      <w:r w:rsidR="00084AA8" w:rsidRPr="00084AA8">
        <w:rPr>
          <w:b/>
          <w:bCs/>
        </w:rPr>
        <w:t>Ciêntificos</w:t>
      </w:r>
      <w:proofErr w:type="spellEnd"/>
      <w:r w:rsidR="00084AA8" w:rsidRPr="00084AA8">
        <w:rPr>
          <w:b/>
          <w:bCs/>
        </w:rPr>
        <w:t xml:space="preserve"> Mas Confiáveis</w:t>
      </w:r>
    </w:p>
    <w:p w14:paraId="07F667B1" w14:textId="77777777" w:rsidR="000A75EC" w:rsidRDefault="000A75EC" w:rsidP="00AB3A35">
      <w:pPr>
        <w:spacing w:after="0"/>
        <w:rPr>
          <w:b/>
          <w:bCs/>
        </w:rPr>
      </w:pPr>
    </w:p>
    <w:p w14:paraId="45400D1A" w14:textId="77777777" w:rsidR="0025245D" w:rsidRDefault="0025245D" w:rsidP="00AB3A35">
      <w:pPr>
        <w:spacing w:after="0"/>
      </w:pPr>
      <w:r w:rsidRPr="0025245D">
        <w:t>Além dos artigos científicos, existem profissionais experientes que produzem conteúdos técnicos relevantes para a área de testes de software, mesmo sem passar por uma avaliação acadêmica formal.</w:t>
      </w:r>
    </w:p>
    <w:p w14:paraId="5C5D7909" w14:textId="77777777" w:rsidR="0025245D" w:rsidRPr="0025245D" w:rsidRDefault="0025245D" w:rsidP="00AB3A35">
      <w:pPr>
        <w:spacing w:after="0"/>
      </w:pPr>
    </w:p>
    <w:p w14:paraId="454388D8" w14:textId="77777777" w:rsidR="0025245D" w:rsidRDefault="0025245D" w:rsidP="00AB3A35">
      <w:pPr>
        <w:spacing w:after="0"/>
      </w:pPr>
      <w:r w:rsidRPr="0025245D">
        <w:t>O instrutor recomenda buscar autores que demonstrem conhecimento técnico, pensamento crítico e fundamentação nos conceitos de testes de software. Ao identificar conteúdos de qualidade, é importante guardá-los como referências para consultas futuras.</w:t>
      </w:r>
    </w:p>
    <w:p w14:paraId="5E0DD798" w14:textId="77777777" w:rsidR="0025245D" w:rsidRPr="0025245D" w:rsidRDefault="0025245D" w:rsidP="00AB3A35">
      <w:pPr>
        <w:spacing w:after="0"/>
      </w:pPr>
    </w:p>
    <w:p w14:paraId="4AE59D9C" w14:textId="77777777" w:rsidR="0025245D" w:rsidRPr="00AB3A35" w:rsidRDefault="0025245D" w:rsidP="00AB3A35">
      <w:pPr>
        <w:spacing w:after="0"/>
        <w:rPr>
          <w:b/>
          <w:bCs/>
        </w:rPr>
      </w:pPr>
      <w:r w:rsidRPr="00AB3A35">
        <w:rPr>
          <w:b/>
          <w:bCs/>
        </w:rPr>
        <w:t>Como pesquisar esses conteúdos:</w:t>
      </w:r>
    </w:p>
    <w:p w14:paraId="65DC4D06" w14:textId="77777777" w:rsidR="0025245D" w:rsidRPr="0025245D" w:rsidRDefault="0025245D">
      <w:pPr>
        <w:numPr>
          <w:ilvl w:val="0"/>
          <w:numId w:val="2"/>
        </w:numPr>
        <w:spacing w:after="0"/>
      </w:pPr>
      <w:r w:rsidRPr="0025245D">
        <w:t xml:space="preserve">Pesquisar o nome do autor junto com o tema desejado, utilizando palavras-chave como </w:t>
      </w:r>
      <w:proofErr w:type="spellStart"/>
      <w:r w:rsidRPr="0025245D">
        <w:t>defects</w:t>
      </w:r>
      <w:proofErr w:type="spellEnd"/>
      <w:r w:rsidRPr="0025245D">
        <w:t xml:space="preserve">, </w:t>
      </w:r>
      <w:proofErr w:type="spellStart"/>
      <w:r w:rsidRPr="0025245D">
        <w:t>exploratory</w:t>
      </w:r>
      <w:proofErr w:type="spellEnd"/>
      <w:r w:rsidRPr="0025245D">
        <w:t xml:space="preserve"> </w:t>
      </w:r>
      <w:proofErr w:type="spellStart"/>
      <w:r w:rsidRPr="0025245D">
        <w:t>testing</w:t>
      </w:r>
      <w:proofErr w:type="spellEnd"/>
      <w:r w:rsidRPr="0025245D">
        <w:t xml:space="preserve">, Cypress ou mobile </w:t>
      </w:r>
      <w:proofErr w:type="spellStart"/>
      <w:r w:rsidRPr="0025245D">
        <w:t>testing</w:t>
      </w:r>
      <w:proofErr w:type="spellEnd"/>
      <w:r w:rsidRPr="0025245D">
        <w:t>.</w:t>
      </w:r>
    </w:p>
    <w:p w14:paraId="4F83D9D6" w14:textId="77777777" w:rsidR="0025245D" w:rsidRPr="0025245D" w:rsidRDefault="0025245D">
      <w:pPr>
        <w:numPr>
          <w:ilvl w:val="0"/>
          <w:numId w:val="2"/>
        </w:numPr>
        <w:spacing w:after="0"/>
      </w:pPr>
      <w:r w:rsidRPr="0025245D">
        <w:t>Avaliar a profundidade do conteúdo, sua estrutura, as referências utilizadas e a coerência com os fundamentos de testes de software.</w:t>
      </w:r>
    </w:p>
    <w:p w14:paraId="1048CDD9" w14:textId="77777777" w:rsidR="0025245D" w:rsidRPr="0025245D" w:rsidRDefault="0025245D">
      <w:pPr>
        <w:numPr>
          <w:ilvl w:val="0"/>
          <w:numId w:val="2"/>
        </w:numPr>
        <w:spacing w:after="0"/>
      </w:pPr>
      <w:r w:rsidRPr="0025245D">
        <w:t>Considerar artigos antigos, pois muitos continuam relevantes para a prática profissional.</w:t>
      </w:r>
    </w:p>
    <w:p w14:paraId="540DAEE9" w14:textId="77777777" w:rsidR="0025245D" w:rsidRPr="0025245D" w:rsidRDefault="0025245D">
      <w:pPr>
        <w:numPr>
          <w:ilvl w:val="0"/>
          <w:numId w:val="2"/>
        </w:numPr>
        <w:spacing w:after="0"/>
      </w:pPr>
      <w:r w:rsidRPr="0025245D">
        <w:t>Explorar diferentes formatos de aprendizagem, como blogs, artigos, vídeos, palestras e livros.</w:t>
      </w:r>
    </w:p>
    <w:p w14:paraId="3DE37611" w14:textId="77777777" w:rsidR="0025245D" w:rsidRDefault="0025245D" w:rsidP="00AB3A35">
      <w:pPr>
        <w:spacing w:after="0"/>
      </w:pPr>
    </w:p>
    <w:p w14:paraId="2BFBF983" w14:textId="5414D2AF" w:rsidR="0025245D" w:rsidRPr="00AB3A35" w:rsidRDefault="0025245D" w:rsidP="00AB3A35">
      <w:pPr>
        <w:spacing w:after="0"/>
        <w:rPr>
          <w:b/>
          <w:bCs/>
        </w:rPr>
      </w:pPr>
      <w:r w:rsidRPr="00AB3A35">
        <w:rPr>
          <w:b/>
          <w:bCs/>
        </w:rPr>
        <w:t>Referências apresentadas na aula:</w:t>
      </w:r>
    </w:p>
    <w:p w14:paraId="7C9FDA66" w14:textId="77777777" w:rsidR="0025245D" w:rsidRPr="0025245D" w:rsidRDefault="0025245D">
      <w:pPr>
        <w:numPr>
          <w:ilvl w:val="0"/>
          <w:numId w:val="3"/>
        </w:numPr>
        <w:spacing w:after="0"/>
      </w:pPr>
      <w:r w:rsidRPr="00AB3A35">
        <w:rPr>
          <w:b/>
          <w:bCs/>
        </w:rPr>
        <w:t>Cem Kaner:</w:t>
      </w:r>
      <w:r w:rsidRPr="0025245D">
        <w:t xml:space="preserve"> conteúdos sobre defeitos de software e fundamentos de testes.</w:t>
      </w:r>
    </w:p>
    <w:p w14:paraId="1B8A63A8" w14:textId="77777777" w:rsidR="0025245D" w:rsidRPr="0025245D" w:rsidRDefault="0025245D">
      <w:pPr>
        <w:numPr>
          <w:ilvl w:val="0"/>
          <w:numId w:val="3"/>
        </w:numPr>
        <w:spacing w:after="0"/>
      </w:pPr>
      <w:r w:rsidRPr="00AB3A35">
        <w:rPr>
          <w:b/>
          <w:bCs/>
        </w:rPr>
        <w:t>James Bach:</w:t>
      </w:r>
      <w:r w:rsidRPr="0025245D">
        <w:t xml:space="preserve"> artigos sobre testes exploratórios.</w:t>
      </w:r>
    </w:p>
    <w:p w14:paraId="271DED63" w14:textId="77777777" w:rsidR="0025245D" w:rsidRPr="0025245D" w:rsidRDefault="0025245D">
      <w:pPr>
        <w:numPr>
          <w:ilvl w:val="0"/>
          <w:numId w:val="3"/>
        </w:numPr>
        <w:spacing w:after="0"/>
      </w:pPr>
      <w:r w:rsidRPr="00AB3A35">
        <w:rPr>
          <w:b/>
          <w:bCs/>
        </w:rPr>
        <w:t>Rafael Bandeira:</w:t>
      </w:r>
      <w:r w:rsidRPr="0025245D">
        <w:t xml:space="preserve"> conteúdos em português sobre testes de software, pensamento crítico e testes em dispositivos móveis.</w:t>
      </w:r>
    </w:p>
    <w:p w14:paraId="4228C223" w14:textId="77777777" w:rsidR="0025245D" w:rsidRPr="0025245D" w:rsidRDefault="0025245D">
      <w:pPr>
        <w:numPr>
          <w:ilvl w:val="0"/>
          <w:numId w:val="3"/>
        </w:numPr>
        <w:spacing w:after="0"/>
      </w:pPr>
      <w:r w:rsidRPr="00AB3A35">
        <w:rPr>
          <w:b/>
          <w:bCs/>
        </w:rPr>
        <w:t>Philip:</w:t>
      </w:r>
      <w:r w:rsidRPr="0025245D">
        <w:t xml:space="preserve"> vídeos e conteúdos relacionados à automação de testes e Cypress.</w:t>
      </w:r>
    </w:p>
    <w:p w14:paraId="30AC8405" w14:textId="77777777" w:rsidR="0025245D" w:rsidRPr="0025245D" w:rsidRDefault="0025245D">
      <w:pPr>
        <w:numPr>
          <w:ilvl w:val="0"/>
          <w:numId w:val="3"/>
        </w:numPr>
        <w:spacing w:after="0"/>
      </w:pPr>
      <w:proofErr w:type="spellStart"/>
      <w:r w:rsidRPr="00AB3A35">
        <w:rPr>
          <w:b/>
          <w:bCs/>
        </w:rPr>
        <w:t>Anish</w:t>
      </w:r>
      <w:proofErr w:type="spellEnd"/>
      <w:r w:rsidRPr="00AB3A35">
        <w:rPr>
          <w:b/>
          <w:bCs/>
        </w:rPr>
        <w:t>:</w:t>
      </w:r>
      <w:r w:rsidRPr="0025245D">
        <w:t xml:space="preserve"> livros, publicações e materiais que conectam os fundamentos de testes à prática profissional.</w:t>
      </w:r>
    </w:p>
    <w:p w14:paraId="45E43D21" w14:textId="77777777" w:rsidR="0025245D" w:rsidRDefault="0025245D" w:rsidP="00AB3A35">
      <w:pPr>
        <w:spacing w:after="0"/>
      </w:pPr>
    </w:p>
    <w:p w14:paraId="71047C88" w14:textId="2EE5023F" w:rsidR="00084AA8" w:rsidRPr="0025245D" w:rsidRDefault="0025245D" w:rsidP="00AB3A35">
      <w:pPr>
        <w:spacing w:after="0"/>
      </w:pPr>
      <w:r w:rsidRPr="00AB3A35">
        <w:rPr>
          <w:b/>
          <w:bCs/>
        </w:rPr>
        <w:t>Principal aprendizado:</w:t>
      </w:r>
      <w:r w:rsidRPr="0025245D">
        <w:t xml:space="preserve"> construir um acervo de referências confiáveis exige selecionar autores com conhecimento técnico consistente e avaliar criticamente seus conteúdos, independentemente do formato ou da época em que foram publicados.</w:t>
      </w:r>
    </w:p>
    <w:p w14:paraId="40D86E5F" w14:textId="77777777" w:rsidR="000A75EC" w:rsidRPr="0027605E" w:rsidRDefault="000A75EC" w:rsidP="00AB3A35">
      <w:pPr>
        <w:spacing w:after="0"/>
      </w:pPr>
      <w:r>
        <w:pict w14:anchorId="07AA186C">
          <v:rect id="_x0000_i1077" style="width:0;height:1.5pt" o:hrstd="t" o:hr="t" fillcolor="#a0a0a0" stroked="f"/>
        </w:pict>
      </w:r>
    </w:p>
    <w:p w14:paraId="4A0F1498" w14:textId="4FD3A90D" w:rsidR="000A75EC" w:rsidRDefault="000A75EC" w:rsidP="00AB3A35">
      <w:pPr>
        <w:spacing w:after="0"/>
      </w:pPr>
      <w:r>
        <w:rPr>
          <w:b/>
          <w:bCs/>
        </w:rPr>
        <w:t>6</w:t>
      </w:r>
      <w:r w:rsidRPr="0027605E">
        <w:rPr>
          <w:b/>
          <w:bCs/>
        </w:rPr>
        <w:t>.</w:t>
      </w:r>
      <w:r>
        <w:rPr>
          <w:b/>
          <w:bCs/>
        </w:rPr>
        <w:t xml:space="preserve"> </w:t>
      </w:r>
      <w:r w:rsidR="00716D23" w:rsidRPr="00716D23">
        <w:rPr>
          <w:b/>
          <w:bCs/>
        </w:rPr>
        <w:t>Terminologias em Testes de Software</w:t>
      </w:r>
    </w:p>
    <w:p w14:paraId="3F95DC24" w14:textId="77777777" w:rsidR="000A75EC" w:rsidRDefault="000A75EC" w:rsidP="00AB3A35">
      <w:pPr>
        <w:spacing w:after="0"/>
        <w:rPr>
          <w:b/>
          <w:bCs/>
        </w:rPr>
      </w:pPr>
    </w:p>
    <w:p w14:paraId="352FB4AD" w14:textId="77777777" w:rsidR="00B559BB" w:rsidRPr="00B559BB" w:rsidRDefault="00B559BB" w:rsidP="00AB3A35">
      <w:pPr>
        <w:spacing w:after="0"/>
      </w:pPr>
      <w:r w:rsidRPr="00B559BB">
        <w:t>A terminologia técnica é fundamental para que profissionais de QA se comuniquem de maneira precisa, expliquem suas decisões e demonstrem conhecimento profissional. O uso incorreto de termos pode gerar confusão, comprometer o entendimento das atividades e desvalorizar o trabalho do testador.</w:t>
      </w:r>
    </w:p>
    <w:p w14:paraId="37892833" w14:textId="23D80D56" w:rsidR="00B559BB" w:rsidRDefault="00B559BB" w:rsidP="00AB3A35">
      <w:pPr>
        <w:spacing w:after="0"/>
      </w:pPr>
      <w:r w:rsidRPr="00B559BB">
        <w:t>O instrutor destaca que não devemos inventar definições para conceitos que já possuem terminologia estabelecida. Em caso de dúvida, devemos consultar glossários e padrões reconhecidos internacionalmente.</w:t>
      </w:r>
    </w:p>
    <w:p w14:paraId="1CDB6A83" w14:textId="77777777" w:rsidR="00B559BB" w:rsidRPr="00B559BB" w:rsidRDefault="00B559BB" w:rsidP="00AB3A35">
      <w:pPr>
        <w:spacing w:after="0"/>
      </w:pPr>
    </w:p>
    <w:p w14:paraId="00D6C9A8" w14:textId="77777777" w:rsidR="00B559BB" w:rsidRPr="00B559BB" w:rsidRDefault="00B559BB" w:rsidP="00AB3A35">
      <w:pPr>
        <w:spacing w:after="0"/>
        <w:rPr>
          <w:b/>
          <w:bCs/>
        </w:rPr>
      </w:pPr>
      <w:r w:rsidRPr="00B559BB">
        <w:rPr>
          <w:b/>
          <w:bCs/>
        </w:rPr>
        <w:t>Principais fontes de consulta apresentadas:</w:t>
      </w:r>
    </w:p>
    <w:p w14:paraId="4B02DAA5" w14:textId="77777777" w:rsidR="00B559BB" w:rsidRPr="00B559BB" w:rsidRDefault="00B559BB">
      <w:pPr>
        <w:numPr>
          <w:ilvl w:val="0"/>
          <w:numId w:val="4"/>
        </w:numPr>
        <w:spacing w:after="0"/>
      </w:pPr>
      <w:r w:rsidRPr="00B559BB">
        <w:rPr>
          <w:b/>
          <w:bCs/>
        </w:rPr>
        <w:t xml:space="preserve">ISO/IEC/IEEE 29119-1: </w:t>
      </w:r>
      <w:r w:rsidRPr="00B559BB">
        <w:t>padrão internacional que apresenta conceitos e terminologia relacionados a testes de software.</w:t>
      </w:r>
    </w:p>
    <w:p w14:paraId="478AC7A6" w14:textId="77777777" w:rsidR="00B559BB" w:rsidRPr="00B559BB" w:rsidRDefault="00B559BB">
      <w:pPr>
        <w:numPr>
          <w:ilvl w:val="0"/>
          <w:numId w:val="4"/>
        </w:numPr>
        <w:spacing w:after="0"/>
      </w:pPr>
      <w:proofErr w:type="spellStart"/>
      <w:r w:rsidRPr="00B559BB">
        <w:rPr>
          <w:b/>
          <w:bCs/>
        </w:rPr>
        <w:t>TMMi</w:t>
      </w:r>
      <w:proofErr w:type="spellEnd"/>
      <w:r w:rsidRPr="00B559BB">
        <w:rPr>
          <w:b/>
          <w:bCs/>
        </w:rPr>
        <w:t>:</w:t>
      </w:r>
      <w:r w:rsidRPr="00B559BB">
        <w:t xml:space="preserve"> modelo de maturidade em testes de software que também disponibiliza um glossário com definições.</w:t>
      </w:r>
    </w:p>
    <w:p w14:paraId="3219FEA0" w14:textId="77777777" w:rsidR="00B559BB" w:rsidRDefault="00B559BB">
      <w:pPr>
        <w:numPr>
          <w:ilvl w:val="0"/>
          <w:numId w:val="4"/>
        </w:numPr>
        <w:spacing w:after="0"/>
      </w:pPr>
      <w:r w:rsidRPr="00B559BB">
        <w:rPr>
          <w:b/>
          <w:bCs/>
          <w:u w:val="single"/>
        </w:rPr>
        <w:t xml:space="preserve">ISTQB </w:t>
      </w:r>
      <w:proofErr w:type="spellStart"/>
      <w:r w:rsidRPr="00B559BB">
        <w:rPr>
          <w:b/>
          <w:bCs/>
          <w:u w:val="single"/>
        </w:rPr>
        <w:t>Glossary</w:t>
      </w:r>
      <w:proofErr w:type="spellEnd"/>
      <w:r w:rsidRPr="00B559BB">
        <w:rPr>
          <w:b/>
          <w:bCs/>
          <w:u w:val="single"/>
        </w:rPr>
        <w:t>:</w:t>
      </w:r>
      <w:r w:rsidRPr="00B559BB">
        <w:t xml:space="preserve"> glossário de termos técnicos utilizados na área de testes de software, com definições e referências relacionadas.</w:t>
      </w:r>
    </w:p>
    <w:p w14:paraId="0C0DCDB4" w14:textId="77777777" w:rsidR="00B559BB" w:rsidRPr="00B559BB" w:rsidRDefault="00B559BB" w:rsidP="00AB3A35">
      <w:pPr>
        <w:spacing w:after="0"/>
        <w:ind w:left="720"/>
      </w:pPr>
    </w:p>
    <w:p w14:paraId="2A4A195E" w14:textId="77777777" w:rsidR="00B559BB" w:rsidRPr="00B559BB" w:rsidRDefault="00B559BB" w:rsidP="00AB3A35">
      <w:pPr>
        <w:spacing w:after="0"/>
        <w:rPr>
          <w:b/>
          <w:bCs/>
        </w:rPr>
      </w:pPr>
      <w:r w:rsidRPr="00B559BB">
        <w:rPr>
          <w:b/>
          <w:bCs/>
        </w:rPr>
        <w:lastRenderedPageBreak/>
        <w:t>Exemplos de terminologia abordados:</w:t>
      </w:r>
    </w:p>
    <w:p w14:paraId="77BBEB6F" w14:textId="77777777" w:rsidR="00B559BB" w:rsidRPr="00B559BB" w:rsidRDefault="00B559BB">
      <w:pPr>
        <w:numPr>
          <w:ilvl w:val="0"/>
          <w:numId w:val="5"/>
        </w:numPr>
        <w:spacing w:after="0"/>
      </w:pPr>
      <w:r w:rsidRPr="00B559BB">
        <w:rPr>
          <w:b/>
          <w:bCs/>
        </w:rPr>
        <w:t>Análise do valor-limite (</w:t>
      </w:r>
      <w:proofErr w:type="spellStart"/>
      <w:r w:rsidRPr="00B559BB">
        <w:rPr>
          <w:b/>
          <w:bCs/>
        </w:rPr>
        <w:t>Boundary</w:t>
      </w:r>
      <w:proofErr w:type="spellEnd"/>
      <w:r w:rsidRPr="00B559BB">
        <w:rPr>
          <w:b/>
          <w:bCs/>
        </w:rPr>
        <w:t xml:space="preserve"> </w:t>
      </w:r>
      <w:proofErr w:type="spellStart"/>
      <w:r w:rsidRPr="00B559BB">
        <w:rPr>
          <w:b/>
          <w:bCs/>
        </w:rPr>
        <w:t>Value</w:t>
      </w:r>
      <w:proofErr w:type="spellEnd"/>
      <w:r w:rsidRPr="00B559BB">
        <w:rPr>
          <w:b/>
          <w:bCs/>
        </w:rPr>
        <w:t xml:space="preserve"> </w:t>
      </w:r>
      <w:proofErr w:type="spellStart"/>
      <w:r w:rsidRPr="00B559BB">
        <w:rPr>
          <w:b/>
          <w:bCs/>
        </w:rPr>
        <w:t>Analysis</w:t>
      </w:r>
      <w:proofErr w:type="spellEnd"/>
      <w:r w:rsidRPr="00B559BB">
        <w:rPr>
          <w:b/>
          <w:bCs/>
        </w:rPr>
        <w:t>):</w:t>
      </w:r>
      <w:r w:rsidRPr="00B559BB">
        <w:t xml:space="preserve"> técnica de teste baseada na especificação que explora os limites das partições de equivalência.</w:t>
      </w:r>
    </w:p>
    <w:p w14:paraId="7F43FBAE" w14:textId="77777777" w:rsidR="00B559BB" w:rsidRPr="00B559BB" w:rsidRDefault="00B559BB">
      <w:pPr>
        <w:numPr>
          <w:ilvl w:val="0"/>
          <w:numId w:val="5"/>
        </w:numPr>
        <w:spacing w:after="0"/>
      </w:pPr>
      <w:r w:rsidRPr="00B559BB">
        <w:rPr>
          <w:b/>
          <w:bCs/>
        </w:rPr>
        <w:t>Partição de equivalência:</w:t>
      </w:r>
      <w:r w:rsidRPr="00B559BB">
        <w:t xml:space="preserve"> classe de entradas ou saídas que se espera que sejam tratadas da mesma maneira pelo item de teste.</w:t>
      </w:r>
    </w:p>
    <w:p w14:paraId="6E1B33E0" w14:textId="77777777" w:rsidR="00B559BB" w:rsidRPr="00B559BB" w:rsidRDefault="00B559BB">
      <w:pPr>
        <w:numPr>
          <w:ilvl w:val="0"/>
          <w:numId w:val="5"/>
        </w:numPr>
        <w:spacing w:after="0"/>
      </w:pPr>
      <w:r w:rsidRPr="00B559BB">
        <w:rPr>
          <w:b/>
          <w:bCs/>
        </w:rPr>
        <w:t xml:space="preserve">Plano de teste (Test </w:t>
      </w:r>
      <w:proofErr w:type="spellStart"/>
      <w:r w:rsidRPr="00B559BB">
        <w:rPr>
          <w:b/>
          <w:bCs/>
        </w:rPr>
        <w:t>Plan</w:t>
      </w:r>
      <w:proofErr w:type="spellEnd"/>
      <w:r w:rsidRPr="00B559BB">
        <w:rPr>
          <w:b/>
          <w:bCs/>
        </w:rPr>
        <w:t>):</w:t>
      </w:r>
      <w:r w:rsidRPr="00B559BB">
        <w:t xml:space="preserve"> documento que descreve os objetivos dos testes, o que deve ser feito e como as atividades serão organizadas para alcançar esses objetivos.</w:t>
      </w:r>
    </w:p>
    <w:p w14:paraId="24A20759" w14:textId="77777777" w:rsidR="00B559BB" w:rsidRDefault="00B559BB">
      <w:pPr>
        <w:numPr>
          <w:ilvl w:val="0"/>
          <w:numId w:val="5"/>
        </w:numPr>
        <w:spacing w:after="0"/>
      </w:pPr>
      <w:r w:rsidRPr="00B559BB">
        <w:rPr>
          <w:b/>
          <w:bCs/>
        </w:rPr>
        <w:t xml:space="preserve">Teste de unidade (Unit </w:t>
      </w:r>
      <w:proofErr w:type="spellStart"/>
      <w:r w:rsidRPr="00B559BB">
        <w:rPr>
          <w:b/>
          <w:bCs/>
        </w:rPr>
        <w:t>Testing</w:t>
      </w:r>
      <w:proofErr w:type="spellEnd"/>
      <w:r w:rsidRPr="00B559BB">
        <w:rPr>
          <w:b/>
          <w:bCs/>
        </w:rPr>
        <w:t>):</w:t>
      </w:r>
      <w:r w:rsidRPr="00B559BB">
        <w:t xml:space="preserve"> o glossário do </w:t>
      </w:r>
      <w:proofErr w:type="spellStart"/>
      <w:r w:rsidRPr="00B559BB">
        <w:t>TMMi</w:t>
      </w:r>
      <w:proofErr w:type="spellEnd"/>
      <w:r w:rsidRPr="00B559BB">
        <w:t xml:space="preserve"> citado na aula o descreve como um teste realizado no ambiente de desenvolvimento para verificar se uma unidade atende aos requisitos de sua especificação técnica.</w:t>
      </w:r>
    </w:p>
    <w:p w14:paraId="764307D6" w14:textId="77777777" w:rsidR="00B559BB" w:rsidRPr="00B559BB" w:rsidRDefault="00B559BB" w:rsidP="00AB3A35">
      <w:pPr>
        <w:spacing w:after="0"/>
        <w:ind w:left="720"/>
      </w:pPr>
    </w:p>
    <w:p w14:paraId="77009541" w14:textId="77777777" w:rsidR="00B559BB" w:rsidRPr="00B559BB" w:rsidRDefault="00B559BB" w:rsidP="00AB3A35">
      <w:pPr>
        <w:spacing w:after="0"/>
        <w:rPr>
          <w:b/>
          <w:bCs/>
        </w:rPr>
      </w:pPr>
      <w:r w:rsidRPr="00B559BB">
        <w:rPr>
          <w:b/>
          <w:bCs/>
        </w:rPr>
        <w:t>Como aplicar esse conhecimento profissionalmente:</w:t>
      </w:r>
    </w:p>
    <w:p w14:paraId="6C6ADA18" w14:textId="77777777" w:rsidR="00B559BB" w:rsidRPr="00B559BB" w:rsidRDefault="00B559BB" w:rsidP="00AB3A35">
      <w:pPr>
        <w:spacing w:after="0"/>
      </w:pPr>
      <w:r w:rsidRPr="00B559BB">
        <w:t>Ao se preparar para uma entrevista ou explicar uma atividade de QA, consulte primeiro uma fonte reconhecida para conhecer a definição do termo. Depois, explique o conceito com suas próprias palavras e, quando possível, apresente um exemplo prático.</w:t>
      </w:r>
    </w:p>
    <w:p w14:paraId="016F90C3" w14:textId="77777777" w:rsidR="00B559BB" w:rsidRDefault="00B559BB" w:rsidP="00AB3A35">
      <w:pPr>
        <w:spacing w:after="0"/>
      </w:pPr>
    </w:p>
    <w:p w14:paraId="2AB387FE" w14:textId="71CF0AFA" w:rsidR="00716D23" w:rsidRDefault="00B559BB" w:rsidP="00AB3A35">
      <w:pPr>
        <w:spacing w:after="0"/>
        <w:rPr>
          <w:b/>
          <w:bCs/>
        </w:rPr>
      </w:pPr>
      <w:r w:rsidRPr="00B559BB">
        <w:rPr>
          <w:b/>
          <w:bCs/>
        </w:rPr>
        <w:t>Principal aprendizado:</w:t>
      </w:r>
      <w:r w:rsidRPr="00B559BB">
        <w:t xml:space="preserve"> conhecer e utilizar corretamente a terminologia de testes de software permite uma comunicação mais técnica, precisa e profissional, evitando interpretações equivocadas e a reinvenção de conceitos já estabelecidos.</w:t>
      </w:r>
    </w:p>
    <w:p w14:paraId="732B3182" w14:textId="77777777" w:rsidR="000A75EC" w:rsidRDefault="000A75EC" w:rsidP="00AB3A35">
      <w:pPr>
        <w:spacing w:after="0"/>
        <w:rPr>
          <w:b/>
          <w:bCs/>
        </w:rPr>
      </w:pPr>
      <w:r>
        <w:pict w14:anchorId="2377AA99">
          <v:rect id="_x0000_i1078" style="width:0;height:1.5pt" o:bullet="t" o:hrstd="t" o:hr="t" fillcolor="#a0a0a0" stroked="f"/>
        </w:pict>
      </w:r>
    </w:p>
    <w:p w14:paraId="7DC712CE" w14:textId="0148094F" w:rsidR="000A75EC" w:rsidRDefault="000A75EC" w:rsidP="00AB3A35">
      <w:pPr>
        <w:spacing w:after="0"/>
      </w:pPr>
      <w:r>
        <w:rPr>
          <w:b/>
          <w:bCs/>
        </w:rPr>
        <w:t>7</w:t>
      </w:r>
      <w:r w:rsidRPr="0027605E">
        <w:rPr>
          <w:b/>
          <w:bCs/>
        </w:rPr>
        <w:t>.</w:t>
      </w:r>
      <w:r>
        <w:rPr>
          <w:b/>
          <w:bCs/>
        </w:rPr>
        <w:t xml:space="preserve"> </w:t>
      </w:r>
      <w:r w:rsidR="00B559BB" w:rsidRPr="00B559BB">
        <w:rPr>
          <w:b/>
          <w:bCs/>
        </w:rPr>
        <w:t xml:space="preserve">Livro: The </w:t>
      </w:r>
      <w:proofErr w:type="spellStart"/>
      <w:r w:rsidR="00B559BB" w:rsidRPr="00B559BB">
        <w:rPr>
          <w:b/>
          <w:bCs/>
        </w:rPr>
        <w:t>Art</w:t>
      </w:r>
      <w:proofErr w:type="spellEnd"/>
      <w:r w:rsidR="00B559BB" w:rsidRPr="00B559BB">
        <w:rPr>
          <w:b/>
          <w:bCs/>
        </w:rPr>
        <w:t xml:space="preserve"> </w:t>
      </w:r>
      <w:proofErr w:type="spellStart"/>
      <w:r w:rsidR="00B559BB" w:rsidRPr="00B559BB">
        <w:rPr>
          <w:b/>
          <w:bCs/>
        </w:rPr>
        <w:t>of</w:t>
      </w:r>
      <w:proofErr w:type="spellEnd"/>
      <w:r w:rsidR="00B559BB" w:rsidRPr="00B559BB">
        <w:rPr>
          <w:b/>
          <w:bCs/>
        </w:rPr>
        <w:t xml:space="preserve"> Software </w:t>
      </w:r>
      <w:proofErr w:type="spellStart"/>
      <w:r w:rsidR="00B559BB" w:rsidRPr="00B559BB">
        <w:rPr>
          <w:b/>
          <w:bCs/>
        </w:rPr>
        <w:t>Testing</w:t>
      </w:r>
      <w:proofErr w:type="spellEnd"/>
    </w:p>
    <w:p w14:paraId="59296092" w14:textId="77777777" w:rsidR="000A75EC" w:rsidRDefault="000A75EC" w:rsidP="00AB3A35">
      <w:pPr>
        <w:spacing w:after="0"/>
        <w:rPr>
          <w:b/>
          <w:bCs/>
        </w:rPr>
      </w:pPr>
    </w:p>
    <w:p w14:paraId="02027DD9" w14:textId="77777777" w:rsidR="00D372CD" w:rsidRPr="00D372CD" w:rsidRDefault="00D372CD" w:rsidP="00AB3A35">
      <w:pPr>
        <w:spacing w:after="0"/>
      </w:pPr>
      <w:r w:rsidRPr="00D372CD">
        <w:t xml:space="preserve">O livro The </w:t>
      </w:r>
      <w:proofErr w:type="spellStart"/>
      <w:r w:rsidRPr="00D372CD">
        <w:t>Art</w:t>
      </w:r>
      <w:proofErr w:type="spellEnd"/>
      <w:r w:rsidRPr="00D372CD">
        <w:t xml:space="preserve"> </w:t>
      </w:r>
      <w:proofErr w:type="spellStart"/>
      <w:r w:rsidRPr="00D372CD">
        <w:t>of</w:t>
      </w:r>
      <w:proofErr w:type="spellEnd"/>
      <w:r w:rsidRPr="00D372CD">
        <w:t xml:space="preserve"> Software </w:t>
      </w:r>
      <w:proofErr w:type="spellStart"/>
      <w:r w:rsidRPr="00D372CD">
        <w:t>Testing</w:t>
      </w:r>
      <w:proofErr w:type="spellEnd"/>
      <w:r w:rsidRPr="00D372CD">
        <w:t xml:space="preserve">, publicado originalmente em 1979 por </w:t>
      </w:r>
      <w:proofErr w:type="spellStart"/>
      <w:r w:rsidRPr="00D372CD">
        <w:t>Glenford</w:t>
      </w:r>
      <w:proofErr w:type="spellEnd"/>
      <w:r w:rsidRPr="00D372CD">
        <w:t xml:space="preserve"> Myers, é uma das referências clássicas da área de testes de software. Apesar de antigo, apresenta conceitos e técnicas que continuam relevantes para a prática profissional.</w:t>
      </w:r>
    </w:p>
    <w:p w14:paraId="0BCF9072" w14:textId="77777777" w:rsidR="00D372CD" w:rsidRDefault="00D372CD" w:rsidP="00AB3A35">
      <w:pPr>
        <w:spacing w:after="0"/>
      </w:pPr>
    </w:p>
    <w:p w14:paraId="34A2A5E1" w14:textId="41C3B3A5" w:rsidR="00D372CD" w:rsidRPr="00D372CD" w:rsidRDefault="00D372CD" w:rsidP="00AB3A35">
      <w:pPr>
        <w:spacing w:after="0"/>
        <w:rPr>
          <w:b/>
          <w:bCs/>
        </w:rPr>
      </w:pPr>
      <w:r w:rsidRPr="00D372CD">
        <w:rPr>
          <w:b/>
          <w:bCs/>
        </w:rPr>
        <w:t>Principais conteúdos abordados:</w:t>
      </w:r>
    </w:p>
    <w:p w14:paraId="5EC27D7C" w14:textId="77777777" w:rsidR="00D372CD" w:rsidRPr="00D372CD" w:rsidRDefault="00D372CD">
      <w:pPr>
        <w:numPr>
          <w:ilvl w:val="0"/>
          <w:numId w:val="6"/>
        </w:numPr>
        <w:spacing w:after="0"/>
      </w:pPr>
      <w:r w:rsidRPr="00D372CD">
        <w:rPr>
          <w:b/>
          <w:bCs/>
        </w:rPr>
        <w:t>Psicologia dos testes de software:</w:t>
      </w:r>
      <w:r w:rsidRPr="00D372CD">
        <w:t xml:space="preserve"> apresenta a mentalidade de testar com o objetivo de encontrar falhas no software.</w:t>
      </w:r>
    </w:p>
    <w:p w14:paraId="6654D93C" w14:textId="77777777" w:rsidR="00D372CD" w:rsidRPr="00D372CD" w:rsidRDefault="00D372CD">
      <w:pPr>
        <w:numPr>
          <w:ilvl w:val="0"/>
          <w:numId w:val="6"/>
        </w:numPr>
        <w:spacing w:after="0"/>
      </w:pPr>
      <w:r w:rsidRPr="00D372CD">
        <w:rPr>
          <w:b/>
          <w:bCs/>
        </w:rPr>
        <w:t>Inspeções e revisões:</w:t>
      </w:r>
      <w:r w:rsidRPr="00D372CD">
        <w:t xml:space="preserve"> aborda a análise do código e da documentação para verificar se foram construídos corretamente.</w:t>
      </w:r>
    </w:p>
    <w:p w14:paraId="601EAECF" w14:textId="77777777" w:rsidR="00D372CD" w:rsidRPr="00D372CD" w:rsidRDefault="00D372CD">
      <w:pPr>
        <w:numPr>
          <w:ilvl w:val="0"/>
          <w:numId w:val="6"/>
        </w:numPr>
        <w:spacing w:after="0"/>
      </w:pPr>
      <w:r w:rsidRPr="00D372CD">
        <w:rPr>
          <w:b/>
          <w:bCs/>
        </w:rPr>
        <w:t>Técnicas de projeto de casos de teste:</w:t>
      </w:r>
      <w:r w:rsidRPr="00D372CD">
        <w:t xml:space="preserve"> apresenta técnicas como partição de equivalência, análise do valor-limite e adivinhação de erros.</w:t>
      </w:r>
    </w:p>
    <w:p w14:paraId="14251724" w14:textId="77777777" w:rsidR="00D372CD" w:rsidRPr="00D372CD" w:rsidRDefault="00D372CD">
      <w:pPr>
        <w:numPr>
          <w:ilvl w:val="0"/>
          <w:numId w:val="6"/>
        </w:numPr>
        <w:spacing w:after="0"/>
      </w:pPr>
      <w:r w:rsidRPr="00D372CD">
        <w:rPr>
          <w:b/>
          <w:bCs/>
        </w:rPr>
        <w:t>Estratégias de teste:</w:t>
      </w:r>
      <w:r w:rsidRPr="00D372CD">
        <w:t xml:space="preserve"> aborda abordagens como top-</w:t>
      </w:r>
      <w:proofErr w:type="spellStart"/>
      <w:r w:rsidRPr="00D372CD">
        <w:t>down</w:t>
      </w:r>
      <w:proofErr w:type="spellEnd"/>
      <w:r w:rsidRPr="00D372CD">
        <w:t xml:space="preserve"> e </w:t>
      </w:r>
      <w:proofErr w:type="spellStart"/>
      <w:r w:rsidRPr="00D372CD">
        <w:t>bottom-up</w:t>
      </w:r>
      <w:proofErr w:type="spellEnd"/>
      <w:r w:rsidRPr="00D372CD">
        <w:t>.</w:t>
      </w:r>
    </w:p>
    <w:p w14:paraId="6DF56EAE" w14:textId="77777777" w:rsidR="00D372CD" w:rsidRPr="00D372CD" w:rsidRDefault="00D372CD">
      <w:pPr>
        <w:numPr>
          <w:ilvl w:val="0"/>
          <w:numId w:val="6"/>
        </w:numPr>
        <w:spacing w:after="0"/>
      </w:pPr>
      <w:r w:rsidRPr="00D372CD">
        <w:rPr>
          <w:b/>
          <w:bCs/>
          <w:u w:val="single"/>
        </w:rPr>
        <w:t>Outros temas:</w:t>
      </w:r>
      <w:r w:rsidRPr="00D372CD">
        <w:t xml:space="preserve"> depuração (</w:t>
      </w:r>
      <w:proofErr w:type="spellStart"/>
      <w:r w:rsidRPr="00D372CD">
        <w:t>debugging</w:t>
      </w:r>
      <w:proofErr w:type="spellEnd"/>
      <w:r w:rsidRPr="00D372CD">
        <w:t>), testes funcionais, testes de sistema, testes de aceitação e ferramentas de apoio aos testes.</w:t>
      </w:r>
    </w:p>
    <w:p w14:paraId="300B044C" w14:textId="77777777" w:rsidR="00D372CD" w:rsidRDefault="00D372CD" w:rsidP="00AB3A35">
      <w:pPr>
        <w:spacing w:after="0"/>
      </w:pPr>
    </w:p>
    <w:p w14:paraId="7BA408A9" w14:textId="3D6392FF" w:rsidR="00D372CD" w:rsidRPr="00D372CD" w:rsidRDefault="00D372CD" w:rsidP="00AB3A35">
      <w:pPr>
        <w:spacing w:after="0"/>
        <w:rPr>
          <w:b/>
          <w:bCs/>
        </w:rPr>
      </w:pPr>
      <w:r w:rsidRPr="00D372CD">
        <w:rPr>
          <w:b/>
          <w:bCs/>
        </w:rPr>
        <w:t>Pontos fortes e limitações:</w:t>
      </w:r>
    </w:p>
    <w:p w14:paraId="5EED3A8C" w14:textId="77777777" w:rsidR="00D372CD" w:rsidRPr="00D372CD" w:rsidRDefault="00D372CD">
      <w:pPr>
        <w:numPr>
          <w:ilvl w:val="0"/>
          <w:numId w:val="7"/>
        </w:numPr>
        <w:spacing w:after="0"/>
      </w:pPr>
      <w:r w:rsidRPr="00D372CD">
        <w:t>É especialmente recomendado para aprender técnicas de teste de software e compreender seus fundamentos práticos.</w:t>
      </w:r>
    </w:p>
    <w:p w14:paraId="4DEBF024" w14:textId="77777777" w:rsidR="00D372CD" w:rsidRPr="00D372CD" w:rsidRDefault="00D372CD">
      <w:pPr>
        <w:numPr>
          <w:ilvl w:val="0"/>
          <w:numId w:val="7"/>
        </w:numPr>
        <w:spacing w:after="0"/>
      </w:pPr>
      <w:r w:rsidRPr="00D372CD">
        <w:t>Não é a melhor opção para quem procura um estudo aprofundado dos processos de teste de software.</w:t>
      </w:r>
    </w:p>
    <w:p w14:paraId="6F686267" w14:textId="77777777" w:rsidR="00D372CD" w:rsidRPr="00D372CD" w:rsidRDefault="00D372CD">
      <w:pPr>
        <w:numPr>
          <w:ilvl w:val="0"/>
          <w:numId w:val="7"/>
        </w:numPr>
        <w:spacing w:after="0"/>
      </w:pPr>
      <w:r w:rsidRPr="00D372CD">
        <w:t>Sua abordagem é bastante técnica e contempla tanto testadores quanto desenvolvedores.</w:t>
      </w:r>
    </w:p>
    <w:p w14:paraId="62B3F906" w14:textId="77777777" w:rsidR="00D372CD" w:rsidRDefault="00D372CD" w:rsidP="00AB3A35">
      <w:pPr>
        <w:spacing w:after="0"/>
      </w:pPr>
    </w:p>
    <w:p w14:paraId="1293F4A5" w14:textId="31B0B246" w:rsidR="00D372CD" w:rsidRPr="00D372CD" w:rsidRDefault="00D372CD" w:rsidP="00AB3A35">
      <w:pPr>
        <w:spacing w:after="0"/>
      </w:pPr>
      <w:r w:rsidRPr="00D372CD">
        <w:lastRenderedPageBreak/>
        <w:t>O instrutor também destaca que, embora Myers enfatize a execução de testes para encontrar falhas, a atuação atual em QA é mais abrangente e inclui a prevenção de defeitos.</w:t>
      </w:r>
    </w:p>
    <w:p w14:paraId="2352FD14" w14:textId="77777777" w:rsidR="00D372CD" w:rsidRDefault="00D372CD" w:rsidP="00AB3A35">
      <w:pPr>
        <w:spacing w:after="0"/>
      </w:pPr>
    </w:p>
    <w:p w14:paraId="511D0EB8" w14:textId="2D6553F7" w:rsidR="00D372CD" w:rsidRPr="00D372CD" w:rsidRDefault="00D372CD" w:rsidP="00AB3A35">
      <w:pPr>
        <w:spacing w:after="0"/>
      </w:pPr>
      <w:r w:rsidRPr="00D372CD">
        <w:rPr>
          <w:b/>
          <w:bCs/>
        </w:rPr>
        <w:t>Principal aprendizado:</w:t>
      </w:r>
      <w:r w:rsidRPr="00D372CD">
        <w:t xml:space="preserve"> The </w:t>
      </w:r>
      <w:proofErr w:type="spellStart"/>
      <w:r w:rsidRPr="00D372CD">
        <w:t>Art</w:t>
      </w:r>
      <w:proofErr w:type="spellEnd"/>
      <w:r w:rsidRPr="00D372CD">
        <w:t xml:space="preserve"> </w:t>
      </w:r>
      <w:proofErr w:type="spellStart"/>
      <w:r w:rsidRPr="00D372CD">
        <w:t>of</w:t>
      </w:r>
      <w:proofErr w:type="spellEnd"/>
      <w:r w:rsidRPr="00D372CD">
        <w:t xml:space="preserve"> Software </w:t>
      </w:r>
      <w:proofErr w:type="spellStart"/>
      <w:r w:rsidRPr="00D372CD">
        <w:t>Testing</w:t>
      </w:r>
      <w:proofErr w:type="spellEnd"/>
      <w:r w:rsidRPr="00D372CD">
        <w:t xml:space="preserve"> é uma referência importante para desenvolver a base técnica em testes de software, especialmente no projeto de casos de teste e na aplicação de técnicas fundamentais.</w:t>
      </w:r>
    </w:p>
    <w:p w14:paraId="7D0FD5A4" w14:textId="77777777" w:rsidR="00B559BB" w:rsidRPr="00B559BB" w:rsidRDefault="00B559BB" w:rsidP="00AB3A35">
      <w:pPr>
        <w:spacing w:after="0"/>
      </w:pPr>
    </w:p>
    <w:p w14:paraId="3F4414CB" w14:textId="77777777" w:rsidR="000A75EC" w:rsidRPr="0027605E" w:rsidRDefault="000A75EC" w:rsidP="00AB3A35">
      <w:pPr>
        <w:spacing w:after="0"/>
      </w:pPr>
      <w:r>
        <w:pict w14:anchorId="29C4C475">
          <v:rect id="_x0000_i1088" style="width:0;height:1.5pt" o:hrstd="t" o:hr="t" fillcolor="#a0a0a0" stroked="f"/>
        </w:pict>
      </w:r>
    </w:p>
    <w:p w14:paraId="31DE8EFB" w14:textId="44BA36CD" w:rsidR="000A75EC" w:rsidRDefault="000A75EC" w:rsidP="00AB3A35">
      <w:pPr>
        <w:spacing w:after="0"/>
      </w:pPr>
      <w:r>
        <w:rPr>
          <w:b/>
          <w:bCs/>
        </w:rPr>
        <w:t>8</w:t>
      </w:r>
      <w:r w:rsidRPr="0027605E">
        <w:rPr>
          <w:b/>
          <w:bCs/>
        </w:rPr>
        <w:t>.</w:t>
      </w:r>
      <w:r>
        <w:rPr>
          <w:b/>
          <w:bCs/>
        </w:rPr>
        <w:t xml:space="preserve"> </w:t>
      </w:r>
      <w:r w:rsidR="00D372CD" w:rsidRPr="00D372CD">
        <w:rPr>
          <w:b/>
          <w:bCs/>
        </w:rPr>
        <w:t xml:space="preserve">Livro: Software </w:t>
      </w:r>
      <w:proofErr w:type="spellStart"/>
      <w:r w:rsidR="00D372CD" w:rsidRPr="00D372CD">
        <w:rPr>
          <w:b/>
          <w:bCs/>
        </w:rPr>
        <w:t>Testing</w:t>
      </w:r>
      <w:proofErr w:type="spellEnd"/>
      <w:r w:rsidR="00D372CD" w:rsidRPr="00D372CD">
        <w:rPr>
          <w:b/>
          <w:bCs/>
        </w:rPr>
        <w:t xml:space="preserve"> </w:t>
      </w:r>
      <w:proofErr w:type="spellStart"/>
      <w:r w:rsidR="00D372CD" w:rsidRPr="00D372CD">
        <w:rPr>
          <w:b/>
          <w:bCs/>
        </w:rPr>
        <w:t>Techniques</w:t>
      </w:r>
      <w:proofErr w:type="spellEnd"/>
    </w:p>
    <w:p w14:paraId="422007DA" w14:textId="77777777" w:rsidR="000A75EC" w:rsidRDefault="000A75EC" w:rsidP="00AB3A35">
      <w:pPr>
        <w:spacing w:after="0"/>
      </w:pPr>
    </w:p>
    <w:p w14:paraId="6B3C364F" w14:textId="77777777" w:rsidR="00E845CC" w:rsidRDefault="00E845CC" w:rsidP="00AB3A35">
      <w:pPr>
        <w:spacing w:after="0"/>
      </w:pPr>
      <w:r>
        <w:t xml:space="preserve">O livro Software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Techniques</w:t>
      </w:r>
      <w:proofErr w:type="spellEnd"/>
      <w:r>
        <w:t xml:space="preserve">, publicado em 1990 por Boris </w:t>
      </w:r>
      <w:proofErr w:type="spellStart"/>
      <w:r>
        <w:t>Beizer</w:t>
      </w:r>
      <w:proofErr w:type="spellEnd"/>
      <w:r>
        <w:t>, é uma obra técnica voltada principalmente para desenvolvedores e profissionais interessados em testes no nível de componente e de unidade.</w:t>
      </w:r>
    </w:p>
    <w:p w14:paraId="7FFC5A26" w14:textId="77777777" w:rsidR="00E845CC" w:rsidRDefault="00E845CC" w:rsidP="00AB3A35">
      <w:pPr>
        <w:spacing w:after="0"/>
      </w:pPr>
    </w:p>
    <w:p w14:paraId="0F1B61EA" w14:textId="77777777" w:rsidR="00E845CC" w:rsidRPr="00E845CC" w:rsidRDefault="00E845CC" w:rsidP="00AB3A35">
      <w:pPr>
        <w:spacing w:after="0"/>
        <w:rPr>
          <w:b/>
          <w:bCs/>
        </w:rPr>
      </w:pPr>
      <w:r w:rsidRPr="00E845CC">
        <w:rPr>
          <w:b/>
          <w:bCs/>
        </w:rPr>
        <w:t>Principais conteúdos abordados:</w:t>
      </w:r>
    </w:p>
    <w:p w14:paraId="63F44FAB" w14:textId="5D6CDC61" w:rsidR="00E845CC" w:rsidRDefault="00E845CC" w:rsidP="00AB3A35">
      <w:pPr>
        <w:spacing w:after="0"/>
      </w:pPr>
      <w:r w:rsidRPr="00E845CC">
        <w:rPr>
          <w:b/>
          <w:bCs/>
        </w:rPr>
        <w:t>Testes de componentes e unidades:</w:t>
      </w:r>
      <w:r>
        <w:t xml:space="preserve"> foco em testar o código e os componentes internos do software.</w:t>
      </w:r>
    </w:p>
    <w:p w14:paraId="786C095B" w14:textId="344F6781" w:rsidR="00E845CC" w:rsidRDefault="00E845CC" w:rsidP="00AB3A35">
      <w:pPr>
        <w:spacing w:after="0"/>
      </w:pPr>
      <w:r w:rsidRPr="00E845CC">
        <w:rPr>
          <w:b/>
          <w:bCs/>
        </w:rPr>
        <w:t>Fluxo de dados:</w:t>
      </w:r>
      <w:r>
        <w:t xml:space="preserve"> análise do comportamento e da circulação dos dados durante a execução do software.</w:t>
      </w:r>
    </w:p>
    <w:p w14:paraId="6C155F30" w14:textId="654299C6" w:rsidR="00E845CC" w:rsidRDefault="00E845CC" w:rsidP="00AB3A35">
      <w:pPr>
        <w:spacing w:after="0"/>
      </w:pPr>
      <w:r w:rsidRPr="00E845CC">
        <w:rPr>
          <w:b/>
          <w:bCs/>
        </w:rPr>
        <w:t>Diagramas de transição de estados:</w:t>
      </w:r>
      <w:r>
        <w:t xml:space="preserve"> utilização de modelos para analisar mudanças de estado e comportamentos do sistema.</w:t>
      </w:r>
    </w:p>
    <w:p w14:paraId="74897675" w14:textId="47123FEF" w:rsidR="00E845CC" w:rsidRDefault="00E845CC" w:rsidP="00AB3A35">
      <w:pPr>
        <w:spacing w:after="0"/>
      </w:pPr>
      <w:r w:rsidRPr="00E845CC">
        <w:rPr>
          <w:b/>
          <w:bCs/>
        </w:rPr>
        <w:t>Tabelas de decisão:</w:t>
      </w:r>
      <w:r>
        <w:t xml:space="preserve"> técnica que também pode ser aplicada em outros níveis de teste, como integração e sistema.</w:t>
      </w:r>
    </w:p>
    <w:p w14:paraId="783AEFDD" w14:textId="222B8918" w:rsidR="00E845CC" w:rsidRDefault="00E845CC" w:rsidP="00AB3A35">
      <w:pPr>
        <w:spacing w:after="0"/>
      </w:pPr>
      <w:r w:rsidRPr="00E845CC">
        <w:rPr>
          <w:b/>
          <w:bCs/>
        </w:rPr>
        <w:t>Testabilidade:</w:t>
      </w:r>
      <w:r>
        <w:t xml:space="preserve"> característica de qualidade relacionada à facilidade com que um software pode ser testado. O livro aborda formas de melhorar essa característica para facilitar a realização dos testes.</w:t>
      </w:r>
    </w:p>
    <w:p w14:paraId="0EAC0E06" w14:textId="77777777" w:rsidR="00AB3A35" w:rsidRDefault="00AB3A35" w:rsidP="00AB3A35">
      <w:pPr>
        <w:spacing w:after="0"/>
        <w:rPr>
          <w:b/>
          <w:bCs/>
        </w:rPr>
      </w:pPr>
    </w:p>
    <w:p w14:paraId="495F2378" w14:textId="0503A76F" w:rsidR="00E845CC" w:rsidRPr="00E845CC" w:rsidRDefault="00E845CC" w:rsidP="00AB3A35">
      <w:pPr>
        <w:spacing w:after="0"/>
        <w:rPr>
          <w:b/>
          <w:bCs/>
        </w:rPr>
      </w:pPr>
      <w:r w:rsidRPr="00E845CC">
        <w:rPr>
          <w:b/>
          <w:bCs/>
        </w:rPr>
        <w:t>Pontos fortes e limitações:</w:t>
      </w:r>
    </w:p>
    <w:p w14:paraId="61E0920D" w14:textId="0D39FF4B" w:rsidR="00E845CC" w:rsidRDefault="00E845CC" w:rsidP="00AB3A35">
      <w:pPr>
        <w:spacing w:after="0"/>
      </w:pPr>
      <w:r>
        <w:t>A obra apresenta técnicas de teste de maneira extensa e aprofundada, com ênfase nos testes de componentes.</w:t>
      </w:r>
    </w:p>
    <w:p w14:paraId="04A31242" w14:textId="79A2B38C" w:rsidR="00E845CC" w:rsidRDefault="00E845CC" w:rsidP="00AB3A35">
      <w:pPr>
        <w:spacing w:after="0"/>
      </w:pPr>
      <w:r>
        <w:t>- É especialmente indicada para desenvolvedores e profissionais que desejam aprofundar seus conhecimentos em testes de unidade.</w:t>
      </w:r>
    </w:p>
    <w:p w14:paraId="44B6BDCD" w14:textId="2EA492F8" w:rsidR="00E845CC" w:rsidRPr="00E845CC" w:rsidRDefault="00E845CC" w:rsidP="00AB3A35">
      <w:pPr>
        <w:spacing w:after="0"/>
        <w:rPr>
          <w:u w:val="single"/>
        </w:rPr>
      </w:pPr>
      <w:r>
        <w:t>- Os exemplos utilizam linguagens e abordagens da época, podendo exigir adaptações para linguagens modernas.</w:t>
      </w:r>
    </w:p>
    <w:p w14:paraId="181F30FA" w14:textId="77777777" w:rsidR="00E845CC" w:rsidRDefault="00E845CC" w:rsidP="00AB3A35">
      <w:pPr>
        <w:spacing w:after="0"/>
      </w:pPr>
      <w:r>
        <w:t>- Algumas técnicas apresentadas também podem ser aplicadas em outros níveis de teste, como integração e sistema.</w:t>
      </w:r>
    </w:p>
    <w:p w14:paraId="0B890B8B" w14:textId="77777777" w:rsidR="00E845CC" w:rsidRDefault="00E845CC" w:rsidP="00AB3A35">
      <w:pPr>
        <w:spacing w:after="0"/>
      </w:pPr>
    </w:p>
    <w:p w14:paraId="0AB1C576" w14:textId="7AA6FBB9" w:rsidR="00D372CD" w:rsidRPr="00D372CD" w:rsidRDefault="00E845CC" w:rsidP="00AB3A35">
      <w:pPr>
        <w:spacing w:after="0"/>
      </w:pPr>
      <w:r w:rsidRPr="00E845CC">
        <w:rPr>
          <w:b/>
          <w:bCs/>
        </w:rPr>
        <w:t>Principal aprendizado:</w:t>
      </w:r>
      <w:r>
        <w:t xml:space="preserve"> Software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Techniques</w:t>
      </w:r>
      <w:proofErr w:type="spellEnd"/>
      <w:r>
        <w:t xml:space="preserve"> é uma referência técnica para compreender diferentes técnicas de teste, especialmente no nível de componente, além de destacar a importância da testabilidade para facilitar a verificação do software.</w:t>
      </w:r>
    </w:p>
    <w:p w14:paraId="61DA19C6" w14:textId="77777777" w:rsidR="000A75EC" w:rsidRDefault="000A75EC" w:rsidP="00AB3A35">
      <w:pPr>
        <w:spacing w:after="0"/>
        <w:rPr>
          <w:b/>
          <w:bCs/>
        </w:rPr>
      </w:pPr>
      <w:r>
        <w:pict w14:anchorId="7CB1778B">
          <v:rect id="_x0000_i1089" style="width:0;height:1.5pt" o:bullet="t" o:hrstd="t" o:hr="t" fillcolor="#a0a0a0" stroked="f"/>
        </w:pict>
      </w:r>
    </w:p>
    <w:p w14:paraId="0290D12F" w14:textId="4B72B65B" w:rsidR="000A75EC" w:rsidRDefault="000A75EC" w:rsidP="00AB3A35">
      <w:pPr>
        <w:spacing w:after="0"/>
      </w:pPr>
      <w:r>
        <w:rPr>
          <w:b/>
          <w:bCs/>
        </w:rPr>
        <w:t>9</w:t>
      </w:r>
      <w:r w:rsidRPr="0027605E">
        <w:rPr>
          <w:b/>
          <w:bCs/>
        </w:rPr>
        <w:t>.</w:t>
      </w:r>
      <w:r>
        <w:rPr>
          <w:b/>
          <w:bCs/>
        </w:rPr>
        <w:t xml:space="preserve"> </w:t>
      </w:r>
      <w:r w:rsidR="00AC3621" w:rsidRPr="00AC3621">
        <w:rPr>
          <w:b/>
          <w:bCs/>
        </w:rPr>
        <w:t xml:space="preserve">Livro: </w:t>
      </w:r>
      <w:proofErr w:type="spellStart"/>
      <w:r w:rsidR="00AC3621" w:rsidRPr="00AC3621">
        <w:rPr>
          <w:b/>
          <w:bCs/>
        </w:rPr>
        <w:t>Testing</w:t>
      </w:r>
      <w:proofErr w:type="spellEnd"/>
      <w:r w:rsidR="00AC3621" w:rsidRPr="00AC3621">
        <w:rPr>
          <w:b/>
          <w:bCs/>
        </w:rPr>
        <w:t xml:space="preserve"> Computer Software</w:t>
      </w:r>
    </w:p>
    <w:p w14:paraId="08B5A5DC" w14:textId="77777777" w:rsidR="000A75EC" w:rsidRDefault="000A75EC" w:rsidP="00AB3A35">
      <w:pPr>
        <w:spacing w:after="0"/>
      </w:pPr>
    </w:p>
    <w:p w14:paraId="3A857B65" w14:textId="77777777" w:rsidR="00AB3A35" w:rsidRPr="00AB3A35" w:rsidRDefault="00AB3A35" w:rsidP="00AB3A35">
      <w:pPr>
        <w:spacing w:after="0"/>
      </w:pPr>
      <w:r w:rsidRPr="00AB3A35">
        <w:t xml:space="preserve">O livro </w:t>
      </w:r>
      <w:proofErr w:type="spellStart"/>
      <w:r w:rsidRPr="00AB3A35">
        <w:t>Testing</w:t>
      </w:r>
      <w:proofErr w:type="spellEnd"/>
      <w:r w:rsidRPr="00AB3A35">
        <w:t xml:space="preserve"> Computer Software, escrito por Cem Kaner, Jack Falk e Hung Q. Nguyen e publicado em 1999, apresenta uma abordagem sobre como realizar testes de software, com foco no raciocínio, nas técnicas e nos artefatos utilizados durante o processo.</w:t>
      </w:r>
    </w:p>
    <w:p w14:paraId="1CBB35BC" w14:textId="77777777" w:rsidR="00AB3A35" w:rsidRDefault="00AB3A35" w:rsidP="00AB3A35">
      <w:pPr>
        <w:spacing w:after="0"/>
        <w:rPr>
          <w:b/>
          <w:bCs/>
        </w:rPr>
      </w:pPr>
    </w:p>
    <w:p w14:paraId="2DDBA41D" w14:textId="76184926" w:rsidR="00AB3A35" w:rsidRPr="00AB3A35" w:rsidRDefault="00AB3A35" w:rsidP="00AB3A35">
      <w:pPr>
        <w:spacing w:after="0"/>
        <w:rPr>
          <w:b/>
          <w:bCs/>
        </w:rPr>
      </w:pPr>
      <w:r w:rsidRPr="00AB3A35">
        <w:rPr>
          <w:b/>
          <w:bCs/>
        </w:rPr>
        <w:t>Principais conteúdos abordados:</w:t>
      </w:r>
    </w:p>
    <w:p w14:paraId="5E33BEE1" w14:textId="77777777" w:rsidR="00AB3A35" w:rsidRPr="00AB3A35" w:rsidRDefault="00AB3A35">
      <w:pPr>
        <w:numPr>
          <w:ilvl w:val="0"/>
          <w:numId w:val="8"/>
        </w:numPr>
        <w:spacing w:after="0"/>
      </w:pPr>
      <w:r w:rsidRPr="00AB3A35">
        <w:rPr>
          <w:b/>
          <w:bCs/>
        </w:rPr>
        <w:lastRenderedPageBreak/>
        <w:t>Técnicas de teste:</w:t>
      </w:r>
      <w:r w:rsidRPr="00AB3A35">
        <w:t xml:space="preserve"> apresenta técnicas de maneira mais reservada, sem fazer delas o foco principal do livro.</w:t>
      </w:r>
    </w:p>
    <w:p w14:paraId="022EAF7C" w14:textId="77777777" w:rsidR="00AB3A35" w:rsidRPr="00AB3A35" w:rsidRDefault="00AB3A35">
      <w:pPr>
        <w:numPr>
          <w:ilvl w:val="0"/>
          <w:numId w:val="8"/>
        </w:numPr>
        <w:spacing w:after="0"/>
      </w:pPr>
      <w:proofErr w:type="spellStart"/>
      <w:r w:rsidRPr="00AB3A35">
        <w:rPr>
          <w:b/>
          <w:bCs/>
        </w:rPr>
        <w:t>Templates</w:t>
      </w:r>
      <w:proofErr w:type="spellEnd"/>
      <w:r w:rsidRPr="00AB3A35">
        <w:rPr>
          <w:b/>
          <w:bCs/>
        </w:rPr>
        <w:t xml:space="preserve"> de teste de software:</w:t>
      </w:r>
      <w:r w:rsidRPr="00AB3A35">
        <w:t xml:space="preserve"> aborda modelos para estruturar artefatos de teste, relacionados aos padrões ISO 829 e ISO/IEC 29119-3.</w:t>
      </w:r>
    </w:p>
    <w:p w14:paraId="540ED12E" w14:textId="77777777" w:rsidR="00AB3A35" w:rsidRPr="00AB3A35" w:rsidRDefault="00AB3A35">
      <w:pPr>
        <w:numPr>
          <w:ilvl w:val="0"/>
          <w:numId w:val="8"/>
        </w:numPr>
        <w:spacing w:after="0"/>
      </w:pPr>
      <w:r w:rsidRPr="00AB3A35">
        <w:rPr>
          <w:b/>
          <w:bCs/>
        </w:rPr>
        <w:t>Tabelas de decisão:</w:t>
      </w:r>
      <w:r w:rsidRPr="00AB3A35">
        <w:t xml:space="preserve"> utiliza combinações e permutações de valores de entrada para explorar diferentes possibilidades.</w:t>
      </w:r>
    </w:p>
    <w:p w14:paraId="577BC733" w14:textId="77777777" w:rsidR="00AB3A35" w:rsidRPr="00AB3A35" w:rsidRDefault="00AB3A35">
      <w:pPr>
        <w:numPr>
          <w:ilvl w:val="0"/>
          <w:numId w:val="8"/>
        </w:numPr>
        <w:spacing w:after="0"/>
      </w:pPr>
      <w:r w:rsidRPr="00AB3A35">
        <w:rPr>
          <w:b/>
          <w:bCs/>
        </w:rPr>
        <w:t>Gestão de equipes e carreira:</w:t>
      </w:r>
      <w:r w:rsidRPr="00AB3A35">
        <w:t xml:space="preserve"> traz orientações sobre carreira, gestão de times e interação com outros grupos.</w:t>
      </w:r>
    </w:p>
    <w:p w14:paraId="4295D92D" w14:textId="77777777" w:rsidR="00AB3A35" w:rsidRPr="00AB3A35" w:rsidRDefault="00AB3A35">
      <w:pPr>
        <w:numPr>
          <w:ilvl w:val="0"/>
          <w:numId w:val="8"/>
        </w:numPr>
        <w:spacing w:after="0"/>
      </w:pPr>
      <w:r w:rsidRPr="00AB3A35">
        <w:rPr>
          <w:b/>
          <w:bCs/>
        </w:rPr>
        <w:t>Independência dos testes:</w:t>
      </w:r>
      <w:r w:rsidRPr="00AB3A35">
        <w:t xml:space="preserve"> aborda a contratação de empresas terceirizadas para testar softwares e fornecer uma segunda opinião.</w:t>
      </w:r>
    </w:p>
    <w:p w14:paraId="09B97189" w14:textId="77777777" w:rsidR="00AB3A35" w:rsidRPr="00AB3A35" w:rsidRDefault="00AB3A35">
      <w:pPr>
        <w:numPr>
          <w:ilvl w:val="0"/>
          <w:numId w:val="8"/>
        </w:numPr>
        <w:spacing w:after="0"/>
      </w:pPr>
      <w:r w:rsidRPr="00AB3A35">
        <w:rPr>
          <w:b/>
          <w:bCs/>
        </w:rPr>
        <w:t>Terminologia:</w:t>
      </w:r>
      <w:r w:rsidRPr="00AB3A35">
        <w:t xml:space="preserve"> destaca a importância de conhecer e utilizar corretamente os termos técnicos do cotidiano profissional.</w:t>
      </w:r>
    </w:p>
    <w:p w14:paraId="2A45549C" w14:textId="77777777" w:rsidR="00AB3A35" w:rsidRPr="00AB3A35" w:rsidRDefault="00AB3A35">
      <w:pPr>
        <w:numPr>
          <w:ilvl w:val="0"/>
          <w:numId w:val="8"/>
        </w:numPr>
        <w:spacing w:after="0"/>
      </w:pPr>
      <w:r w:rsidRPr="00AB3A35">
        <w:rPr>
          <w:b/>
          <w:bCs/>
        </w:rPr>
        <w:t>Mentalidade de teste:</w:t>
      </w:r>
      <w:r w:rsidRPr="00AB3A35">
        <w:t xml:space="preserve"> apresenta uma perspectiva destrutiva, segundo a qual o objetivo dos testes é encontrar defeitos.</w:t>
      </w:r>
    </w:p>
    <w:p w14:paraId="4076C523" w14:textId="77777777" w:rsidR="00AB3A35" w:rsidRDefault="00AB3A35" w:rsidP="00AB3A35">
      <w:pPr>
        <w:spacing w:after="0"/>
      </w:pPr>
    </w:p>
    <w:p w14:paraId="40CBB538" w14:textId="0472BAD9" w:rsidR="00AB3A35" w:rsidRPr="00AB3A35" w:rsidRDefault="00AB3A35" w:rsidP="00AB3A35">
      <w:pPr>
        <w:spacing w:after="0"/>
        <w:rPr>
          <w:b/>
          <w:bCs/>
        </w:rPr>
      </w:pPr>
      <w:r w:rsidRPr="00AB3A35">
        <w:rPr>
          <w:b/>
          <w:bCs/>
        </w:rPr>
        <w:t>Características do livro:</w:t>
      </w:r>
    </w:p>
    <w:p w14:paraId="61F4094C" w14:textId="77777777" w:rsidR="00AB3A35" w:rsidRPr="00AB3A35" w:rsidRDefault="00AB3A35">
      <w:pPr>
        <w:numPr>
          <w:ilvl w:val="0"/>
          <w:numId w:val="9"/>
        </w:numPr>
        <w:spacing w:after="0"/>
      </w:pPr>
      <w:r w:rsidRPr="00AB3A35">
        <w:t>É uma obra consideravelmente densa, organizada em aproximadamente 15 divisões.</w:t>
      </w:r>
    </w:p>
    <w:p w14:paraId="6A158E49" w14:textId="77777777" w:rsidR="00AB3A35" w:rsidRPr="00AB3A35" w:rsidRDefault="00AB3A35">
      <w:pPr>
        <w:numPr>
          <w:ilvl w:val="0"/>
          <w:numId w:val="9"/>
        </w:numPr>
        <w:spacing w:after="0"/>
      </w:pPr>
      <w:r w:rsidRPr="00AB3A35">
        <w:t>Apresenta uma abordagem mais ampla sobre o raciocínio aplicado aos testes, os artefatos e a organização do trabalho.</w:t>
      </w:r>
    </w:p>
    <w:p w14:paraId="58007304" w14:textId="77777777" w:rsidR="00AB3A35" w:rsidRPr="00AB3A35" w:rsidRDefault="00AB3A35">
      <w:pPr>
        <w:numPr>
          <w:ilvl w:val="0"/>
          <w:numId w:val="9"/>
        </w:numPr>
        <w:spacing w:after="0"/>
      </w:pPr>
      <w:r w:rsidRPr="00AB3A35">
        <w:t>Não tem as técnicas de teste como seu principal foco, embora também as apresente.</w:t>
      </w:r>
    </w:p>
    <w:p w14:paraId="696C2D71" w14:textId="77777777" w:rsidR="00AB3A35" w:rsidRDefault="00AB3A35" w:rsidP="00AB3A35">
      <w:pPr>
        <w:spacing w:after="0"/>
      </w:pPr>
    </w:p>
    <w:p w14:paraId="42EAC242" w14:textId="5BC26D2B" w:rsidR="00AC3621" w:rsidRPr="00AB3A35" w:rsidRDefault="00AB3A35" w:rsidP="00AB3A35">
      <w:pPr>
        <w:spacing w:after="0"/>
        <w:rPr>
          <w:u w:val="single"/>
        </w:rPr>
      </w:pPr>
      <w:r w:rsidRPr="00AB3A35">
        <w:rPr>
          <w:b/>
          <w:bCs/>
        </w:rPr>
        <w:t>Principal aprendizado:</w:t>
      </w:r>
      <w:r w:rsidRPr="00AB3A35">
        <w:t xml:space="preserve"> </w:t>
      </w:r>
      <w:proofErr w:type="spellStart"/>
      <w:r w:rsidRPr="00AB3A35">
        <w:t>Testing</w:t>
      </w:r>
      <w:proofErr w:type="spellEnd"/>
      <w:r w:rsidRPr="00AB3A35">
        <w:t xml:space="preserve"> Computer Software amplia a compreensão sobre testes de software ao abordar não apenas técnicas, mas também artefatos, terminologia, independência dos testes, gestão de equipes e a mentalidade necessária para identificar defeitos.</w:t>
      </w:r>
    </w:p>
    <w:p w14:paraId="3BA89BBA" w14:textId="77777777" w:rsidR="000A75EC" w:rsidRDefault="000A75EC" w:rsidP="00AB3A35">
      <w:pPr>
        <w:spacing w:after="0"/>
        <w:rPr>
          <w:b/>
          <w:bCs/>
        </w:rPr>
      </w:pPr>
      <w:r>
        <w:pict w14:anchorId="6DE16906">
          <v:rect id="_x0000_i1094" style="width:0;height:1.5pt" o:bullet="t" o:hrstd="t" o:hr="t" fillcolor="#a0a0a0" stroked="f"/>
        </w:pict>
      </w:r>
    </w:p>
    <w:p w14:paraId="5A2074AD" w14:textId="7D86B47A" w:rsidR="000A75EC" w:rsidRDefault="000A75EC" w:rsidP="00AB3A35">
      <w:pPr>
        <w:spacing w:after="0"/>
      </w:pPr>
      <w:r>
        <w:rPr>
          <w:b/>
          <w:bCs/>
        </w:rPr>
        <w:t>10</w:t>
      </w:r>
      <w:r w:rsidRPr="0027605E">
        <w:rPr>
          <w:b/>
          <w:bCs/>
        </w:rPr>
        <w:t>.</w:t>
      </w:r>
      <w:r>
        <w:rPr>
          <w:b/>
          <w:bCs/>
        </w:rPr>
        <w:t xml:space="preserve"> </w:t>
      </w:r>
      <w:r w:rsidR="00AB3A35" w:rsidRPr="00AB3A35">
        <w:rPr>
          <w:b/>
          <w:bCs/>
        </w:rPr>
        <w:t xml:space="preserve">Livro: </w:t>
      </w:r>
      <w:proofErr w:type="spellStart"/>
      <w:r w:rsidR="00AB3A35" w:rsidRPr="00AB3A35">
        <w:rPr>
          <w:b/>
          <w:bCs/>
        </w:rPr>
        <w:t>Lessons</w:t>
      </w:r>
      <w:proofErr w:type="spellEnd"/>
      <w:r w:rsidR="00AB3A35" w:rsidRPr="00AB3A35">
        <w:rPr>
          <w:b/>
          <w:bCs/>
        </w:rPr>
        <w:t xml:space="preserve"> </w:t>
      </w:r>
      <w:proofErr w:type="spellStart"/>
      <w:r w:rsidR="00AB3A35" w:rsidRPr="00AB3A35">
        <w:rPr>
          <w:b/>
          <w:bCs/>
        </w:rPr>
        <w:t>Learned</w:t>
      </w:r>
      <w:proofErr w:type="spellEnd"/>
      <w:r w:rsidR="00AB3A35" w:rsidRPr="00AB3A35">
        <w:rPr>
          <w:b/>
          <w:bCs/>
        </w:rPr>
        <w:t xml:space="preserve"> in Software </w:t>
      </w:r>
      <w:proofErr w:type="spellStart"/>
      <w:r w:rsidR="00AB3A35" w:rsidRPr="00AB3A35">
        <w:rPr>
          <w:b/>
          <w:bCs/>
        </w:rPr>
        <w:t>Testing</w:t>
      </w:r>
      <w:proofErr w:type="spellEnd"/>
    </w:p>
    <w:p w14:paraId="2A28F015" w14:textId="77777777" w:rsidR="000A75EC" w:rsidRDefault="000A75EC" w:rsidP="00AB3A35">
      <w:pPr>
        <w:spacing w:after="0"/>
      </w:pPr>
    </w:p>
    <w:p w14:paraId="57F77E70" w14:textId="77777777" w:rsidR="001452F3" w:rsidRPr="001452F3" w:rsidRDefault="001452F3" w:rsidP="001452F3">
      <w:pPr>
        <w:spacing w:after="0"/>
      </w:pPr>
      <w:r w:rsidRPr="001452F3">
        <w:t xml:space="preserve">O livro </w:t>
      </w:r>
      <w:proofErr w:type="spellStart"/>
      <w:r w:rsidRPr="001452F3">
        <w:t>Lessons</w:t>
      </w:r>
      <w:proofErr w:type="spellEnd"/>
      <w:r w:rsidRPr="001452F3">
        <w:t xml:space="preserve"> </w:t>
      </w:r>
      <w:proofErr w:type="spellStart"/>
      <w:r w:rsidRPr="001452F3">
        <w:t>Learned</w:t>
      </w:r>
      <w:proofErr w:type="spellEnd"/>
      <w:r w:rsidRPr="001452F3">
        <w:t xml:space="preserve"> in Software </w:t>
      </w:r>
      <w:proofErr w:type="spellStart"/>
      <w:r w:rsidRPr="001452F3">
        <w:t>Testing</w:t>
      </w:r>
      <w:proofErr w:type="spellEnd"/>
      <w:r w:rsidRPr="001452F3">
        <w:t xml:space="preserve">, escrito por James Bach, Cem Kaner e Bret </w:t>
      </w:r>
      <w:proofErr w:type="spellStart"/>
      <w:r w:rsidRPr="001452F3">
        <w:t>Pettichord</w:t>
      </w:r>
      <w:proofErr w:type="spellEnd"/>
      <w:r w:rsidRPr="001452F3">
        <w:t xml:space="preserve"> e publicado em 2000, reúne lições práticas sobre o cotidiano dos testes de software. Seu principal diferencial é apresentar orientações curtas e aplicáveis a diferentes contextos profissionais.</w:t>
      </w:r>
    </w:p>
    <w:p w14:paraId="30B62F29" w14:textId="77777777" w:rsidR="001452F3" w:rsidRDefault="001452F3" w:rsidP="001452F3">
      <w:pPr>
        <w:spacing w:after="0"/>
        <w:rPr>
          <w:b/>
          <w:bCs/>
        </w:rPr>
      </w:pPr>
    </w:p>
    <w:p w14:paraId="4CBA69A6" w14:textId="0291DC1E" w:rsidR="001452F3" w:rsidRPr="001452F3" w:rsidRDefault="001452F3" w:rsidP="001452F3">
      <w:pPr>
        <w:spacing w:after="0"/>
        <w:rPr>
          <w:b/>
          <w:bCs/>
        </w:rPr>
      </w:pPr>
      <w:r w:rsidRPr="001452F3">
        <w:rPr>
          <w:b/>
          <w:bCs/>
        </w:rPr>
        <w:t>Principais conteúdos abordados:</w:t>
      </w:r>
    </w:p>
    <w:p w14:paraId="2673F2C7" w14:textId="77777777" w:rsidR="001452F3" w:rsidRPr="001452F3" w:rsidRDefault="001452F3">
      <w:pPr>
        <w:numPr>
          <w:ilvl w:val="0"/>
          <w:numId w:val="10"/>
        </w:numPr>
        <w:spacing w:after="0"/>
      </w:pPr>
      <w:r w:rsidRPr="001452F3">
        <w:t>Mentalidade em testes: como pensar e se posicionar diante dos diferentes contextos de trabalho.</w:t>
      </w:r>
    </w:p>
    <w:p w14:paraId="49357E3B" w14:textId="77777777" w:rsidR="001452F3" w:rsidRPr="001452F3" w:rsidRDefault="001452F3">
      <w:pPr>
        <w:numPr>
          <w:ilvl w:val="0"/>
          <w:numId w:val="10"/>
        </w:numPr>
        <w:spacing w:after="0"/>
      </w:pPr>
      <w:r w:rsidRPr="001452F3">
        <w:t>Gestão de bugs: como lidar com defeitos durante o processo de teste.</w:t>
      </w:r>
    </w:p>
    <w:p w14:paraId="24387148" w14:textId="77777777" w:rsidR="001452F3" w:rsidRPr="001452F3" w:rsidRDefault="001452F3">
      <w:pPr>
        <w:numPr>
          <w:ilvl w:val="0"/>
          <w:numId w:val="10"/>
        </w:numPr>
        <w:spacing w:after="0"/>
      </w:pPr>
      <w:r w:rsidRPr="001452F3">
        <w:t>Automação de testes: como avaliar o que precisa ser automatizado dentro de determinado escopo.</w:t>
      </w:r>
    </w:p>
    <w:p w14:paraId="245E9473" w14:textId="77777777" w:rsidR="001452F3" w:rsidRPr="001452F3" w:rsidRDefault="001452F3">
      <w:pPr>
        <w:numPr>
          <w:ilvl w:val="0"/>
          <w:numId w:val="10"/>
        </w:numPr>
        <w:spacing w:after="0"/>
      </w:pPr>
      <w:r w:rsidRPr="001452F3">
        <w:t>Design de testes: como escolher e aplicar técnicas de teste adequadas.</w:t>
      </w:r>
    </w:p>
    <w:p w14:paraId="5B71C995" w14:textId="77777777" w:rsidR="001452F3" w:rsidRPr="001452F3" w:rsidRDefault="001452F3">
      <w:pPr>
        <w:numPr>
          <w:ilvl w:val="0"/>
          <w:numId w:val="10"/>
        </w:numPr>
        <w:spacing w:after="0"/>
      </w:pPr>
      <w:r w:rsidRPr="001452F3">
        <w:t>Testes exploratórios: como utilizar essa abordagem na investigação do software.</w:t>
      </w:r>
    </w:p>
    <w:p w14:paraId="374F2FBF" w14:textId="77777777" w:rsidR="001452F3" w:rsidRPr="001452F3" w:rsidRDefault="001452F3">
      <w:pPr>
        <w:numPr>
          <w:ilvl w:val="0"/>
          <w:numId w:val="10"/>
        </w:numPr>
        <w:spacing w:after="0"/>
      </w:pPr>
      <w:r w:rsidRPr="001452F3">
        <w:t>Documentação e planejamento: como lidar com os artefatos e organizar as atividades de teste.</w:t>
      </w:r>
    </w:p>
    <w:p w14:paraId="73E78B53" w14:textId="77777777" w:rsidR="001452F3" w:rsidRPr="001452F3" w:rsidRDefault="001452F3">
      <w:pPr>
        <w:numPr>
          <w:ilvl w:val="0"/>
          <w:numId w:val="10"/>
        </w:numPr>
        <w:spacing w:after="0"/>
      </w:pPr>
      <w:r w:rsidRPr="001452F3">
        <w:t>Relacionamento com desenvolvedores: como fortalecer conexões e melhorar a interação com a equipe de desenvolvimento.</w:t>
      </w:r>
    </w:p>
    <w:p w14:paraId="14D8E04C" w14:textId="77777777" w:rsidR="001452F3" w:rsidRPr="001452F3" w:rsidRDefault="001452F3">
      <w:pPr>
        <w:numPr>
          <w:ilvl w:val="0"/>
          <w:numId w:val="10"/>
        </w:numPr>
        <w:spacing w:after="0"/>
      </w:pPr>
      <w:r w:rsidRPr="001452F3">
        <w:t>Gestão e carreira: orientações sobre gerenciamento de pessoas e desenvolvimento profissional.</w:t>
      </w:r>
    </w:p>
    <w:p w14:paraId="74CED054" w14:textId="77777777" w:rsidR="001452F3" w:rsidRDefault="001452F3" w:rsidP="001452F3">
      <w:pPr>
        <w:spacing w:after="0"/>
      </w:pPr>
    </w:p>
    <w:p w14:paraId="5F2181E0" w14:textId="7786433F" w:rsidR="001452F3" w:rsidRPr="001452F3" w:rsidRDefault="001452F3" w:rsidP="001452F3">
      <w:pPr>
        <w:spacing w:after="0"/>
        <w:rPr>
          <w:b/>
          <w:bCs/>
        </w:rPr>
      </w:pPr>
      <w:r w:rsidRPr="001452F3">
        <w:rPr>
          <w:b/>
          <w:bCs/>
        </w:rPr>
        <w:t>Características do livro:</w:t>
      </w:r>
    </w:p>
    <w:p w14:paraId="2380460B" w14:textId="77777777" w:rsidR="001452F3" w:rsidRPr="001452F3" w:rsidRDefault="001452F3">
      <w:pPr>
        <w:numPr>
          <w:ilvl w:val="0"/>
          <w:numId w:val="11"/>
        </w:numPr>
        <w:spacing w:after="0"/>
      </w:pPr>
      <w:r w:rsidRPr="001452F3">
        <w:t>Apresenta lições curtas, diretas e fáceis de consultar.</w:t>
      </w:r>
    </w:p>
    <w:p w14:paraId="0B0BDB68" w14:textId="77777777" w:rsidR="001452F3" w:rsidRPr="001452F3" w:rsidRDefault="001452F3">
      <w:pPr>
        <w:numPr>
          <w:ilvl w:val="0"/>
          <w:numId w:val="11"/>
        </w:numPr>
        <w:spacing w:after="0"/>
      </w:pPr>
      <w:r w:rsidRPr="001452F3">
        <w:lastRenderedPageBreak/>
        <w:t>Inclui contribuições dos três autores, que podem apresentar perspectivas diferentes sobre um mesmo assunto.</w:t>
      </w:r>
    </w:p>
    <w:p w14:paraId="60ECDC3A" w14:textId="77777777" w:rsidR="001452F3" w:rsidRPr="001452F3" w:rsidRDefault="001452F3">
      <w:pPr>
        <w:numPr>
          <w:ilvl w:val="0"/>
          <w:numId w:val="11"/>
        </w:numPr>
        <w:spacing w:after="0"/>
      </w:pPr>
      <w:r w:rsidRPr="001452F3">
        <w:t>Incentiva a análise crítica das recomendações, em vez de seguir regras cegamente.</w:t>
      </w:r>
    </w:p>
    <w:p w14:paraId="79C986CA" w14:textId="77777777" w:rsidR="001452F3" w:rsidRPr="001452F3" w:rsidRDefault="001452F3">
      <w:pPr>
        <w:numPr>
          <w:ilvl w:val="0"/>
          <w:numId w:val="11"/>
        </w:numPr>
        <w:spacing w:after="0"/>
      </w:pPr>
      <w:r w:rsidRPr="001452F3">
        <w:t xml:space="preserve">Mostra que uma prática pode ser adequada em determinado contexto e inadequada em outro, inclusive quando trata de padrões e </w:t>
      </w:r>
      <w:proofErr w:type="spellStart"/>
      <w:r w:rsidRPr="001452F3">
        <w:t>templates</w:t>
      </w:r>
      <w:proofErr w:type="spellEnd"/>
      <w:r w:rsidRPr="001452F3">
        <w:t xml:space="preserve"> de teste, como os relacionados à ISO 829.</w:t>
      </w:r>
    </w:p>
    <w:p w14:paraId="545601DA" w14:textId="77777777" w:rsidR="001452F3" w:rsidRDefault="001452F3" w:rsidP="001452F3">
      <w:pPr>
        <w:spacing w:after="0"/>
      </w:pPr>
    </w:p>
    <w:p w14:paraId="0DC53DCF" w14:textId="107C04C3" w:rsidR="00AB3A35" w:rsidRPr="001452F3" w:rsidRDefault="001452F3" w:rsidP="00AB3A35">
      <w:pPr>
        <w:spacing w:after="0"/>
        <w:rPr>
          <w:u w:val="single"/>
        </w:rPr>
      </w:pPr>
      <w:r w:rsidRPr="001452F3">
        <w:rPr>
          <w:b/>
          <w:bCs/>
        </w:rPr>
        <w:t>Principal aprendizado:</w:t>
      </w:r>
      <w:r w:rsidRPr="001452F3">
        <w:t xml:space="preserve"> </w:t>
      </w:r>
      <w:proofErr w:type="spellStart"/>
      <w:r w:rsidRPr="001452F3">
        <w:t>Lessons</w:t>
      </w:r>
      <w:proofErr w:type="spellEnd"/>
      <w:r w:rsidRPr="001452F3">
        <w:t xml:space="preserve"> </w:t>
      </w:r>
      <w:proofErr w:type="spellStart"/>
      <w:r w:rsidRPr="001452F3">
        <w:t>Learned</w:t>
      </w:r>
      <w:proofErr w:type="spellEnd"/>
      <w:r w:rsidRPr="001452F3">
        <w:t xml:space="preserve"> in Software </w:t>
      </w:r>
      <w:proofErr w:type="spellStart"/>
      <w:r w:rsidRPr="001452F3">
        <w:t>Testing</w:t>
      </w:r>
      <w:proofErr w:type="spellEnd"/>
      <w:r w:rsidRPr="001452F3">
        <w:t xml:space="preserve"> ensina que não existe uma única abordagem válida para todos os cenários. O profissional de QA precisa desenvolver uma mentalidade crítica, avaliar o contexto, escolher as práticas mais adequadas e aprender continuamente com as experiências do dia a dia.</w:t>
      </w:r>
    </w:p>
    <w:p w14:paraId="7F8F2A4B" w14:textId="77777777" w:rsidR="000A75EC" w:rsidRDefault="000A75EC" w:rsidP="00AB3A35">
      <w:pPr>
        <w:spacing w:after="0"/>
        <w:rPr>
          <w:b/>
          <w:bCs/>
        </w:rPr>
      </w:pPr>
      <w:r>
        <w:pict w14:anchorId="07A9FBBD">
          <v:rect id="_x0000_i1099" style="width:0;height:1.5pt" o:bullet="t" o:hrstd="t" o:hr="t" fillcolor="#a0a0a0" stroked="f"/>
        </w:pict>
      </w:r>
    </w:p>
    <w:p w14:paraId="10304AD6" w14:textId="69A3F5AD" w:rsidR="000A75EC" w:rsidRDefault="000A75EC" w:rsidP="00AB3A35">
      <w:pPr>
        <w:spacing w:after="0"/>
      </w:pPr>
      <w:r>
        <w:rPr>
          <w:b/>
          <w:bCs/>
        </w:rPr>
        <w:t>11</w:t>
      </w:r>
      <w:r w:rsidRPr="0027605E">
        <w:rPr>
          <w:b/>
          <w:bCs/>
        </w:rPr>
        <w:t>.</w:t>
      </w:r>
      <w:r>
        <w:rPr>
          <w:b/>
          <w:bCs/>
        </w:rPr>
        <w:t xml:space="preserve"> </w:t>
      </w:r>
      <w:r w:rsidR="001452F3" w:rsidRPr="001452F3">
        <w:rPr>
          <w:b/>
          <w:bCs/>
        </w:rPr>
        <w:t xml:space="preserve">Livro: </w:t>
      </w:r>
      <w:proofErr w:type="spellStart"/>
      <w:r w:rsidR="001452F3" w:rsidRPr="001452F3">
        <w:rPr>
          <w:b/>
          <w:bCs/>
        </w:rPr>
        <w:t>How</w:t>
      </w:r>
      <w:proofErr w:type="spellEnd"/>
      <w:r w:rsidR="001452F3" w:rsidRPr="001452F3">
        <w:rPr>
          <w:b/>
          <w:bCs/>
        </w:rPr>
        <w:t xml:space="preserve"> </w:t>
      </w:r>
      <w:proofErr w:type="spellStart"/>
      <w:r w:rsidR="001452F3" w:rsidRPr="001452F3">
        <w:rPr>
          <w:b/>
          <w:bCs/>
        </w:rPr>
        <w:t>to</w:t>
      </w:r>
      <w:proofErr w:type="spellEnd"/>
      <w:r w:rsidR="001452F3" w:rsidRPr="001452F3">
        <w:rPr>
          <w:b/>
          <w:bCs/>
        </w:rPr>
        <w:t xml:space="preserve"> Break Software</w:t>
      </w:r>
    </w:p>
    <w:p w14:paraId="27B3A0ED" w14:textId="77777777" w:rsidR="000A75EC" w:rsidRDefault="000A75EC" w:rsidP="00AB3A35">
      <w:pPr>
        <w:spacing w:after="0"/>
      </w:pPr>
    </w:p>
    <w:p w14:paraId="46259740" w14:textId="77777777" w:rsidR="001B3D86" w:rsidRPr="001B3D86" w:rsidRDefault="001B3D86" w:rsidP="001B3D86">
      <w:pPr>
        <w:spacing w:after="0"/>
      </w:pPr>
      <w:r w:rsidRPr="001B3D86">
        <w:t xml:space="preserve">O livro </w:t>
      </w:r>
      <w:proofErr w:type="spellStart"/>
      <w:r w:rsidRPr="001B3D86">
        <w:t>How</w:t>
      </w:r>
      <w:proofErr w:type="spellEnd"/>
      <w:r w:rsidRPr="001B3D86">
        <w:t xml:space="preserve"> </w:t>
      </w:r>
      <w:proofErr w:type="spellStart"/>
      <w:r w:rsidRPr="001B3D86">
        <w:t>to</w:t>
      </w:r>
      <w:proofErr w:type="spellEnd"/>
      <w:r w:rsidRPr="001B3D86">
        <w:t xml:space="preserve"> Break Software, escrito por James A. </w:t>
      </w:r>
      <w:proofErr w:type="spellStart"/>
      <w:r w:rsidRPr="001B3D86">
        <w:t>Whittaker</w:t>
      </w:r>
      <w:proofErr w:type="spellEnd"/>
      <w:r w:rsidRPr="001B3D86">
        <w:t xml:space="preserve"> e publicado em 2003, apresenta uma abordagem voltada à identificação de defeitos por meio de testes exploratórios. A obra é sucinta e propõe heurísticas que orientam o testador na busca intencional por problemas no software.</w:t>
      </w:r>
    </w:p>
    <w:p w14:paraId="3D74560F" w14:textId="77777777" w:rsidR="001B3D86" w:rsidRDefault="001B3D86" w:rsidP="001B3D86">
      <w:pPr>
        <w:spacing w:after="0"/>
        <w:rPr>
          <w:b/>
          <w:bCs/>
        </w:rPr>
      </w:pPr>
    </w:p>
    <w:p w14:paraId="2B285562" w14:textId="1455DFB8" w:rsidR="001B3D86" w:rsidRPr="001B3D86" w:rsidRDefault="001B3D86" w:rsidP="001B3D86">
      <w:pPr>
        <w:spacing w:after="0"/>
        <w:rPr>
          <w:b/>
          <w:bCs/>
        </w:rPr>
      </w:pPr>
      <w:r w:rsidRPr="001B3D86">
        <w:rPr>
          <w:b/>
          <w:bCs/>
        </w:rPr>
        <w:t>Principais conteúdos abordados:</w:t>
      </w:r>
    </w:p>
    <w:p w14:paraId="45604FFE" w14:textId="77777777" w:rsidR="001B3D86" w:rsidRPr="001B3D86" w:rsidRDefault="001B3D86">
      <w:pPr>
        <w:numPr>
          <w:ilvl w:val="0"/>
          <w:numId w:val="12"/>
        </w:numPr>
        <w:spacing w:after="0"/>
      </w:pPr>
      <w:r w:rsidRPr="001B3D86">
        <w:t>Testes exploratórios: explora o software com o objetivo de revelar problemas, sem depender exclusivamente de planos de teste predefinidos.</w:t>
      </w:r>
    </w:p>
    <w:p w14:paraId="1AE99061" w14:textId="77777777" w:rsidR="001B3D86" w:rsidRPr="001B3D86" w:rsidRDefault="001B3D86">
      <w:pPr>
        <w:numPr>
          <w:ilvl w:val="0"/>
          <w:numId w:val="12"/>
        </w:numPr>
        <w:spacing w:after="0"/>
      </w:pPr>
      <w:r w:rsidRPr="001B3D86">
        <w:t>Heurísticas de teste: apresenta orientações sobre quais ações realizar para tentar identificar defeitos.</w:t>
      </w:r>
    </w:p>
    <w:p w14:paraId="0D548932" w14:textId="77777777" w:rsidR="001B3D86" w:rsidRPr="001B3D86" w:rsidRDefault="001B3D86">
      <w:pPr>
        <w:numPr>
          <w:ilvl w:val="0"/>
          <w:numId w:val="12"/>
        </w:numPr>
        <w:spacing w:after="0"/>
      </w:pPr>
      <w:r w:rsidRPr="001B3D86">
        <w:t>Metas específicas: diferencia o testador do usuário comum ao destacar que o testador explora o sistema com objetivos claros e intencionais.</w:t>
      </w:r>
    </w:p>
    <w:p w14:paraId="7F20003A" w14:textId="77777777" w:rsidR="001B3D86" w:rsidRPr="001B3D86" w:rsidRDefault="001B3D86">
      <w:pPr>
        <w:numPr>
          <w:ilvl w:val="0"/>
          <w:numId w:val="12"/>
        </w:numPr>
        <w:spacing w:after="0"/>
      </w:pPr>
      <w:r w:rsidRPr="001B3D86">
        <w:t>Identificação de defeitos: propõe direcionar a exploração para encontrar determinados tipos de bugs.</w:t>
      </w:r>
    </w:p>
    <w:p w14:paraId="09B5B2B3" w14:textId="77777777" w:rsidR="001B3D86" w:rsidRPr="001B3D86" w:rsidRDefault="001B3D86">
      <w:pPr>
        <w:numPr>
          <w:ilvl w:val="0"/>
          <w:numId w:val="12"/>
        </w:numPr>
        <w:spacing w:after="0"/>
      </w:pPr>
      <w:r w:rsidRPr="001B3D86">
        <w:t>Diferentes alvos de teste: considera que testar interfaces gráficas, arquivos e outros elementos exige abordagens distintas.</w:t>
      </w:r>
    </w:p>
    <w:p w14:paraId="1A9539CC" w14:textId="77777777" w:rsidR="001B3D86" w:rsidRPr="001B3D86" w:rsidRDefault="001B3D86">
      <w:pPr>
        <w:numPr>
          <w:ilvl w:val="0"/>
          <w:numId w:val="12"/>
        </w:numPr>
        <w:spacing w:after="0"/>
      </w:pPr>
      <w:r w:rsidRPr="001B3D86">
        <w:t>Testes exploratórios inteligentes: enfatiza que a exploração deve seguir objetivos definidos, em vez de acontecer aleatoriamente ou sem direcionamento.</w:t>
      </w:r>
    </w:p>
    <w:p w14:paraId="16909BD5" w14:textId="77777777" w:rsidR="001B3D86" w:rsidRDefault="001B3D86" w:rsidP="001B3D86">
      <w:pPr>
        <w:spacing w:after="0"/>
      </w:pPr>
    </w:p>
    <w:p w14:paraId="69D7067F" w14:textId="606ED28F" w:rsidR="001B3D86" w:rsidRPr="001B3D86" w:rsidRDefault="001B3D86" w:rsidP="001B3D86">
      <w:pPr>
        <w:spacing w:after="0"/>
        <w:rPr>
          <w:b/>
          <w:bCs/>
        </w:rPr>
      </w:pPr>
      <w:r w:rsidRPr="001B3D86">
        <w:rPr>
          <w:b/>
          <w:bCs/>
        </w:rPr>
        <w:t>Características do livro:</w:t>
      </w:r>
    </w:p>
    <w:p w14:paraId="79212999" w14:textId="77777777" w:rsidR="001B3D86" w:rsidRPr="001B3D86" w:rsidRDefault="001B3D86">
      <w:pPr>
        <w:numPr>
          <w:ilvl w:val="0"/>
          <w:numId w:val="13"/>
        </w:numPr>
        <w:spacing w:after="0"/>
      </w:pPr>
      <w:r w:rsidRPr="001B3D86">
        <w:t>É uma obra curta e direta.</w:t>
      </w:r>
    </w:p>
    <w:p w14:paraId="0845CF44" w14:textId="77777777" w:rsidR="001B3D86" w:rsidRPr="001B3D86" w:rsidRDefault="001B3D86">
      <w:pPr>
        <w:numPr>
          <w:ilvl w:val="0"/>
          <w:numId w:val="13"/>
        </w:numPr>
        <w:spacing w:after="0"/>
      </w:pPr>
      <w:r w:rsidRPr="001B3D86">
        <w:t>Não prioriza planos ou modelos formais de planejamento de testes.</w:t>
      </w:r>
    </w:p>
    <w:p w14:paraId="792D20C4" w14:textId="77777777" w:rsidR="001B3D86" w:rsidRPr="001B3D86" w:rsidRDefault="001B3D86">
      <w:pPr>
        <w:numPr>
          <w:ilvl w:val="0"/>
          <w:numId w:val="13"/>
        </w:numPr>
        <w:spacing w:after="0"/>
      </w:pPr>
      <w:r w:rsidRPr="001B3D86">
        <w:t>Concentra-se em heurísticas e práticas para identificar problemas no software.</w:t>
      </w:r>
    </w:p>
    <w:p w14:paraId="398A93D3" w14:textId="77777777" w:rsidR="001B3D86" w:rsidRDefault="001B3D86" w:rsidP="001B3D86">
      <w:pPr>
        <w:spacing w:after="0"/>
      </w:pPr>
    </w:p>
    <w:p w14:paraId="6A6E8EB8" w14:textId="7933F9AB" w:rsidR="001452F3" w:rsidRPr="001B3D86" w:rsidRDefault="001B3D86" w:rsidP="00AB3A35">
      <w:pPr>
        <w:spacing w:after="0"/>
        <w:rPr>
          <w:u w:val="single"/>
        </w:rPr>
      </w:pPr>
      <w:r w:rsidRPr="001B3D86">
        <w:rPr>
          <w:b/>
          <w:bCs/>
        </w:rPr>
        <w:t>Principal aprendizado:</w:t>
      </w:r>
      <w:r w:rsidRPr="001B3D86">
        <w:t xml:space="preserve"> </w:t>
      </w:r>
      <w:proofErr w:type="spellStart"/>
      <w:r w:rsidRPr="001B3D86">
        <w:t>How</w:t>
      </w:r>
      <w:proofErr w:type="spellEnd"/>
      <w:r w:rsidRPr="001B3D86">
        <w:t xml:space="preserve"> </w:t>
      </w:r>
      <w:proofErr w:type="spellStart"/>
      <w:r w:rsidRPr="001B3D86">
        <w:t>to</w:t>
      </w:r>
      <w:proofErr w:type="spellEnd"/>
      <w:r w:rsidRPr="001B3D86">
        <w:t xml:space="preserve"> Break Software ensina que testar não é simplesmente utilizar o sistema como um usuário comum. O testador deve definir objetivos específicos para sua exploração e executar ações intencionais que aumentem suas chances de encontrar defeitos.</w:t>
      </w:r>
    </w:p>
    <w:p w14:paraId="23E4761D" w14:textId="77777777" w:rsidR="00315F7C" w:rsidRDefault="00315F7C" w:rsidP="00AB3A35">
      <w:pPr>
        <w:spacing w:after="0"/>
        <w:rPr>
          <w:b/>
          <w:bCs/>
        </w:rPr>
      </w:pPr>
      <w:r>
        <w:pict w14:anchorId="49685992">
          <v:rect id="_x0000_i1109" style="width:0;height:1.5pt" o:bullet="t" o:hrstd="t" o:hr="t" fillcolor="#a0a0a0" stroked="f"/>
        </w:pict>
      </w:r>
    </w:p>
    <w:p w14:paraId="0E93F328" w14:textId="08C8C18D" w:rsidR="00315F7C" w:rsidRDefault="00315F7C" w:rsidP="00AB3A35">
      <w:pPr>
        <w:spacing w:after="0"/>
      </w:pPr>
      <w:r>
        <w:rPr>
          <w:b/>
          <w:bCs/>
        </w:rPr>
        <w:t>12</w:t>
      </w:r>
      <w:r w:rsidRPr="0027605E">
        <w:rPr>
          <w:b/>
          <w:bCs/>
        </w:rPr>
        <w:t>.</w:t>
      </w:r>
      <w:r>
        <w:rPr>
          <w:b/>
          <w:bCs/>
        </w:rPr>
        <w:t xml:space="preserve"> </w:t>
      </w:r>
      <w:r w:rsidR="001B3D86" w:rsidRPr="001B3D86">
        <w:rPr>
          <w:b/>
          <w:bCs/>
        </w:rPr>
        <w:t xml:space="preserve">Livro: </w:t>
      </w:r>
      <w:proofErr w:type="spellStart"/>
      <w:r w:rsidR="001B3D86" w:rsidRPr="001B3D86">
        <w:rPr>
          <w:b/>
          <w:bCs/>
        </w:rPr>
        <w:t>Systematic</w:t>
      </w:r>
      <w:proofErr w:type="spellEnd"/>
      <w:r w:rsidR="001B3D86" w:rsidRPr="001B3D86">
        <w:rPr>
          <w:b/>
          <w:bCs/>
        </w:rPr>
        <w:t xml:space="preserve"> Software </w:t>
      </w:r>
      <w:proofErr w:type="spellStart"/>
      <w:r w:rsidR="001B3D86" w:rsidRPr="001B3D86">
        <w:rPr>
          <w:b/>
          <w:bCs/>
        </w:rPr>
        <w:t>Testing</w:t>
      </w:r>
      <w:proofErr w:type="spellEnd"/>
    </w:p>
    <w:p w14:paraId="5CE3F6FC" w14:textId="77777777" w:rsidR="00315F7C" w:rsidRDefault="00315F7C" w:rsidP="00AB3A35">
      <w:pPr>
        <w:spacing w:after="0"/>
      </w:pPr>
    </w:p>
    <w:p w14:paraId="73B57581" w14:textId="77777777" w:rsidR="001B3D86" w:rsidRPr="001B3D86" w:rsidRDefault="001B3D86" w:rsidP="001B3D86">
      <w:pPr>
        <w:spacing w:after="0"/>
      </w:pPr>
      <w:r w:rsidRPr="001B3D86">
        <w:t xml:space="preserve">O livro </w:t>
      </w:r>
      <w:proofErr w:type="spellStart"/>
      <w:r w:rsidRPr="001B3D86">
        <w:t>Systematic</w:t>
      </w:r>
      <w:proofErr w:type="spellEnd"/>
      <w:r w:rsidRPr="001B3D86">
        <w:t xml:space="preserve"> Software </w:t>
      </w:r>
      <w:proofErr w:type="spellStart"/>
      <w:r w:rsidRPr="001B3D86">
        <w:t>Testing</w:t>
      </w:r>
      <w:proofErr w:type="spellEnd"/>
      <w:r w:rsidRPr="001B3D86">
        <w:t xml:space="preserve">, escrito por Rick D. Craig e Stefan P. </w:t>
      </w:r>
      <w:proofErr w:type="spellStart"/>
      <w:r w:rsidRPr="001B3D86">
        <w:t>Jaskiel</w:t>
      </w:r>
      <w:proofErr w:type="spellEnd"/>
      <w:r w:rsidRPr="001B3D86">
        <w:t xml:space="preserve"> e publicado em 2002, foi desenvolvido a partir de solicitações de alunos e clientes que participavam de cursos com o mesmo nome. A proposta é explicar como implementar, na prática, os artefatos de teste de software, que muitas vezes eram utilizados sem instruções claras de aplicação.</w:t>
      </w:r>
    </w:p>
    <w:p w14:paraId="1369DC4A" w14:textId="77777777" w:rsidR="001B3D86" w:rsidRPr="001B3D86" w:rsidRDefault="001B3D86" w:rsidP="001B3D86">
      <w:pPr>
        <w:spacing w:after="0"/>
        <w:rPr>
          <w:b/>
          <w:bCs/>
        </w:rPr>
      </w:pPr>
      <w:r w:rsidRPr="001B3D86">
        <w:rPr>
          <w:b/>
          <w:bCs/>
        </w:rPr>
        <w:lastRenderedPageBreak/>
        <w:t>Principais conteúdos abordados:</w:t>
      </w:r>
    </w:p>
    <w:p w14:paraId="5F34B143" w14:textId="77777777" w:rsidR="001B3D86" w:rsidRPr="001B3D86" w:rsidRDefault="001B3D86">
      <w:pPr>
        <w:numPr>
          <w:ilvl w:val="0"/>
          <w:numId w:val="14"/>
        </w:numPr>
        <w:spacing w:after="0"/>
      </w:pPr>
      <w:r w:rsidRPr="006C7D19">
        <w:rPr>
          <w:b/>
          <w:bCs/>
        </w:rPr>
        <w:t>Implementação de artefatos:</w:t>
      </w:r>
      <w:r w:rsidRPr="001B3D86">
        <w:t xml:space="preserve"> apresenta orientações passo a passo para colocar em prática os </w:t>
      </w:r>
      <w:proofErr w:type="spellStart"/>
      <w:r w:rsidRPr="001B3D86">
        <w:t>templates</w:t>
      </w:r>
      <w:proofErr w:type="spellEnd"/>
      <w:r w:rsidRPr="001B3D86">
        <w:t xml:space="preserve"> de teste de software.</w:t>
      </w:r>
    </w:p>
    <w:p w14:paraId="038141E4" w14:textId="77777777" w:rsidR="001B3D86" w:rsidRPr="001B3D86" w:rsidRDefault="001B3D86">
      <w:pPr>
        <w:numPr>
          <w:ilvl w:val="0"/>
          <w:numId w:val="14"/>
        </w:numPr>
        <w:spacing w:after="0"/>
      </w:pPr>
      <w:r w:rsidRPr="006C7D19">
        <w:rPr>
          <w:b/>
          <w:bCs/>
        </w:rPr>
        <w:t>STEP:</w:t>
      </w:r>
      <w:r w:rsidRPr="001B3D86">
        <w:t xml:space="preserve"> aborda o </w:t>
      </w:r>
      <w:proofErr w:type="spellStart"/>
      <w:r w:rsidRPr="001B3D86">
        <w:t>Systematic</w:t>
      </w:r>
      <w:proofErr w:type="spellEnd"/>
      <w:r w:rsidRPr="001B3D86">
        <w:t xml:space="preserve"> Test </w:t>
      </w:r>
      <w:proofErr w:type="spellStart"/>
      <w:r w:rsidRPr="001B3D86">
        <w:t>and</w:t>
      </w:r>
      <w:proofErr w:type="spellEnd"/>
      <w:r w:rsidRPr="001B3D86">
        <w:t xml:space="preserve"> </w:t>
      </w:r>
      <w:proofErr w:type="spellStart"/>
      <w:r w:rsidRPr="001B3D86">
        <w:t>Evaluation</w:t>
      </w:r>
      <w:proofErr w:type="spellEnd"/>
      <w:r w:rsidRPr="001B3D86">
        <w:t xml:space="preserve"> </w:t>
      </w:r>
      <w:proofErr w:type="spellStart"/>
      <w:r w:rsidRPr="001B3D86">
        <w:t>Process</w:t>
      </w:r>
      <w:proofErr w:type="spellEnd"/>
      <w:r w:rsidRPr="001B3D86">
        <w:t>, método voltado à melhoria do processo de teste de software.</w:t>
      </w:r>
    </w:p>
    <w:p w14:paraId="10C9868C" w14:textId="77777777" w:rsidR="001B3D86" w:rsidRPr="001B3D86" w:rsidRDefault="001B3D86">
      <w:pPr>
        <w:numPr>
          <w:ilvl w:val="0"/>
          <w:numId w:val="14"/>
        </w:numPr>
        <w:spacing w:after="0"/>
      </w:pPr>
      <w:r w:rsidRPr="006C7D19">
        <w:rPr>
          <w:b/>
          <w:bCs/>
        </w:rPr>
        <w:t>Planejamento e análise:</w:t>
      </w:r>
      <w:r w:rsidRPr="001B3D86">
        <w:t xml:space="preserve"> explica etapas importantes para organizar e estruturar os testes.</w:t>
      </w:r>
    </w:p>
    <w:p w14:paraId="1E3B5D9C" w14:textId="77777777" w:rsidR="001B3D86" w:rsidRPr="001B3D86" w:rsidRDefault="001B3D86">
      <w:pPr>
        <w:numPr>
          <w:ilvl w:val="0"/>
          <w:numId w:val="14"/>
        </w:numPr>
        <w:spacing w:after="0"/>
      </w:pPr>
      <w:r w:rsidRPr="006C7D19">
        <w:rPr>
          <w:b/>
          <w:bCs/>
        </w:rPr>
        <w:t>Modelagem e design de testes:</w:t>
      </w:r>
      <w:r w:rsidRPr="001B3D86">
        <w:t xml:space="preserve"> trata da preparação e da estruturação dos testes.</w:t>
      </w:r>
    </w:p>
    <w:p w14:paraId="6682FEB7" w14:textId="77777777" w:rsidR="001B3D86" w:rsidRPr="001B3D86" w:rsidRDefault="001B3D86">
      <w:pPr>
        <w:numPr>
          <w:ilvl w:val="0"/>
          <w:numId w:val="14"/>
        </w:numPr>
        <w:spacing w:after="0"/>
      </w:pPr>
      <w:r w:rsidRPr="006C7D19">
        <w:rPr>
          <w:b/>
          <w:bCs/>
        </w:rPr>
        <w:t>Técnicas de teste:</w:t>
      </w:r>
      <w:r w:rsidRPr="001B3D86">
        <w:t xml:space="preserve"> apresenta técnicas que podem ser utilizadas durante o processo.</w:t>
      </w:r>
    </w:p>
    <w:p w14:paraId="4A72928A" w14:textId="77777777" w:rsidR="001B3D86" w:rsidRPr="001B3D86" w:rsidRDefault="001B3D86">
      <w:pPr>
        <w:numPr>
          <w:ilvl w:val="0"/>
          <w:numId w:val="14"/>
        </w:numPr>
        <w:spacing w:after="0"/>
      </w:pPr>
      <w:r w:rsidRPr="006C7D19">
        <w:rPr>
          <w:b/>
          <w:bCs/>
        </w:rPr>
        <w:t>Implementação e execução:</w:t>
      </w:r>
      <w:r w:rsidRPr="001B3D86">
        <w:t xml:space="preserve"> aborda como preparar e executar os testes.</w:t>
      </w:r>
    </w:p>
    <w:p w14:paraId="286C8CBB" w14:textId="77777777" w:rsidR="001B3D86" w:rsidRPr="001B3D86" w:rsidRDefault="001B3D86">
      <w:pPr>
        <w:numPr>
          <w:ilvl w:val="0"/>
          <w:numId w:val="14"/>
        </w:numPr>
        <w:spacing w:after="0"/>
      </w:pPr>
      <w:r w:rsidRPr="006C7D19">
        <w:rPr>
          <w:b/>
          <w:bCs/>
        </w:rPr>
        <w:t>Relatórios:</w:t>
      </w:r>
      <w:r w:rsidRPr="001B3D86">
        <w:t xml:space="preserve"> trata da documentação e da comunicação dos resultados dos testes.</w:t>
      </w:r>
    </w:p>
    <w:p w14:paraId="675F982E" w14:textId="77777777" w:rsidR="001B3D86" w:rsidRPr="001B3D86" w:rsidRDefault="001B3D86">
      <w:pPr>
        <w:numPr>
          <w:ilvl w:val="0"/>
          <w:numId w:val="14"/>
        </w:numPr>
        <w:spacing w:after="0"/>
      </w:pPr>
      <w:r w:rsidRPr="006C7D19">
        <w:rPr>
          <w:b/>
          <w:bCs/>
        </w:rPr>
        <w:t>Carreira e gestão:</w:t>
      </w:r>
      <w:r w:rsidRPr="001B3D86">
        <w:t xml:space="preserve"> apresenta orientações sobre a atuação do testador, o desenvolvimento profissional e o papel do gestor de testes (Test Manager).</w:t>
      </w:r>
    </w:p>
    <w:p w14:paraId="595E0A08" w14:textId="77777777" w:rsidR="001B3D86" w:rsidRPr="001B3D86" w:rsidRDefault="001B3D86">
      <w:pPr>
        <w:numPr>
          <w:ilvl w:val="0"/>
          <w:numId w:val="14"/>
        </w:numPr>
        <w:spacing w:after="0"/>
      </w:pPr>
      <w:r w:rsidRPr="006C7D19">
        <w:rPr>
          <w:b/>
          <w:bCs/>
        </w:rPr>
        <w:t>Melhoria do processo:</w:t>
      </w:r>
      <w:r w:rsidRPr="001B3D86">
        <w:t xml:space="preserve"> dedica um capítulo específico à melhoria do processo de teste de software.</w:t>
      </w:r>
    </w:p>
    <w:p w14:paraId="06CAB65E" w14:textId="77777777" w:rsidR="001B3D86" w:rsidRDefault="001B3D86" w:rsidP="001B3D86">
      <w:pPr>
        <w:spacing w:after="0"/>
      </w:pPr>
    </w:p>
    <w:p w14:paraId="07B3AF46" w14:textId="0F9FF6C6" w:rsidR="001B3D86" w:rsidRPr="001B3D86" w:rsidRDefault="001B3D86" w:rsidP="001B3D86">
      <w:pPr>
        <w:spacing w:after="0"/>
        <w:rPr>
          <w:b/>
          <w:bCs/>
        </w:rPr>
      </w:pPr>
      <w:r w:rsidRPr="001B3D86">
        <w:rPr>
          <w:b/>
          <w:bCs/>
        </w:rPr>
        <w:t>Características do livro:</w:t>
      </w:r>
    </w:p>
    <w:p w14:paraId="1357C628" w14:textId="77777777" w:rsidR="001B3D86" w:rsidRPr="001B3D86" w:rsidRDefault="001B3D86">
      <w:pPr>
        <w:numPr>
          <w:ilvl w:val="0"/>
          <w:numId w:val="15"/>
        </w:numPr>
        <w:spacing w:after="0"/>
      </w:pPr>
      <w:r w:rsidRPr="001B3D86">
        <w:t>É uma obra densa, mas descrita pelo instrutor como de leitura acessível.</w:t>
      </w:r>
    </w:p>
    <w:p w14:paraId="2959A913" w14:textId="77777777" w:rsidR="001B3D86" w:rsidRPr="001B3D86" w:rsidRDefault="001B3D86">
      <w:pPr>
        <w:numPr>
          <w:ilvl w:val="0"/>
          <w:numId w:val="15"/>
        </w:numPr>
        <w:spacing w:after="0"/>
      </w:pPr>
      <w:r w:rsidRPr="001B3D86">
        <w:t>Apresenta uma visão abrangente e organizada do processo de teste de software.</w:t>
      </w:r>
    </w:p>
    <w:p w14:paraId="6FB80EBF" w14:textId="77777777" w:rsidR="001B3D86" w:rsidRPr="001B3D86" w:rsidRDefault="001B3D86">
      <w:pPr>
        <w:numPr>
          <w:ilvl w:val="0"/>
          <w:numId w:val="15"/>
        </w:numPr>
        <w:spacing w:after="0"/>
      </w:pPr>
      <w:r w:rsidRPr="001B3D86">
        <w:t xml:space="preserve">Diferencia-se por explicar como aplicar os artefatos de teste na prática, em vez de apenas apresentar seus </w:t>
      </w:r>
      <w:proofErr w:type="spellStart"/>
      <w:r w:rsidRPr="001B3D86">
        <w:t>templates</w:t>
      </w:r>
      <w:proofErr w:type="spellEnd"/>
      <w:r w:rsidRPr="001B3D86">
        <w:t>.</w:t>
      </w:r>
    </w:p>
    <w:p w14:paraId="73C85DA7" w14:textId="77777777" w:rsidR="001B3D86" w:rsidRDefault="001B3D86" w:rsidP="001B3D86">
      <w:pPr>
        <w:spacing w:after="0"/>
      </w:pPr>
    </w:p>
    <w:p w14:paraId="30D27E4F" w14:textId="53F39A4F" w:rsidR="001B3D86" w:rsidRPr="001B3D86" w:rsidRDefault="001B3D86" w:rsidP="00AB3A35">
      <w:pPr>
        <w:spacing w:after="0"/>
      </w:pPr>
      <w:r w:rsidRPr="001B3D86">
        <w:rPr>
          <w:b/>
          <w:bCs/>
        </w:rPr>
        <w:t>Principal aprendizado:</w:t>
      </w:r>
      <w:r w:rsidRPr="001B3D86">
        <w:t xml:space="preserve"> </w:t>
      </w:r>
      <w:proofErr w:type="spellStart"/>
      <w:r w:rsidRPr="001B3D86">
        <w:t>Systematic</w:t>
      </w:r>
      <w:proofErr w:type="spellEnd"/>
      <w:r w:rsidRPr="001B3D86">
        <w:t xml:space="preserve"> Software </w:t>
      </w:r>
      <w:proofErr w:type="spellStart"/>
      <w:r w:rsidRPr="001B3D86">
        <w:t>Testing</w:t>
      </w:r>
      <w:proofErr w:type="spellEnd"/>
      <w:r w:rsidRPr="001B3D86">
        <w:t xml:space="preserve"> mostra como transformar </w:t>
      </w:r>
      <w:proofErr w:type="spellStart"/>
      <w:r w:rsidRPr="001B3D86">
        <w:t>templates</w:t>
      </w:r>
      <w:proofErr w:type="spellEnd"/>
      <w:r w:rsidRPr="001B3D86">
        <w:t xml:space="preserve"> e artefatos de teste em um processo organizado e aplicável, abrangendo desde o planejamento até a execução, os relatórios e a melhoria contínua do processo de teste de software.</w:t>
      </w:r>
    </w:p>
    <w:p w14:paraId="3086F6E4" w14:textId="77777777" w:rsidR="00315F7C" w:rsidRPr="0027605E" w:rsidRDefault="00315F7C" w:rsidP="00AB3A35">
      <w:pPr>
        <w:spacing w:after="0"/>
      </w:pPr>
      <w:r>
        <w:pict w14:anchorId="43410251">
          <v:rect id="_x0000_i1110" style="width:0;height:1.5pt" o:hrstd="t" o:hr="t" fillcolor="#a0a0a0" stroked="f"/>
        </w:pict>
      </w:r>
    </w:p>
    <w:p w14:paraId="44BA5E65" w14:textId="29FA25AF" w:rsidR="00315F7C" w:rsidRDefault="00315F7C" w:rsidP="00AB3A35">
      <w:pPr>
        <w:spacing w:after="0"/>
      </w:pPr>
      <w:r>
        <w:rPr>
          <w:b/>
          <w:bCs/>
        </w:rPr>
        <w:t>13</w:t>
      </w:r>
      <w:r w:rsidRPr="0027605E">
        <w:rPr>
          <w:b/>
          <w:bCs/>
        </w:rPr>
        <w:t>.</w:t>
      </w:r>
      <w:r>
        <w:rPr>
          <w:b/>
          <w:bCs/>
        </w:rPr>
        <w:t xml:space="preserve"> </w:t>
      </w:r>
      <w:r w:rsidR="00884EAF" w:rsidRPr="00884EAF">
        <w:rPr>
          <w:b/>
          <w:bCs/>
        </w:rPr>
        <w:t xml:space="preserve">Livro: A </w:t>
      </w:r>
      <w:proofErr w:type="spellStart"/>
      <w:r w:rsidR="00884EAF" w:rsidRPr="00884EAF">
        <w:rPr>
          <w:b/>
          <w:bCs/>
        </w:rPr>
        <w:t>Practitioner's</w:t>
      </w:r>
      <w:proofErr w:type="spellEnd"/>
      <w:r w:rsidR="00884EAF" w:rsidRPr="00884EAF">
        <w:rPr>
          <w:b/>
          <w:bCs/>
        </w:rPr>
        <w:t xml:space="preserve"> </w:t>
      </w:r>
      <w:proofErr w:type="spellStart"/>
      <w:r w:rsidR="00884EAF" w:rsidRPr="00884EAF">
        <w:rPr>
          <w:b/>
          <w:bCs/>
        </w:rPr>
        <w:t>Guide</w:t>
      </w:r>
      <w:proofErr w:type="spellEnd"/>
      <w:r w:rsidR="00884EAF" w:rsidRPr="00884EAF">
        <w:rPr>
          <w:b/>
          <w:bCs/>
        </w:rPr>
        <w:t xml:space="preserve"> </w:t>
      </w:r>
      <w:proofErr w:type="spellStart"/>
      <w:r w:rsidR="00884EAF" w:rsidRPr="00884EAF">
        <w:rPr>
          <w:b/>
          <w:bCs/>
        </w:rPr>
        <w:t>to</w:t>
      </w:r>
      <w:proofErr w:type="spellEnd"/>
      <w:r w:rsidR="00884EAF" w:rsidRPr="00884EAF">
        <w:rPr>
          <w:b/>
          <w:bCs/>
        </w:rPr>
        <w:t xml:space="preserve"> Software Test Design</w:t>
      </w:r>
    </w:p>
    <w:p w14:paraId="3CC4332A" w14:textId="77777777" w:rsidR="00315F7C" w:rsidRDefault="00315F7C" w:rsidP="00AB3A35">
      <w:pPr>
        <w:spacing w:after="0"/>
      </w:pPr>
    </w:p>
    <w:p w14:paraId="76AF403F" w14:textId="77777777" w:rsidR="00884EAF" w:rsidRDefault="00884EAF" w:rsidP="00884EAF">
      <w:pPr>
        <w:spacing w:after="0"/>
      </w:pPr>
      <w:r>
        <w:t xml:space="preserve">O livro A </w:t>
      </w:r>
      <w:proofErr w:type="spellStart"/>
      <w:r>
        <w:t>Practitioner's</w:t>
      </w:r>
      <w:proofErr w:type="spellEnd"/>
      <w:r>
        <w:t xml:space="preserve"> </w:t>
      </w:r>
      <w:proofErr w:type="spellStart"/>
      <w:r>
        <w:t>Guide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Software Test Design, escrito por Lee Copeland e publicado em 2003, é voltado especificamente às técnicas de teste de software para testadores. Seu objetivo é reunir, em uma única obra, as principais técnicas de design de casos de teste disponíveis na época, apresentando orientações práticas para sua aplicação.</w:t>
      </w:r>
    </w:p>
    <w:p w14:paraId="3C409A50" w14:textId="77777777" w:rsidR="00884EAF" w:rsidRDefault="00884EAF" w:rsidP="00884EAF">
      <w:pPr>
        <w:spacing w:after="0"/>
      </w:pPr>
    </w:p>
    <w:p w14:paraId="156CB86C" w14:textId="77777777" w:rsidR="00884EAF" w:rsidRPr="00884EAF" w:rsidRDefault="00884EAF" w:rsidP="00884EAF">
      <w:pPr>
        <w:spacing w:after="0"/>
        <w:rPr>
          <w:b/>
          <w:bCs/>
        </w:rPr>
      </w:pPr>
      <w:r w:rsidRPr="00884EAF">
        <w:rPr>
          <w:b/>
          <w:bCs/>
        </w:rPr>
        <w:t>Principais técnicas abordadas:</w:t>
      </w:r>
    </w:p>
    <w:p w14:paraId="06EBB40C" w14:textId="240A6118" w:rsidR="00884EAF" w:rsidRDefault="00884EAF" w:rsidP="00884EAF">
      <w:pPr>
        <w:spacing w:after="0"/>
      </w:pPr>
      <w:r w:rsidRPr="00884EAF">
        <w:rPr>
          <w:b/>
          <w:bCs/>
        </w:rPr>
        <w:t xml:space="preserve">Particionamento de equivalência: </w:t>
      </w:r>
      <w:r>
        <w:t>divisão dos dados de entrada em partições para orientar a seleção dos casos de teste.</w:t>
      </w:r>
    </w:p>
    <w:p w14:paraId="1B66D54D" w14:textId="30169452" w:rsidR="00884EAF" w:rsidRDefault="00884EAF" w:rsidP="00884EAF">
      <w:pPr>
        <w:spacing w:after="0"/>
      </w:pPr>
      <w:r w:rsidRPr="00884EAF">
        <w:rPr>
          <w:b/>
          <w:bCs/>
        </w:rPr>
        <w:t>Análise do valor limite:</w:t>
      </w:r>
      <w:r>
        <w:t xml:space="preserve"> técnica relacionada à análise dos limites dos dados de entrada.</w:t>
      </w:r>
    </w:p>
    <w:p w14:paraId="5311B381" w14:textId="04ED3A64" w:rsidR="00884EAF" w:rsidRDefault="00884EAF" w:rsidP="00884EAF">
      <w:pPr>
        <w:spacing w:after="0"/>
      </w:pPr>
      <w:r w:rsidRPr="00884EAF">
        <w:rPr>
          <w:b/>
          <w:bCs/>
        </w:rPr>
        <w:t>Tabelas de decisão:</w:t>
      </w:r>
      <w:r>
        <w:t xml:space="preserve"> organização de combinações de condições e seus resultados.</w:t>
      </w:r>
    </w:p>
    <w:p w14:paraId="69202F1B" w14:textId="59CFBBEB" w:rsidR="00884EAF" w:rsidRDefault="00884EAF" w:rsidP="00884EAF">
      <w:pPr>
        <w:spacing w:after="0"/>
      </w:pPr>
      <w:r w:rsidRPr="00884EAF">
        <w:rPr>
          <w:b/>
          <w:bCs/>
        </w:rPr>
        <w:t>Teste de transição de estados:</w:t>
      </w:r>
      <w:r>
        <w:t xml:space="preserve"> análise das mudanças de estado do sistema.</w:t>
      </w:r>
    </w:p>
    <w:p w14:paraId="12BC1772" w14:textId="06679034" w:rsidR="00884EAF" w:rsidRDefault="00884EAF" w:rsidP="00884EAF">
      <w:pPr>
        <w:spacing w:after="0"/>
      </w:pPr>
      <w:r w:rsidRPr="00884EAF">
        <w:rPr>
          <w:b/>
          <w:bCs/>
        </w:rPr>
        <w:t>Teste baseado em casos de uso:</w:t>
      </w:r>
      <w:r>
        <w:t xml:space="preserve"> utilização dos casos de uso para estruturar os testes.</w:t>
      </w:r>
    </w:p>
    <w:p w14:paraId="54DC34D3" w14:textId="69BB33FD" w:rsidR="00884EAF" w:rsidRDefault="00884EAF" w:rsidP="00884EAF">
      <w:pPr>
        <w:spacing w:after="0"/>
      </w:pPr>
      <w:r w:rsidRPr="00884EAF">
        <w:rPr>
          <w:b/>
          <w:bCs/>
        </w:rPr>
        <w:t>Cobertura de sentenças e decisões:</w:t>
      </w:r>
      <w:r>
        <w:t xml:space="preserve"> critérios de cobertura utilizados para avaliar os testes.</w:t>
      </w:r>
    </w:p>
    <w:p w14:paraId="07B6E29D" w14:textId="77777777" w:rsidR="00884EAF" w:rsidRDefault="00884EAF" w:rsidP="00884EAF">
      <w:pPr>
        <w:spacing w:after="0"/>
      </w:pPr>
    </w:p>
    <w:p w14:paraId="1EE35646" w14:textId="34C1BE86" w:rsidR="00884EAF" w:rsidRPr="00884EAF" w:rsidRDefault="00884EAF" w:rsidP="00884EAF">
      <w:pPr>
        <w:spacing w:after="0"/>
        <w:rPr>
          <w:b/>
          <w:bCs/>
        </w:rPr>
      </w:pPr>
      <w:r w:rsidRPr="00884EAF">
        <w:rPr>
          <w:b/>
          <w:bCs/>
        </w:rPr>
        <w:t>Características do livro:</w:t>
      </w:r>
    </w:p>
    <w:p w14:paraId="12718A2F" w14:textId="77777777" w:rsidR="00884EAF" w:rsidRDefault="00884EAF" w:rsidP="00884EAF">
      <w:pPr>
        <w:spacing w:after="0"/>
      </w:pPr>
      <w:r>
        <w:t>- Reúne diversas técnicas de design de testes em uma única referência.</w:t>
      </w:r>
    </w:p>
    <w:p w14:paraId="28CEDCE1" w14:textId="77777777" w:rsidR="00884EAF" w:rsidRDefault="00884EAF" w:rsidP="00884EAF">
      <w:pPr>
        <w:spacing w:after="0"/>
      </w:pPr>
      <w:r>
        <w:t>- Apresenta exemplos, figuras e desenhos para facilitar a compreensão prática.</w:t>
      </w:r>
    </w:p>
    <w:p w14:paraId="22FC793C" w14:textId="77777777" w:rsidR="00884EAF" w:rsidRDefault="00884EAF" w:rsidP="00884EAF">
      <w:pPr>
        <w:spacing w:after="0"/>
      </w:pPr>
      <w:r>
        <w:t>- Explica as vantagens e desvantagens das técnicas e em quais situações utilizá-las ou evitá-las.</w:t>
      </w:r>
    </w:p>
    <w:p w14:paraId="4AC3AFF0" w14:textId="77777777" w:rsidR="00884EAF" w:rsidRDefault="00884EAF" w:rsidP="00884EAF">
      <w:pPr>
        <w:spacing w:after="0"/>
      </w:pPr>
      <w:r>
        <w:t>- Não tem como objetivo ensinar o processo de teste de software; seu foco está nas técnicas.</w:t>
      </w:r>
    </w:p>
    <w:p w14:paraId="50416C6B" w14:textId="77777777" w:rsidR="00884EAF" w:rsidRDefault="00884EAF" w:rsidP="00884EAF">
      <w:pPr>
        <w:spacing w:after="0"/>
      </w:pPr>
      <w:r>
        <w:lastRenderedPageBreak/>
        <w:t>- O instrutor destaca que as técnicas apresentadas continuam sendo úteis atualmente.</w:t>
      </w:r>
    </w:p>
    <w:p w14:paraId="0B7EDE6F" w14:textId="77777777" w:rsidR="00884EAF" w:rsidRDefault="00884EAF" w:rsidP="00884EAF">
      <w:pPr>
        <w:spacing w:after="0"/>
      </w:pPr>
    </w:p>
    <w:p w14:paraId="567C987E" w14:textId="230C9520" w:rsidR="00884EAF" w:rsidRPr="00884EAF" w:rsidRDefault="00884EAF" w:rsidP="00AB3A35">
      <w:pPr>
        <w:spacing w:after="0"/>
      </w:pPr>
      <w:r w:rsidRPr="00884EAF">
        <w:rPr>
          <w:b/>
          <w:bCs/>
        </w:rPr>
        <w:t>Principal aprendizado:</w:t>
      </w:r>
      <w:r>
        <w:t xml:space="preserve"> A </w:t>
      </w:r>
      <w:proofErr w:type="spellStart"/>
      <w:r>
        <w:t>Practitioner's</w:t>
      </w:r>
      <w:proofErr w:type="spellEnd"/>
      <w:r>
        <w:t xml:space="preserve"> </w:t>
      </w:r>
      <w:proofErr w:type="spellStart"/>
      <w:r>
        <w:t>Guide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Software Test Design é uma referência prática para aprender a selecionar e aplicar técnicas de design de casos de teste, compreendendo suas características, vantagens, limitações e contextos de utilização.</w:t>
      </w:r>
    </w:p>
    <w:p w14:paraId="4DEBB05E" w14:textId="77777777" w:rsidR="00315F7C" w:rsidRDefault="00315F7C" w:rsidP="00AB3A35">
      <w:pPr>
        <w:spacing w:after="0"/>
        <w:rPr>
          <w:b/>
          <w:bCs/>
        </w:rPr>
      </w:pPr>
      <w:r>
        <w:pict w14:anchorId="3002B3D2">
          <v:rect id="_x0000_i1111" style="width:0;height:1.5pt" o:bullet="t" o:hrstd="t" o:hr="t" fillcolor="#a0a0a0" stroked="f"/>
        </w:pict>
      </w:r>
    </w:p>
    <w:p w14:paraId="65D9E561" w14:textId="31CB5766" w:rsidR="00315F7C" w:rsidRDefault="00315F7C" w:rsidP="00AB3A35">
      <w:pPr>
        <w:spacing w:after="0"/>
      </w:pPr>
      <w:r>
        <w:rPr>
          <w:b/>
          <w:bCs/>
        </w:rPr>
        <w:t>14</w:t>
      </w:r>
      <w:r w:rsidRPr="0027605E">
        <w:rPr>
          <w:b/>
          <w:bCs/>
        </w:rPr>
        <w:t>.</w:t>
      </w:r>
      <w:r>
        <w:rPr>
          <w:b/>
          <w:bCs/>
        </w:rPr>
        <w:t xml:space="preserve"> </w:t>
      </w:r>
      <w:r w:rsidR="00884EAF" w:rsidRPr="00884EAF">
        <w:rPr>
          <w:b/>
          <w:bCs/>
        </w:rPr>
        <w:t>Livro: Análise de Riscos em Projetos de Teste de Software</w:t>
      </w:r>
    </w:p>
    <w:p w14:paraId="7341B545" w14:textId="77777777" w:rsidR="00315F7C" w:rsidRDefault="00315F7C" w:rsidP="00AB3A35">
      <w:pPr>
        <w:spacing w:after="0"/>
      </w:pPr>
    </w:p>
    <w:p w14:paraId="5B057183" w14:textId="77777777" w:rsidR="00C3688B" w:rsidRDefault="00C3688B" w:rsidP="00C3688B">
      <w:pPr>
        <w:spacing w:after="0"/>
      </w:pPr>
      <w:r>
        <w:t>O livro Análise de Riscos em Projetos de Teste de Software, escrito por Emerson Rios e publicado em 2005, é uma obra brasileira que apresenta uma abordagem prática para a aplicação de testes baseados em riscos. O autor foi uma referência na área de testes de software no Brasil e participou de iniciativas relacionadas à ALATS (Associação Latino-Americana de Testes de Software).</w:t>
      </w:r>
    </w:p>
    <w:p w14:paraId="7AE0958A" w14:textId="77777777" w:rsidR="00C3688B" w:rsidRDefault="00C3688B" w:rsidP="00C3688B">
      <w:pPr>
        <w:spacing w:after="0"/>
      </w:pPr>
    </w:p>
    <w:p w14:paraId="14D5BF01" w14:textId="77777777" w:rsidR="00C3688B" w:rsidRPr="00C3688B" w:rsidRDefault="00C3688B" w:rsidP="00C3688B">
      <w:pPr>
        <w:spacing w:after="0"/>
        <w:rPr>
          <w:b/>
          <w:bCs/>
        </w:rPr>
      </w:pPr>
      <w:r w:rsidRPr="00C3688B">
        <w:rPr>
          <w:b/>
          <w:bCs/>
        </w:rPr>
        <w:t>Principais conteúdos abordados:</w:t>
      </w:r>
    </w:p>
    <w:p w14:paraId="670D442E" w14:textId="3AA3FC75" w:rsidR="00C3688B" w:rsidRDefault="00C3688B" w:rsidP="00C3688B">
      <w:pPr>
        <w:spacing w:after="0"/>
      </w:pPr>
      <w:r w:rsidRPr="00C3688B">
        <w:rPr>
          <w:b/>
          <w:bCs/>
        </w:rPr>
        <w:t>Identificação de riscos:</w:t>
      </w:r>
      <w:r>
        <w:t xml:space="preserve"> reconhecimento dos riscos que podem afetar o produto e o projeto de teste.</w:t>
      </w:r>
    </w:p>
    <w:p w14:paraId="02FD891C" w14:textId="180F110C" w:rsidR="00C3688B" w:rsidRDefault="00C3688B" w:rsidP="00C3688B">
      <w:pPr>
        <w:spacing w:after="0"/>
      </w:pPr>
      <w:r w:rsidRPr="00C3688B">
        <w:rPr>
          <w:b/>
          <w:bCs/>
        </w:rPr>
        <w:t>Classificação de riscos:</w:t>
      </w:r>
      <w:r>
        <w:t xml:space="preserve"> organização e classificação dos riscos identificados para compreender sua relevância.</w:t>
      </w:r>
    </w:p>
    <w:p w14:paraId="538195F7" w14:textId="4B9A9DA9" w:rsidR="00C3688B" w:rsidRDefault="00C3688B" w:rsidP="00C3688B">
      <w:pPr>
        <w:spacing w:after="0"/>
      </w:pPr>
      <w:r w:rsidRPr="00C3688B">
        <w:rPr>
          <w:b/>
          <w:bCs/>
        </w:rPr>
        <w:t>Análise de riscos:</w:t>
      </w:r>
      <w:r>
        <w:t xml:space="preserve"> avaliação dos riscos para orientar as decisões relacionadas aos testes.</w:t>
      </w:r>
    </w:p>
    <w:p w14:paraId="2D6317AD" w14:textId="47A890B4" w:rsidR="00C3688B" w:rsidRDefault="00C3688B" w:rsidP="00C3688B">
      <w:pPr>
        <w:spacing w:after="0"/>
      </w:pPr>
      <w:r w:rsidRPr="00C3688B">
        <w:rPr>
          <w:b/>
          <w:bCs/>
        </w:rPr>
        <w:t>Matriz de riscos:</w:t>
      </w:r>
      <w:r>
        <w:t xml:space="preserve"> utilização de uma matriz para organizar e visualizar os riscos identificados.</w:t>
      </w:r>
    </w:p>
    <w:p w14:paraId="4D900464" w14:textId="05A855B5" w:rsidR="00C3688B" w:rsidRDefault="00C3688B" w:rsidP="00C3688B">
      <w:pPr>
        <w:spacing w:after="0"/>
      </w:pPr>
      <w:r w:rsidRPr="00C3688B">
        <w:rPr>
          <w:b/>
          <w:bCs/>
        </w:rPr>
        <w:t>Plano de mitigação:</w:t>
      </w:r>
      <w:r>
        <w:t xml:space="preserve"> definição de ações para reduzir os riscos identificados.</w:t>
      </w:r>
    </w:p>
    <w:p w14:paraId="2905412D" w14:textId="0460B1E5" w:rsidR="00C3688B" w:rsidRDefault="00C3688B" w:rsidP="00C3688B">
      <w:pPr>
        <w:spacing w:after="0"/>
      </w:pPr>
      <w:r w:rsidRPr="00C3688B">
        <w:rPr>
          <w:b/>
          <w:bCs/>
        </w:rPr>
        <w:t>Plano de contingência:</w:t>
      </w:r>
      <w:r>
        <w:t xml:space="preserve"> preparação de ações para lidar com os riscos caso eles se concretizem.</w:t>
      </w:r>
    </w:p>
    <w:p w14:paraId="4359F9BA" w14:textId="77777777" w:rsidR="00C3688B" w:rsidRDefault="00C3688B" w:rsidP="00C3688B">
      <w:pPr>
        <w:spacing w:after="0"/>
        <w:rPr>
          <w:b/>
          <w:bCs/>
        </w:rPr>
      </w:pPr>
    </w:p>
    <w:p w14:paraId="49A234D0" w14:textId="2269792A" w:rsidR="00C3688B" w:rsidRPr="00C3688B" w:rsidRDefault="00C3688B" w:rsidP="00C3688B">
      <w:pPr>
        <w:spacing w:after="0"/>
        <w:rPr>
          <w:b/>
          <w:bCs/>
        </w:rPr>
      </w:pPr>
      <w:r w:rsidRPr="00C3688B">
        <w:rPr>
          <w:b/>
          <w:bCs/>
        </w:rPr>
        <w:t>Características do livro:</w:t>
      </w:r>
    </w:p>
    <w:p w14:paraId="6ED0E4C1" w14:textId="77777777" w:rsidR="00C3688B" w:rsidRDefault="00C3688B" w:rsidP="00C3688B">
      <w:pPr>
        <w:spacing w:after="0"/>
      </w:pPr>
      <w:r>
        <w:t>- É uma obra curta, com aproximadamente 86 páginas de conteúdo que o instrutor considera diretamente relevante para o tema.</w:t>
      </w:r>
    </w:p>
    <w:p w14:paraId="5EE4AE1B" w14:textId="77777777" w:rsidR="00C3688B" w:rsidRDefault="00C3688B" w:rsidP="00C3688B">
      <w:pPr>
        <w:spacing w:after="0"/>
      </w:pPr>
      <w:r>
        <w:t>- Apresenta uma abordagem prática para implementar testes baseados em riscos.</w:t>
      </w:r>
    </w:p>
    <w:p w14:paraId="05F83487" w14:textId="77777777" w:rsidR="00C3688B" w:rsidRDefault="00C3688B" w:rsidP="00C3688B">
      <w:pPr>
        <w:spacing w:after="0"/>
      </w:pPr>
      <w:r>
        <w:t>- Diferencia-se por considerar tanto os riscos do produto quanto os riscos do projeto.</w:t>
      </w:r>
    </w:p>
    <w:p w14:paraId="1E03D60B" w14:textId="77777777" w:rsidR="00C3688B" w:rsidRDefault="00C3688B" w:rsidP="00C3688B">
      <w:pPr>
        <w:spacing w:after="0"/>
      </w:pPr>
      <w:r>
        <w:t>- A partir da página 87, segundo o instrutor, o livro passa a abordar o MPS.BR e iniciativas de melhoria do processo de software, conteúdo que ele considera menos relacionado ao tema principal.</w:t>
      </w:r>
    </w:p>
    <w:p w14:paraId="1BABCEBD" w14:textId="77777777" w:rsidR="00C3688B" w:rsidRDefault="00C3688B" w:rsidP="00C3688B">
      <w:pPr>
        <w:spacing w:after="0"/>
      </w:pPr>
    </w:p>
    <w:p w14:paraId="42B3F2F4" w14:textId="2926EE92" w:rsidR="00884EAF" w:rsidRPr="00884EAF" w:rsidRDefault="00C3688B" w:rsidP="00AB3A35">
      <w:pPr>
        <w:spacing w:after="0"/>
      </w:pPr>
      <w:r w:rsidRPr="00C3688B">
        <w:rPr>
          <w:b/>
          <w:bCs/>
        </w:rPr>
        <w:t xml:space="preserve">Principal aprendizado: </w:t>
      </w:r>
      <w:r>
        <w:t>Análise de Riscos em Projetos de Teste de Software mostra como identificar, classificar e analisar riscos para orientar os testes, além de planejar ações de mitigação e contingência. A abordagem ajuda o testador a direcionar seus esforços para os riscos mais relevantes do produto e do projeto.</w:t>
      </w:r>
    </w:p>
    <w:p w14:paraId="3AD3FBA6" w14:textId="77777777" w:rsidR="00315F7C" w:rsidRDefault="00315F7C" w:rsidP="00AB3A35">
      <w:pPr>
        <w:spacing w:after="0"/>
        <w:rPr>
          <w:b/>
          <w:bCs/>
        </w:rPr>
      </w:pPr>
      <w:r>
        <w:pict w14:anchorId="72B94352">
          <v:rect id="_x0000_i1112" style="width:0;height:1.5pt" o:bullet="t" o:hrstd="t" o:hr="t" fillcolor="#a0a0a0" stroked="f"/>
        </w:pict>
      </w:r>
    </w:p>
    <w:p w14:paraId="7169D237" w14:textId="5E56C46D" w:rsidR="00315F7C" w:rsidRDefault="00315F7C" w:rsidP="00AB3A35">
      <w:pPr>
        <w:spacing w:after="0"/>
      </w:pPr>
      <w:r>
        <w:rPr>
          <w:b/>
          <w:bCs/>
        </w:rPr>
        <w:t>1</w:t>
      </w:r>
      <w:r>
        <w:rPr>
          <w:b/>
          <w:bCs/>
        </w:rPr>
        <w:t>5</w:t>
      </w:r>
      <w:r w:rsidRPr="0027605E">
        <w:rPr>
          <w:b/>
          <w:bCs/>
        </w:rPr>
        <w:t>.</w:t>
      </w:r>
      <w:r>
        <w:rPr>
          <w:b/>
          <w:bCs/>
        </w:rPr>
        <w:t xml:space="preserve"> </w:t>
      </w:r>
      <w:r w:rsidR="00370A75" w:rsidRPr="00370A75">
        <w:rPr>
          <w:b/>
          <w:bCs/>
        </w:rPr>
        <w:t xml:space="preserve">Livro: Coleção Agile </w:t>
      </w:r>
      <w:proofErr w:type="spellStart"/>
      <w:r w:rsidR="00370A75" w:rsidRPr="00370A75">
        <w:rPr>
          <w:b/>
          <w:bCs/>
        </w:rPr>
        <w:t>Testing</w:t>
      </w:r>
      <w:proofErr w:type="spellEnd"/>
    </w:p>
    <w:p w14:paraId="03B269B1" w14:textId="77777777" w:rsidR="00315F7C" w:rsidRDefault="00315F7C" w:rsidP="00AB3A35">
      <w:pPr>
        <w:spacing w:after="0"/>
      </w:pPr>
    </w:p>
    <w:p w14:paraId="1EDCE3E4" w14:textId="77777777" w:rsidR="009857FF" w:rsidRPr="009857FF" w:rsidRDefault="009857FF" w:rsidP="009857FF">
      <w:pPr>
        <w:spacing w:after="0"/>
      </w:pPr>
      <w:r w:rsidRPr="009857FF">
        <w:t>Os livros de Janet Gregory e Lisa Crispin apresentam a evolução da mentalidade e das práticas de teste de software em contextos ágeis. As obras ajudam a compreender como o testador deixa de atuar apenas em etapas posteriores do desenvolvimento e passa a participar ativamente de todo o processo, colaborando com a equipe desde o início.</w:t>
      </w:r>
    </w:p>
    <w:p w14:paraId="05943D18" w14:textId="77777777" w:rsidR="009857FF" w:rsidRDefault="009857FF" w:rsidP="009857FF">
      <w:pPr>
        <w:spacing w:after="0"/>
        <w:rPr>
          <w:b/>
          <w:bCs/>
        </w:rPr>
      </w:pPr>
    </w:p>
    <w:p w14:paraId="1B1F560E" w14:textId="2390D04F" w:rsidR="009857FF" w:rsidRPr="009857FF" w:rsidRDefault="009857FF" w:rsidP="009857FF">
      <w:pPr>
        <w:spacing w:after="0"/>
        <w:rPr>
          <w:b/>
          <w:bCs/>
        </w:rPr>
      </w:pPr>
      <w:r w:rsidRPr="009857FF">
        <w:rPr>
          <w:b/>
          <w:bCs/>
        </w:rPr>
        <w:t xml:space="preserve">1. Agile </w:t>
      </w:r>
      <w:proofErr w:type="spellStart"/>
      <w:r w:rsidRPr="009857FF">
        <w:rPr>
          <w:b/>
          <w:bCs/>
        </w:rPr>
        <w:t>Testing</w:t>
      </w:r>
      <w:proofErr w:type="spellEnd"/>
      <w:r w:rsidRPr="009857FF">
        <w:rPr>
          <w:b/>
          <w:bCs/>
        </w:rPr>
        <w:t xml:space="preserve"> (2009)</w:t>
      </w:r>
    </w:p>
    <w:p w14:paraId="1C3521B8" w14:textId="77777777" w:rsidR="009857FF" w:rsidRPr="009857FF" w:rsidRDefault="009857FF" w:rsidP="009857FF">
      <w:pPr>
        <w:spacing w:after="0"/>
      </w:pPr>
      <w:r w:rsidRPr="009857FF">
        <w:t>O livro surgiu em um contexto em que muitas empresas estavam migrando do desenvolvimento tradicional para metodologias ágeis, mas ainda havia dúvidas sobre o papel do testador.</w:t>
      </w:r>
    </w:p>
    <w:p w14:paraId="3D5B4006" w14:textId="77777777" w:rsidR="009857FF" w:rsidRPr="009857FF" w:rsidRDefault="009857FF" w:rsidP="009857FF">
      <w:pPr>
        <w:spacing w:after="0"/>
        <w:rPr>
          <w:b/>
          <w:bCs/>
        </w:rPr>
      </w:pPr>
      <w:r w:rsidRPr="009857FF">
        <w:rPr>
          <w:b/>
          <w:bCs/>
        </w:rPr>
        <w:lastRenderedPageBreak/>
        <w:t>Principais conteúdos abordados:</w:t>
      </w:r>
    </w:p>
    <w:p w14:paraId="70B3F826" w14:textId="77777777" w:rsidR="009857FF" w:rsidRPr="009857FF" w:rsidRDefault="009857FF">
      <w:pPr>
        <w:numPr>
          <w:ilvl w:val="0"/>
          <w:numId w:val="17"/>
        </w:numPr>
        <w:spacing w:after="0"/>
      </w:pPr>
      <w:r w:rsidRPr="009857FF">
        <w:rPr>
          <w:b/>
          <w:bCs/>
        </w:rPr>
        <w:t>Papel do testador no ágil:</w:t>
      </w:r>
      <w:r w:rsidRPr="009857FF">
        <w:t xml:space="preserve"> participação ativa desde o início do desenvolvimento, em vez de atuar apenas nas etapas finais.</w:t>
      </w:r>
    </w:p>
    <w:p w14:paraId="4343BF11" w14:textId="77777777" w:rsidR="009857FF" w:rsidRPr="009857FF" w:rsidRDefault="009857FF">
      <w:pPr>
        <w:numPr>
          <w:ilvl w:val="0"/>
          <w:numId w:val="17"/>
        </w:numPr>
        <w:spacing w:after="0"/>
      </w:pPr>
      <w:r w:rsidRPr="009857FF">
        <w:rPr>
          <w:b/>
          <w:bCs/>
        </w:rPr>
        <w:t>Colaboração com a equipe:</w:t>
      </w:r>
      <w:r w:rsidRPr="009857FF">
        <w:t xml:space="preserve"> trabalho conjunto com desenvolvedores e demais integrantes do time.</w:t>
      </w:r>
    </w:p>
    <w:p w14:paraId="1905D35C" w14:textId="77777777" w:rsidR="009857FF" w:rsidRPr="009857FF" w:rsidRDefault="009857FF">
      <w:pPr>
        <w:numPr>
          <w:ilvl w:val="0"/>
          <w:numId w:val="17"/>
        </w:numPr>
        <w:spacing w:after="0"/>
      </w:pPr>
      <w:r w:rsidRPr="009857FF">
        <w:rPr>
          <w:b/>
          <w:bCs/>
        </w:rPr>
        <w:t>Análise de riscos:</w:t>
      </w:r>
      <w:r w:rsidRPr="009857FF">
        <w:t xml:space="preserve"> contribuição da perspectiva de testes para identificar riscos desde o início.</w:t>
      </w:r>
    </w:p>
    <w:p w14:paraId="0F8A1E48" w14:textId="77777777" w:rsidR="009857FF" w:rsidRPr="009857FF" w:rsidRDefault="009857FF">
      <w:pPr>
        <w:numPr>
          <w:ilvl w:val="0"/>
          <w:numId w:val="17"/>
        </w:numPr>
        <w:spacing w:after="0"/>
      </w:pPr>
      <w:r w:rsidRPr="009857FF">
        <w:rPr>
          <w:b/>
          <w:bCs/>
        </w:rPr>
        <w:t>Automação de testes:</w:t>
      </w:r>
      <w:r w:rsidRPr="009857FF">
        <w:t xml:space="preserve"> utilização da automação como parte do trabalho cotidiano.</w:t>
      </w:r>
    </w:p>
    <w:p w14:paraId="40B869ED" w14:textId="77777777" w:rsidR="009857FF" w:rsidRPr="009857FF" w:rsidRDefault="009857FF">
      <w:pPr>
        <w:numPr>
          <w:ilvl w:val="0"/>
          <w:numId w:val="17"/>
        </w:numPr>
        <w:spacing w:after="0"/>
      </w:pPr>
      <w:r w:rsidRPr="009857FF">
        <w:rPr>
          <w:b/>
          <w:bCs/>
        </w:rPr>
        <w:t>Transição para o ágil:</w:t>
      </w:r>
      <w:r w:rsidRPr="009857FF">
        <w:t xml:space="preserve"> desafios de migrar de abordagens tradicionais para práticas ágeis.</w:t>
      </w:r>
    </w:p>
    <w:p w14:paraId="7DC484A8" w14:textId="77777777" w:rsidR="009857FF" w:rsidRPr="009857FF" w:rsidRDefault="009857FF">
      <w:pPr>
        <w:numPr>
          <w:ilvl w:val="0"/>
          <w:numId w:val="17"/>
        </w:numPr>
        <w:spacing w:after="0"/>
      </w:pPr>
      <w:r w:rsidRPr="009857FF">
        <w:rPr>
          <w:b/>
          <w:bCs/>
        </w:rPr>
        <w:t>Planejamento de testes:</w:t>
      </w:r>
      <w:r w:rsidRPr="009857FF">
        <w:t xml:space="preserve"> organização dos testes dentro do contexto de desenvolvimento ágil.</w:t>
      </w:r>
    </w:p>
    <w:p w14:paraId="40DAC3A8" w14:textId="77777777" w:rsidR="009857FF" w:rsidRDefault="009857FF" w:rsidP="009857FF">
      <w:pPr>
        <w:spacing w:after="0"/>
      </w:pPr>
    </w:p>
    <w:p w14:paraId="77221FE2" w14:textId="50CF6ECE" w:rsidR="009857FF" w:rsidRPr="009857FF" w:rsidRDefault="009857FF" w:rsidP="009857FF">
      <w:pPr>
        <w:spacing w:after="0"/>
      </w:pPr>
      <w:r w:rsidRPr="009857FF">
        <w:t>O livro utiliza exemplos e situações vivenciadas pelas autoras para explicar como aplicar essa mentalidade no dia a dia.</w:t>
      </w:r>
    </w:p>
    <w:p w14:paraId="0FBFD5B5" w14:textId="77777777" w:rsidR="009857FF" w:rsidRDefault="009857FF" w:rsidP="009857FF">
      <w:pPr>
        <w:spacing w:after="0"/>
        <w:rPr>
          <w:b/>
          <w:bCs/>
        </w:rPr>
      </w:pPr>
    </w:p>
    <w:p w14:paraId="732E0EDE" w14:textId="2D040EFD" w:rsidR="009857FF" w:rsidRPr="009857FF" w:rsidRDefault="009857FF" w:rsidP="009857FF">
      <w:pPr>
        <w:spacing w:after="0"/>
        <w:rPr>
          <w:b/>
          <w:bCs/>
        </w:rPr>
      </w:pPr>
      <w:r w:rsidRPr="009857FF">
        <w:rPr>
          <w:b/>
          <w:bCs/>
        </w:rPr>
        <w:t xml:space="preserve">2. More Agile </w:t>
      </w:r>
      <w:proofErr w:type="spellStart"/>
      <w:r w:rsidRPr="009857FF">
        <w:rPr>
          <w:b/>
          <w:bCs/>
        </w:rPr>
        <w:t>Testing</w:t>
      </w:r>
      <w:proofErr w:type="spellEnd"/>
      <w:r w:rsidRPr="009857FF">
        <w:rPr>
          <w:b/>
          <w:bCs/>
        </w:rPr>
        <w:t xml:space="preserve"> (2015)</w:t>
      </w:r>
    </w:p>
    <w:p w14:paraId="48FD5EE6" w14:textId="77777777" w:rsidR="009857FF" w:rsidRPr="009857FF" w:rsidRDefault="009857FF" w:rsidP="009857FF">
      <w:pPr>
        <w:spacing w:after="0"/>
      </w:pPr>
      <w:r w:rsidRPr="009857FF">
        <w:t>Publicado seis anos depois, o livro apresenta uma abordagem mais madura e estruturada dos testes ágeis, considerando a experiência acumulada com a implementação dessas práticas.</w:t>
      </w:r>
    </w:p>
    <w:p w14:paraId="4A9EEE87" w14:textId="77777777" w:rsidR="009857FF" w:rsidRDefault="009857FF" w:rsidP="009857FF">
      <w:pPr>
        <w:spacing w:after="0"/>
        <w:rPr>
          <w:b/>
          <w:bCs/>
        </w:rPr>
      </w:pPr>
    </w:p>
    <w:p w14:paraId="3B2E67F6" w14:textId="4D763368" w:rsidR="009857FF" w:rsidRPr="009857FF" w:rsidRDefault="009857FF" w:rsidP="009857FF">
      <w:pPr>
        <w:spacing w:after="0"/>
        <w:rPr>
          <w:b/>
          <w:bCs/>
        </w:rPr>
      </w:pPr>
      <w:r w:rsidRPr="009857FF">
        <w:rPr>
          <w:b/>
          <w:bCs/>
        </w:rPr>
        <w:t>Principais conteúdos abordados:</w:t>
      </w:r>
    </w:p>
    <w:p w14:paraId="7E570A00" w14:textId="77777777" w:rsidR="009857FF" w:rsidRPr="009857FF" w:rsidRDefault="009857FF">
      <w:pPr>
        <w:numPr>
          <w:ilvl w:val="0"/>
          <w:numId w:val="18"/>
        </w:numPr>
        <w:spacing w:after="0"/>
      </w:pPr>
      <w:r w:rsidRPr="009857FF">
        <w:rPr>
          <w:b/>
          <w:bCs/>
        </w:rPr>
        <w:t>Whole Team Approach:</w:t>
      </w:r>
      <w:r w:rsidRPr="009857FF">
        <w:t xml:space="preserve"> participação de toda a equipe na qualidade do produto.</w:t>
      </w:r>
    </w:p>
    <w:p w14:paraId="6C27A6B2" w14:textId="77777777" w:rsidR="009857FF" w:rsidRPr="009857FF" w:rsidRDefault="009857FF">
      <w:pPr>
        <w:numPr>
          <w:ilvl w:val="0"/>
          <w:numId w:val="18"/>
        </w:numPr>
        <w:spacing w:after="0"/>
      </w:pPr>
      <w:r w:rsidRPr="009857FF">
        <w:rPr>
          <w:b/>
          <w:bCs/>
        </w:rPr>
        <w:t>Práticas de testes ágeis:</w:t>
      </w:r>
      <w:r w:rsidRPr="009857FF">
        <w:t xml:space="preserve"> aprofundamento das práticas apresentadas no livro anterior.</w:t>
      </w:r>
    </w:p>
    <w:p w14:paraId="4832EEE1" w14:textId="77777777" w:rsidR="009857FF" w:rsidRPr="009857FF" w:rsidRDefault="009857FF">
      <w:pPr>
        <w:numPr>
          <w:ilvl w:val="0"/>
          <w:numId w:val="18"/>
        </w:numPr>
        <w:spacing w:after="0"/>
      </w:pPr>
      <w:r w:rsidRPr="009857FF">
        <w:rPr>
          <w:b/>
          <w:bCs/>
        </w:rPr>
        <w:t>Ferramentas e abordagens:</w:t>
      </w:r>
      <w:r w:rsidRPr="009857FF">
        <w:t xml:space="preserve"> exemplos de recursos que podem ajudar o testador a melhorar sua atuação.</w:t>
      </w:r>
    </w:p>
    <w:p w14:paraId="6502FD16" w14:textId="77777777" w:rsidR="009857FF" w:rsidRPr="009857FF" w:rsidRDefault="009857FF">
      <w:pPr>
        <w:numPr>
          <w:ilvl w:val="0"/>
          <w:numId w:val="18"/>
        </w:numPr>
        <w:spacing w:after="0"/>
      </w:pPr>
      <w:r w:rsidRPr="009857FF">
        <w:rPr>
          <w:b/>
          <w:bCs/>
        </w:rPr>
        <w:t>Aplicação prática:</w:t>
      </w:r>
      <w:r w:rsidRPr="009857FF">
        <w:t xml:space="preserve"> orientações para implementar as práticas de maneira mais estruturada no contexto ágil.</w:t>
      </w:r>
    </w:p>
    <w:p w14:paraId="5EA3E685" w14:textId="77777777" w:rsidR="009857FF" w:rsidRDefault="009857FF" w:rsidP="009857FF">
      <w:pPr>
        <w:spacing w:after="0"/>
      </w:pPr>
    </w:p>
    <w:p w14:paraId="3EB41C8B" w14:textId="4E319166" w:rsidR="009857FF" w:rsidRPr="009857FF" w:rsidRDefault="009857FF" w:rsidP="009857FF">
      <w:pPr>
        <w:spacing w:after="0"/>
      </w:pPr>
      <w:r w:rsidRPr="009857FF">
        <w:t xml:space="preserve">A obra é mais densa e amplia as ideias apresentadas em Agile </w:t>
      </w:r>
      <w:proofErr w:type="spellStart"/>
      <w:r w:rsidRPr="009857FF">
        <w:t>Testing</w:t>
      </w:r>
      <w:proofErr w:type="spellEnd"/>
      <w:r w:rsidRPr="009857FF">
        <w:t>.</w:t>
      </w:r>
    </w:p>
    <w:p w14:paraId="30E06EB6" w14:textId="77777777" w:rsidR="009857FF" w:rsidRDefault="009857FF" w:rsidP="009857FF">
      <w:pPr>
        <w:spacing w:after="0"/>
        <w:rPr>
          <w:b/>
          <w:bCs/>
        </w:rPr>
      </w:pPr>
    </w:p>
    <w:p w14:paraId="1EB7DB63" w14:textId="62A00B5A" w:rsidR="009857FF" w:rsidRPr="009857FF" w:rsidRDefault="009857FF" w:rsidP="009857FF">
      <w:pPr>
        <w:spacing w:after="0"/>
        <w:rPr>
          <w:b/>
          <w:bCs/>
        </w:rPr>
      </w:pPr>
      <w:r w:rsidRPr="009857FF">
        <w:rPr>
          <w:b/>
          <w:bCs/>
        </w:rPr>
        <w:t xml:space="preserve">3. Agile </w:t>
      </w:r>
      <w:proofErr w:type="spellStart"/>
      <w:r w:rsidRPr="009857FF">
        <w:rPr>
          <w:b/>
          <w:bCs/>
        </w:rPr>
        <w:t>Testing</w:t>
      </w:r>
      <w:proofErr w:type="spellEnd"/>
      <w:r w:rsidRPr="009857FF">
        <w:rPr>
          <w:b/>
          <w:bCs/>
        </w:rPr>
        <w:t xml:space="preserve"> </w:t>
      </w:r>
      <w:proofErr w:type="spellStart"/>
      <w:r w:rsidRPr="009857FF">
        <w:rPr>
          <w:b/>
          <w:bCs/>
        </w:rPr>
        <w:t>Condensed</w:t>
      </w:r>
      <w:proofErr w:type="spellEnd"/>
      <w:r w:rsidRPr="009857FF">
        <w:rPr>
          <w:b/>
          <w:bCs/>
        </w:rPr>
        <w:t xml:space="preserve"> (2019)</w:t>
      </w:r>
    </w:p>
    <w:p w14:paraId="0E68251B" w14:textId="77777777" w:rsidR="009857FF" w:rsidRPr="009857FF" w:rsidRDefault="009857FF" w:rsidP="009857FF">
      <w:pPr>
        <w:spacing w:after="0"/>
      </w:pPr>
      <w:r w:rsidRPr="009857FF">
        <w:t xml:space="preserve">Este livro consolida </w:t>
      </w:r>
      <w:proofErr w:type="spellStart"/>
      <w:r w:rsidRPr="009857FF">
        <w:t>conteúdos</w:t>
      </w:r>
      <w:proofErr w:type="spellEnd"/>
      <w:r w:rsidRPr="009857FF">
        <w:t xml:space="preserve"> das obras anteriores e incorpora atualizações relacionadas à evolução das práticas de teste de software.</w:t>
      </w:r>
    </w:p>
    <w:p w14:paraId="2EA748C9" w14:textId="77777777" w:rsidR="009857FF" w:rsidRDefault="009857FF" w:rsidP="009857FF">
      <w:pPr>
        <w:spacing w:after="0"/>
        <w:rPr>
          <w:b/>
          <w:bCs/>
        </w:rPr>
      </w:pPr>
    </w:p>
    <w:p w14:paraId="4C6442DE" w14:textId="1A1B9171" w:rsidR="009857FF" w:rsidRPr="009857FF" w:rsidRDefault="009857FF" w:rsidP="009857FF">
      <w:pPr>
        <w:spacing w:after="0"/>
        <w:rPr>
          <w:b/>
          <w:bCs/>
        </w:rPr>
      </w:pPr>
      <w:r w:rsidRPr="009857FF">
        <w:rPr>
          <w:b/>
          <w:bCs/>
        </w:rPr>
        <w:t>Principais características:</w:t>
      </w:r>
    </w:p>
    <w:p w14:paraId="3D66121E" w14:textId="77777777" w:rsidR="009857FF" w:rsidRPr="009857FF" w:rsidRDefault="009857FF">
      <w:pPr>
        <w:numPr>
          <w:ilvl w:val="0"/>
          <w:numId w:val="19"/>
        </w:numPr>
        <w:spacing w:after="0"/>
      </w:pPr>
      <w:r w:rsidRPr="009857FF">
        <w:rPr>
          <w:b/>
          <w:bCs/>
        </w:rPr>
        <w:t>Conteúdo consolidado:</w:t>
      </w:r>
      <w:r w:rsidRPr="009857FF">
        <w:t xml:space="preserve"> reúne ideias de Agile </w:t>
      </w:r>
      <w:proofErr w:type="spellStart"/>
      <w:r w:rsidRPr="009857FF">
        <w:t>Testing</w:t>
      </w:r>
      <w:proofErr w:type="spellEnd"/>
      <w:r w:rsidRPr="009857FF">
        <w:t xml:space="preserve"> e More Agile </w:t>
      </w:r>
      <w:proofErr w:type="spellStart"/>
      <w:r w:rsidRPr="009857FF">
        <w:t>Testing</w:t>
      </w:r>
      <w:proofErr w:type="spellEnd"/>
      <w:r w:rsidRPr="009857FF">
        <w:t xml:space="preserve"> em uma obra mais recente.</w:t>
      </w:r>
    </w:p>
    <w:p w14:paraId="0FD1F014" w14:textId="77777777" w:rsidR="009857FF" w:rsidRPr="009857FF" w:rsidRDefault="009857FF">
      <w:pPr>
        <w:numPr>
          <w:ilvl w:val="0"/>
          <w:numId w:val="19"/>
        </w:numPr>
        <w:spacing w:after="0"/>
      </w:pPr>
      <w:r w:rsidRPr="009857FF">
        <w:rPr>
          <w:b/>
          <w:bCs/>
        </w:rPr>
        <w:t>Práticas contemporâneas:</w:t>
      </w:r>
      <w:r w:rsidRPr="009857FF">
        <w:t xml:space="preserve"> incorpora assuntos relacionados à evolução técnica dos testes, incluindo </w:t>
      </w:r>
      <w:proofErr w:type="spellStart"/>
      <w:r w:rsidRPr="009857FF">
        <w:t>observabilidade</w:t>
      </w:r>
      <w:proofErr w:type="spellEnd"/>
      <w:r w:rsidRPr="009857FF">
        <w:t>.</w:t>
      </w:r>
    </w:p>
    <w:p w14:paraId="03F3E751" w14:textId="77777777" w:rsidR="009857FF" w:rsidRPr="009857FF" w:rsidRDefault="009857FF">
      <w:pPr>
        <w:numPr>
          <w:ilvl w:val="0"/>
          <w:numId w:val="19"/>
        </w:numPr>
        <w:spacing w:after="0"/>
      </w:pPr>
      <w:r w:rsidRPr="009857FF">
        <w:rPr>
          <w:b/>
          <w:bCs/>
        </w:rPr>
        <w:t>Acesso em português:</w:t>
      </w:r>
      <w:r w:rsidRPr="009857FF">
        <w:t xml:space="preserve"> segundo o instrutor, existe uma versão traduzida para o português por integrantes da comunidade brasileira Agile </w:t>
      </w:r>
      <w:proofErr w:type="spellStart"/>
      <w:r w:rsidRPr="009857FF">
        <w:t>Testers</w:t>
      </w:r>
      <w:proofErr w:type="spellEnd"/>
      <w:r w:rsidRPr="009857FF">
        <w:t>.</w:t>
      </w:r>
    </w:p>
    <w:p w14:paraId="3EFDBCCF" w14:textId="77777777" w:rsidR="009857FF" w:rsidRPr="009857FF" w:rsidRDefault="009857FF">
      <w:pPr>
        <w:numPr>
          <w:ilvl w:val="0"/>
          <w:numId w:val="19"/>
        </w:numPr>
        <w:spacing w:after="0"/>
      </w:pPr>
      <w:r w:rsidRPr="009857FF">
        <w:rPr>
          <w:b/>
          <w:bCs/>
        </w:rPr>
        <w:t>Porta de entrada:</w:t>
      </w:r>
      <w:r w:rsidRPr="009857FF">
        <w:t xml:space="preserve"> é recomendado para quem deseja começar a conhecer as ideias das autoras antes de aprofundar os estudos nas obras anteriores.</w:t>
      </w:r>
    </w:p>
    <w:p w14:paraId="622AAC29" w14:textId="77777777" w:rsidR="009857FF" w:rsidRDefault="009857FF" w:rsidP="009857FF">
      <w:pPr>
        <w:spacing w:after="0"/>
      </w:pPr>
    </w:p>
    <w:p w14:paraId="2C8E1888" w14:textId="33301442" w:rsidR="00370A75" w:rsidRPr="00370A75" w:rsidRDefault="009857FF" w:rsidP="00AB3A35">
      <w:pPr>
        <w:spacing w:after="0"/>
      </w:pPr>
      <w:r w:rsidRPr="009857FF">
        <w:rPr>
          <w:b/>
          <w:bCs/>
        </w:rPr>
        <w:t>Principal aprendizado:</w:t>
      </w:r>
      <w:r w:rsidRPr="009857FF">
        <w:t xml:space="preserve"> as três obras mostram a evolução dos testes ágeis, desde a compreensão do papel ativo do testador até a implementação mais madura de práticas colaborativas. A mensagem central é que a qualidade não deve ficar restrita a uma pessoa ou a uma etapa: ela precisa ser construída continuamente por toda a equipe.</w:t>
      </w:r>
    </w:p>
    <w:p w14:paraId="6E8D5961" w14:textId="77777777" w:rsidR="00315F7C" w:rsidRDefault="00315F7C" w:rsidP="00AB3A35">
      <w:pPr>
        <w:spacing w:after="0"/>
        <w:rPr>
          <w:b/>
          <w:bCs/>
        </w:rPr>
      </w:pPr>
      <w:r>
        <w:pict w14:anchorId="48589E4B">
          <v:rect id="_x0000_i1113" style="width:0;height:1.5pt" o:bullet="t" o:hrstd="t" o:hr="t" fillcolor="#a0a0a0" stroked="f"/>
        </w:pict>
      </w:r>
    </w:p>
    <w:p w14:paraId="3FAAD347" w14:textId="52FF01F6" w:rsidR="00315F7C" w:rsidRDefault="00315F7C" w:rsidP="00AB3A35">
      <w:pPr>
        <w:spacing w:after="0"/>
      </w:pPr>
      <w:r>
        <w:rPr>
          <w:b/>
          <w:bCs/>
        </w:rPr>
        <w:lastRenderedPageBreak/>
        <w:t>1</w:t>
      </w:r>
      <w:r>
        <w:rPr>
          <w:b/>
          <w:bCs/>
        </w:rPr>
        <w:t>6</w:t>
      </w:r>
      <w:r w:rsidRPr="0027605E">
        <w:rPr>
          <w:b/>
          <w:bCs/>
        </w:rPr>
        <w:t>.</w:t>
      </w:r>
      <w:r>
        <w:rPr>
          <w:b/>
          <w:bCs/>
        </w:rPr>
        <w:t xml:space="preserve"> </w:t>
      </w:r>
      <w:r w:rsidR="009857FF" w:rsidRPr="009857FF">
        <w:rPr>
          <w:b/>
          <w:bCs/>
        </w:rPr>
        <w:t>Livro: Explore it!</w:t>
      </w:r>
    </w:p>
    <w:p w14:paraId="17781A25" w14:textId="77777777" w:rsidR="00315F7C" w:rsidRDefault="00315F7C" w:rsidP="00AB3A35">
      <w:pPr>
        <w:spacing w:after="0"/>
      </w:pPr>
    </w:p>
    <w:p w14:paraId="57804860" w14:textId="77777777" w:rsidR="009857FF" w:rsidRDefault="009857FF" w:rsidP="009857FF">
      <w:pPr>
        <w:spacing w:after="0"/>
      </w:pPr>
      <w:r>
        <w:t xml:space="preserve">O livro Explore It!, escrito por Elisabeth </w:t>
      </w:r>
      <w:proofErr w:type="spellStart"/>
      <w:r>
        <w:t>Hendrickson</w:t>
      </w:r>
      <w:proofErr w:type="spellEnd"/>
      <w:r>
        <w:t xml:space="preserve"> e publicado em 2013, é uma referência específica sobre testes exploratórios. A obra apresenta uma abordagem estruturada para demonstrar que os testes exploratórios podem ser realizados de maneira profissional, ajudando a reduzir riscos e aumentar a confiança na qualidade do software.</w:t>
      </w:r>
    </w:p>
    <w:p w14:paraId="6F656755" w14:textId="77777777" w:rsidR="009857FF" w:rsidRDefault="009857FF" w:rsidP="009857FF">
      <w:pPr>
        <w:spacing w:after="0"/>
      </w:pPr>
    </w:p>
    <w:p w14:paraId="203A2DA1" w14:textId="77777777" w:rsidR="009857FF" w:rsidRPr="009857FF" w:rsidRDefault="009857FF" w:rsidP="009857FF">
      <w:pPr>
        <w:spacing w:after="0"/>
        <w:rPr>
          <w:b/>
          <w:bCs/>
        </w:rPr>
      </w:pPr>
      <w:r w:rsidRPr="009857FF">
        <w:rPr>
          <w:b/>
          <w:bCs/>
        </w:rPr>
        <w:t>Principais conteúdos abordados:</w:t>
      </w:r>
    </w:p>
    <w:p w14:paraId="72F535CE" w14:textId="18B0FDCE" w:rsidR="009857FF" w:rsidRDefault="009857FF" w:rsidP="009857FF">
      <w:pPr>
        <w:spacing w:after="0"/>
      </w:pPr>
      <w:r w:rsidRPr="009857FF">
        <w:rPr>
          <w:b/>
          <w:bCs/>
        </w:rPr>
        <w:t>Exploração versus checagem:</w:t>
      </w:r>
      <w:r>
        <w:t xml:space="preserve"> explica a diferença entre explorar o software para investigar seu comportamento e realizar checagens para verificar resultados esperados.</w:t>
      </w:r>
    </w:p>
    <w:p w14:paraId="441E0224" w14:textId="422A7FCE" w:rsidR="009857FF" w:rsidRDefault="009857FF" w:rsidP="009857FF">
      <w:pPr>
        <w:spacing w:after="0"/>
      </w:pPr>
      <w:r w:rsidRPr="009857FF">
        <w:rPr>
          <w:b/>
          <w:bCs/>
        </w:rPr>
        <w:t>Test Charters:</w:t>
      </w:r>
      <w:r>
        <w:t xml:space="preserve"> apresenta artefatos utilizados para orientar as sessões de testes exploratórios, incluindo como elaborar e aplicar esses documentos na prática.</w:t>
      </w:r>
    </w:p>
    <w:p w14:paraId="4E4504E8" w14:textId="09CA20EC" w:rsidR="009857FF" w:rsidRDefault="009857FF" w:rsidP="009857FF">
      <w:pPr>
        <w:spacing w:after="0"/>
      </w:pPr>
      <w:r w:rsidRPr="009857FF">
        <w:rPr>
          <w:b/>
          <w:bCs/>
        </w:rPr>
        <w:t>Aplicação no dia a dia:</w:t>
      </w:r>
      <w:r>
        <w:t xml:space="preserve"> mostra como incorporar os testes exploratórios à rotina profissional de testes.</w:t>
      </w:r>
    </w:p>
    <w:p w14:paraId="48DA0C5A" w14:textId="67F9AF90" w:rsidR="009857FF" w:rsidRDefault="009857FF" w:rsidP="009857FF">
      <w:pPr>
        <w:spacing w:after="0"/>
      </w:pPr>
      <w:r w:rsidRPr="009857FF">
        <w:rPr>
          <w:b/>
          <w:bCs/>
        </w:rPr>
        <w:t>Testes exploratórios de interfaces e APIs:</w:t>
      </w:r>
      <w:r>
        <w:t xml:space="preserve"> aborda a exploração de diferentes tipos de sistemas, inclusive aqueles que não possuem interface gráfica.</w:t>
      </w:r>
    </w:p>
    <w:p w14:paraId="7018AAE4" w14:textId="1F762C33" w:rsidR="009857FF" w:rsidRDefault="009857FF" w:rsidP="009857FF">
      <w:pPr>
        <w:spacing w:after="0"/>
      </w:pPr>
      <w:r w:rsidRPr="009857FF">
        <w:rPr>
          <w:b/>
          <w:bCs/>
        </w:rPr>
        <w:t>Entrevistas com testadores:</w:t>
      </w:r>
      <w:r>
        <w:t xml:space="preserve"> trata de entrevistas relacionadas à atuação dos profissionais de testes.</w:t>
      </w:r>
    </w:p>
    <w:p w14:paraId="7D60D0A1" w14:textId="41B64322" w:rsidR="009857FF" w:rsidRDefault="009857FF" w:rsidP="009857FF">
      <w:pPr>
        <w:spacing w:after="0"/>
      </w:pPr>
      <w:r w:rsidRPr="009857FF">
        <w:rPr>
          <w:b/>
          <w:bCs/>
        </w:rPr>
        <w:t>Habilidades do testador:</w:t>
      </w:r>
      <w:r>
        <w:t xml:space="preserve"> aborda as competências necessárias para trabalhar com testes exploratórios.</w:t>
      </w:r>
    </w:p>
    <w:p w14:paraId="003A581E" w14:textId="77777777" w:rsidR="009857FF" w:rsidRDefault="009857FF" w:rsidP="009857FF">
      <w:pPr>
        <w:spacing w:after="0"/>
      </w:pPr>
    </w:p>
    <w:p w14:paraId="0630AE99" w14:textId="7EF10ADA" w:rsidR="009857FF" w:rsidRPr="009857FF" w:rsidRDefault="009857FF" w:rsidP="009857FF">
      <w:pPr>
        <w:spacing w:after="0"/>
        <w:rPr>
          <w:b/>
          <w:bCs/>
        </w:rPr>
      </w:pPr>
      <w:r w:rsidRPr="009857FF">
        <w:rPr>
          <w:b/>
          <w:bCs/>
        </w:rPr>
        <w:t>Características do livro:</w:t>
      </w:r>
    </w:p>
    <w:p w14:paraId="14A6CBAC" w14:textId="77777777" w:rsidR="009857FF" w:rsidRDefault="009857FF" w:rsidP="009857FF">
      <w:pPr>
        <w:spacing w:after="0"/>
      </w:pPr>
      <w:r>
        <w:t>- É uma obra curta e direta.</w:t>
      </w:r>
    </w:p>
    <w:p w14:paraId="5DE03FC7" w14:textId="77777777" w:rsidR="009857FF" w:rsidRDefault="009857FF" w:rsidP="009857FF">
      <w:pPr>
        <w:spacing w:after="0"/>
      </w:pPr>
      <w:r>
        <w:t>- Apresenta mecanismos para estruturar os testes exploratórios, contrariando a ideia de que são atividades desorganizadas ou perda de tempo.</w:t>
      </w:r>
    </w:p>
    <w:p w14:paraId="7EFB9B44" w14:textId="77777777" w:rsidR="009857FF" w:rsidRDefault="009857FF" w:rsidP="009857FF">
      <w:pPr>
        <w:spacing w:after="0"/>
      </w:pPr>
      <w:r>
        <w:t>- Mostra como utilizar orientações e artefatos para conduzir explorações com objetivos definidos.</w:t>
      </w:r>
    </w:p>
    <w:p w14:paraId="65348611" w14:textId="77777777" w:rsidR="009857FF" w:rsidRDefault="009857FF" w:rsidP="009857FF">
      <w:pPr>
        <w:spacing w:after="0"/>
      </w:pPr>
    </w:p>
    <w:p w14:paraId="2AE0F058" w14:textId="2B081DC2" w:rsidR="009857FF" w:rsidRPr="009857FF" w:rsidRDefault="009857FF" w:rsidP="00AB3A35">
      <w:pPr>
        <w:spacing w:after="0"/>
      </w:pPr>
      <w:r w:rsidRPr="009857FF">
        <w:rPr>
          <w:b/>
          <w:bCs/>
        </w:rPr>
        <w:t>Principal aprendizado:</w:t>
      </w:r>
      <w:r>
        <w:t xml:space="preserve"> Explore It! demonstra que testes exploratórios não significam testar aleatoriamente. Com objetivos, sessões estruturadas e técnicas adequadas, o testador pode investigar o software de maneira profissional, identificar riscos e aumentar a confiança na qualidade do produto.</w:t>
      </w:r>
    </w:p>
    <w:p w14:paraId="5B64E9C0" w14:textId="758FBEA0" w:rsidR="00315F7C" w:rsidRDefault="00315F7C" w:rsidP="00AB3A35">
      <w:pPr>
        <w:spacing w:after="0"/>
        <w:rPr>
          <w:b/>
          <w:bCs/>
        </w:rPr>
      </w:pPr>
      <w:r>
        <w:pict w14:anchorId="0ABD86AE">
          <v:rect id="_x0000_i1114" style="width:0;height:1.5pt" o:bullet="t" o:hrstd="t" o:hr="t" fillcolor="#a0a0a0" stroked="f"/>
        </w:pict>
      </w:r>
    </w:p>
    <w:p w14:paraId="07C39510" w14:textId="4EB1CC2A" w:rsidR="00315F7C" w:rsidRDefault="00315F7C" w:rsidP="00AB3A35">
      <w:pPr>
        <w:spacing w:after="0"/>
      </w:pPr>
      <w:r>
        <w:rPr>
          <w:b/>
          <w:bCs/>
        </w:rPr>
        <w:t>1</w:t>
      </w:r>
      <w:r>
        <w:rPr>
          <w:b/>
          <w:bCs/>
        </w:rPr>
        <w:t>7</w:t>
      </w:r>
      <w:r w:rsidRPr="0027605E">
        <w:rPr>
          <w:b/>
          <w:bCs/>
        </w:rPr>
        <w:t>.</w:t>
      </w:r>
      <w:r>
        <w:rPr>
          <w:b/>
          <w:bCs/>
        </w:rPr>
        <w:t xml:space="preserve"> </w:t>
      </w:r>
      <w:r w:rsidR="009857FF" w:rsidRPr="009857FF">
        <w:rPr>
          <w:b/>
          <w:bCs/>
        </w:rPr>
        <w:t xml:space="preserve">Livro: </w:t>
      </w:r>
      <w:proofErr w:type="spellStart"/>
      <w:r w:rsidR="009857FF" w:rsidRPr="009857FF">
        <w:rPr>
          <w:b/>
          <w:bCs/>
        </w:rPr>
        <w:t>Effective</w:t>
      </w:r>
      <w:proofErr w:type="spellEnd"/>
      <w:r w:rsidR="009857FF" w:rsidRPr="009857FF">
        <w:rPr>
          <w:b/>
          <w:bCs/>
        </w:rPr>
        <w:t xml:space="preserve"> Software </w:t>
      </w:r>
      <w:proofErr w:type="spellStart"/>
      <w:r w:rsidR="009857FF" w:rsidRPr="009857FF">
        <w:rPr>
          <w:b/>
          <w:bCs/>
        </w:rPr>
        <w:t>Testing</w:t>
      </w:r>
      <w:proofErr w:type="spellEnd"/>
    </w:p>
    <w:p w14:paraId="753A2B60" w14:textId="77777777" w:rsidR="00315F7C" w:rsidRPr="009857FF" w:rsidRDefault="00315F7C" w:rsidP="00AB3A35">
      <w:pPr>
        <w:spacing w:after="0"/>
      </w:pPr>
    </w:p>
    <w:p w14:paraId="3B04C0D0" w14:textId="77777777" w:rsidR="00C826B8" w:rsidRPr="00C826B8" w:rsidRDefault="00C826B8" w:rsidP="00C826B8">
      <w:pPr>
        <w:spacing w:after="0"/>
      </w:pPr>
      <w:r w:rsidRPr="00C826B8">
        <w:t xml:space="preserve">O livro </w:t>
      </w:r>
      <w:proofErr w:type="spellStart"/>
      <w:r w:rsidRPr="00C826B8">
        <w:t>Effective</w:t>
      </w:r>
      <w:proofErr w:type="spellEnd"/>
      <w:r w:rsidRPr="00C826B8">
        <w:t xml:space="preserve"> Software </w:t>
      </w:r>
      <w:proofErr w:type="spellStart"/>
      <w:r w:rsidRPr="00C826B8">
        <w:t>Testing</w:t>
      </w:r>
      <w:proofErr w:type="spellEnd"/>
      <w:r w:rsidRPr="00C826B8">
        <w:t xml:space="preserve">: A </w:t>
      </w:r>
      <w:proofErr w:type="spellStart"/>
      <w:r w:rsidRPr="00C826B8">
        <w:t>Developer's</w:t>
      </w:r>
      <w:proofErr w:type="spellEnd"/>
      <w:r w:rsidRPr="00C826B8">
        <w:t xml:space="preserve"> </w:t>
      </w:r>
      <w:proofErr w:type="spellStart"/>
      <w:r w:rsidRPr="00C826B8">
        <w:t>Guide</w:t>
      </w:r>
      <w:proofErr w:type="spellEnd"/>
      <w:r w:rsidRPr="00C826B8">
        <w:t>, escrito por Mauricio Aniche e publicado em 2022, apresenta uma abordagem de testes de software voltada principalmente para desenvolvedores. A obra combina conceitos teóricos com exemplos práticos de código, mostrando como aplicar diferentes práticas de teste durante o desenvolvimento de software.</w:t>
      </w:r>
    </w:p>
    <w:p w14:paraId="6E5D6AEF" w14:textId="77777777" w:rsidR="00C826B8" w:rsidRDefault="00C826B8" w:rsidP="00C826B8">
      <w:pPr>
        <w:spacing w:after="0"/>
        <w:rPr>
          <w:b/>
          <w:bCs/>
        </w:rPr>
      </w:pPr>
    </w:p>
    <w:p w14:paraId="4065B91D" w14:textId="5EC6093E" w:rsidR="00C826B8" w:rsidRPr="00C826B8" w:rsidRDefault="00C826B8" w:rsidP="00C826B8">
      <w:pPr>
        <w:spacing w:after="0"/>
        <w:rPr>
          <w:b/>
          <w:bCs/>
        </w:rPr>
      </w:pPr>
      <w:r w:rsidRPr="00C826B8">
        <w:rPr>
          <w:b/>
          <w:bCs/>
        </w:rPr>
        <w:t>Principais conteúdos abordados:</w:t>
      </w:r>
    </w:p>
    <w:p w14:paraId="197B674D" w14:textId="77777777" w:rsidR="00C826B8" w:rsidRPr="00C826B8" w:rsidRDefault="00C826B8">
      <w:pPr>
        <w:numPr>
          <w:ilvl w:val="0"/>
          <w:numId w:val="20"/>
        </w:numPr>
        <w:spacing w:after="0"/>
      </w:pPr>
      <w:r w:rsidRPr="00C826B8">
        <w:rPr>
          <w:b/>
          <w:bCs/>
        </w:rPr>
        <w:t>Conceitos de testes de software:</w:t>
      </w:r>
      <w:r w:rsidRPr="00C826B8">
        <w:t xml:space="preserve"> apresenta fundamentos importantes para compreender como os desenvolvedores podem testar seus sistemas.</w:t>
      </w:r>
    </w:p>
    <w:p w14:paraId="2E36BFAD" w14:textId="77777777" w:rsidR="00C826B8" w:rsidRPr="00C826B8" w:rsidRDefault="00C826B8">
      <w:pPr>
        <w:numPr>
          <w:ilvl w:val="0"/>
          <w:numId w:val="20"/>
        </w:numPr>
        <w:spacing w:after="0"/>
      </w:pPr>
      <w:r w:rsidRPr="00C826B8">
        <w:rPr>
          <w:b/>
          <w:bCs/>
        </w:rPr>
        <w:t>Testes de unidade:</w:t>
      </w:r>
      <w:r w:rsidRPr="00C826B8">
        <w:t xml:space="preserve"> aborda práticas de teste de unidades de código, com exemplos em Java.</w:t>
      </w:r>
    </w:p>
    <w:p w14:paraId="05642D5D" w14:textId="77777777" w:rsidR="00C826B8" w:rsidRPr="00C826B8" w:rsidRDefault="00C826B8">
      <w:pPr>
        <w:numPr>
          <w:ilvl w:val="0"/>
          <w:numId w:val="20"/>
        </w:numPr>
        <w:spacing w:after="0"/>
      </w:pPr>
      <w:r w:rsidRPr="00C826B8">
        <w:rPr>
          <w:b/>
          <w:bCs/>
        </w:rPr>
        <w:t>Dublês de teste (</w:t>
      </w:r>
      <w:proofErr w:type="spellStart"/>
      <w:r w:rsidRPr="00C826B8">
        <w:rPr>
          <w:b/>
          <w:bCs/>
        </w:rPr>
        <w:t>test</w:t>
      </w:r>
      <w:proofErr w:type="spellEnd"/>
      <w:r w:rsidRPr="00C826B8">
        <w:rPr>
          <w:b/>
          <w:bCs/>
        </w:rPr>
        <w:t xml:space="preserve"> </w:t>
      </w:r>
      <w:proofErr w:type="spellStart"/>
      <w:r w:rsidRPr="00C826B8">
        <w:rPr>
          <w:b/>
          <w:bCs/>
        </w:rPr>
        <w:t>doubles</w:t>
      </w:r>
      <w:proofErr w:type="spellEnd"/>
      <w:r w:rsidRPr="00C826B8">
        <w:rPr>
          <w:b/>
          <w:bCs/>
        </w:rPr>
        <w:t>):</w:t>
      </w:r>
      <w:r w:rsidRPr="00C826B8">
        <w:t xml:space="preserve"> apresenta recursos como </w:t>
      </w:r>
      <w:proofErr w:type="spellStart"/>
      <w:r w:rsidRPr="00C826B8">
        <w:t>mocks</w:t>
      </w:r>
      <w:proofErr w:type="spellEnd"/>
      <w:r w:rsidRPr="00C826B8">
        <w:t xml:space="preserve"> para apoiar a execução dos testes.</w:t>
      </w:r>
    </w:p>
    <w:p w14:paraId="6F2CF045" w14:textId="77777777" w:rsidR="00C826B8" w:rsidRPr="00C826B8" w:rsidRDefault="00C826B8">
      <w:pPr>
        <w:numPr>
          <w:ilvl w:val="0"/>
          <w:numId w:val="20"/>
        </w:numPr>
        <w:spacing w:after="0"/>
      </w:pPr>
      <w:r w:rsidRPr="00C826B8">
        <w:rPr>
          <w:b/>
          <w:bCs/>
        </w:rPr>
        <w:t>Testes de contrato:</w:t>
      </w:r>
      <w:r w:rsidRPr="00C826B8">
        <w:t xml:space="preserve"> aborda a verificação de contratos entre componentes e serviços.</w:t>
      </w:r>
    </w:p>
    <w:p w14:paraId="2A0A7CB5" w14:textId="77777777" w:rsidR="00C826B8" w:rsidRPr="00C826B8" w:rsidRDefault="00C826B8">
      <w:pPr>
        <w:numPr>
          <w:ilvl w:val="0"/>
          <w:numId w:val="20"/>
        </w:numPr>
        <w:spacing w:after="0"/>
      </w:pPr>
      <w:r w:rsidRPr="00C826B8">
        <w:rPr>
          <w:b/>
          <w:bCs/>
        </w:rPr>
        <w:t>Testes de serviços:</w:t>
      </w:r>
      <w:r w:rsidRPr="00C826B8">
        <w:t xml:space="preserve"> explora práticas de teste relacionadas a serviços de software.</w:t>
      </w:r>
    </w:p>
    <w:p w14:paraId="6F5EE61F" w14:textId="77777777" w:rsidR="00C826B8" w:rsidRPr="00C826B8" w:rsidRDefault="00C826B8">
      <w:pPr>
        <w:numPr>
          <w:ilvl w:val="0"/>
          <w:numId w:val="20"/>
        </w:numPr>
        <w:spacing w:after="0"/>
      </w:pPr>
      <w:r w:rsidRPr="00C826B8">
        <w:rPr>
          <w:b/>
          <w:bCs/>
        </w:rPr>
        <w:t>Testes de interface gráfica:</w:t>
      </w:r>
      <w:r w:rsidRPr="00C826B8">
        <w:t xml:space="preserve"> apresenta exemplos de testes de interfaces, incluindo o uso de ferramentas como </w:t>
      </w:r>
      <w:proofErr w:type="spellStart"/>
      <w:r w:rsidRPr="00C826B8">
        <w:t>WebDriver</w:t>
      </w:r>
      <w:proofErr w:type="spellEnd"/>
      <w:r w:rsidRPr="00C826B8">
        <w:t>.</w:t>
      </w:r>
    </w:p>
    <w:p w14:paraId="26AF2036" w14:textId="77777777" w:rsidR="00C826B8" w:rsidRPr="00C826B8" w:rsidRDefault="00C826B8">
      <w:pPr>
        <w:numPr>
          <w:ilvl w:val="0"/>
          <w:numId w:val="20"/>
        </w:numPr>
        <w:spacing w:after="0"/>
      </w:pPr>
      <w:r w:rsidRPr="00C826B8">
        <w:rPr>
          <w:b/>
          <w:bCs/>
        </w:rPr>
        <w:lastRenderedPageBreak/>
        <w:t>TDD (Test-</w:t>
      </w:r>
      <w:proofErr w:type="spellStart"/>
      <w:r w:rsidRPr="00C826B8">
        <w:rPr>
          <w:b/>
          <w:bCs/>
        </w:rPr>
        <w:t>Driven</w:t>
      </w:r>
      <w:proofErr w:type="spellEnd"/>
      <w:r w:rsidRPr="00C826B8">
        <w:rPr>
          <w:b/>
          <w:bCs/>
        </w:rPr>
        <w:t xml:space="preserve"> </w:t>
      </w:r>
      <w:proofErr w:type="spellStart"/>
      <w:r w:rsidRPr="00C826B8">
        <w:rPr>
          <w:b/>
          <w:bCs/>
        </w:rPr>
        <w:t>Development</w:t>
      </w:r>
      <w:proofErr w:type="spellEnd"/>
      <w:r w:rsidRPr="00C826B8">
        <w:rPr>
          <w:b/>
          <w:bCs/>
        </w:rPr>
        <w:t>):</w:t>
      </w:r>
      <w:r w:rsidRPr="00C826B8">
        <w:t xml:space="preserve"> explica como funciona o desenvolvimento orientado a testes na prática, utilizando código.</w:t>
      </w:r>
    </w:p>
    <w:p w14:paraId="27736F4A" w14:textId="77777777" w:rsidR="00C826B8" w:rsidRPr="00C826B8" w:rsidRDefault="00C826B8">
      <w:pPr>
        <w:numPr>
          <w:ilvl w:val="0"/>
          <w:numId w:val="20"/>
        </w:numPr>
        <w:spacing w:after="0"/>
      </w:pPr>
      <w:r w:rsidRPr="00C826B8">
        <w:rPr>
          <w:b/>
          <w:bCs/>
        </w:rPr>
        <w:t>Boas práticas de teste:</w:t>
      </w:r>
      <w:r w:rsidRPr="00C826B8">
        <w:t xml:space="preserve"> aborda práticas que ajudam desenvolvedores a escrever testes de maneira mais eficaz.</w:t>
      </w:r>
    </w:p>
    <w:p w14:paraId="17F9A1EF" w14:textId="77777777" w:rsidR="00C826B8" w:rsidRDefault="00C826B8" w:rsidP="00C826B8">
      <w:pPr>
        <w:spacing w:after="0"/>
        <w:rPr>
          <w:b/>
          <w:bCs/>
        </w:rPr>
      </w:pPr>
    </w:p>
    <w:p w14:paraId="12814227" w14:textId="50C7B1B7" w:rsidR="00C826B8" w:rsidRPr="00C826B8" w:rsidRDefault="00C826B8" w:rsidP="00C826B8">
      <w:pPr>
        <w:spacing w:after="0"/>
        <w:rPr>
          <w:b/>
          <w:bCs/>
        </w:rPr>
      </w:pPr>
      <w:r w:rsidRPr="00C826B8">
        <w:rPr>
          <w:b/>
          <w:bCs/>
        </w:rPr>
        <w:t>Características do livro:</w:t>
      </w:r>
    </w:p>
    <w:p w14:paraId="03D38499" w14:textId="77777777" w:rsidR="00C826B8" w:rsidRPr="00C826B8" w:rsidRDefault="00C826B8">
      <w:pPr>
        <w:numPr>
          <w:ilvl w:val="0"/>
          <w:numId w:val="21"/>
        </w:numPr>
        <w:spacing w:after="0"/>
      </w:pPr>
      <w:r w:rsidRPr="00C826B8">
        <w:t>É uma obra voltada ao desenvolvimento de software, com exemplos práticos em Java.</w:t>
      </w:r>
    </w:p>
    <w:p w14:paraId="64929E6C" w14:textId="77777777" w:rsidR="00C826B8" w:rsidRPr="00C826B8" w:rsidRDefault="00C826B8">
      <w:pPr>
        <w:numPr>
          <w:ilvl w:val="0"/>
          <w:numId w:val="21"/>
        </w:numPr>
        <w:spacing w:after="0"/>
      </w:pPr>
      <w:r w:rsidRPr="00C826B8">
        <w:t>Combina conceitos com código para demonstrar como as técnicas são utilizadas no cotidiano do desenvolvedor.</w:t>
      </w:r>
    </w:p>
    <w:p w14:paraId="67D481F4" w14:textId="77777777" w:rsidR="00C826B8" w:rsidRPr="00C826B8" w:rsidRDefault="00C826B8">
      <w:pPr>
        <w:numPr>
          <w:ilvl w:val="0"/>
          <w:numId w:val="21"/>
        </w:numPr>
        <w:spacing w:after="0"/>
      </w:pPr>
      <w:r w:rsidRPr="00C826B8">
        <w:t>Destaca a diferença entre desenvolvedores que sabem testar e aqueles que não dominam essas práticas.</w:t>
      </w:r>
    </w:p>
    <w:p w14:paraId="5E8A5CFC" w14:textId="77777777" w:rsidR="00C826B8" w:rsidRPr="00C826B8" w:rsidRDefault="00C826B8">
      <w:pPr>
        <w:numPr>
          <w:ilvl w:val="0"/>
          <w:numId w:val="21"/>
        </w:numPr>
        <w:spacing w:after="0"/>
      </w:pPr>
      <w:r w:rsidRPr="00C826B8">
        <w:t>É indicado para quem deseja compreender melhor os testes sob a perspectiva do desenvolvimento de software.</w:t>
      </w:r>
    </w:p>
    <w:p w14:paraId="55DB1529" w14:textId="77777777" w:rsidR="00C826B8" w:rsidRDefault="00C826B8" w:rsidP="00C826B8">
      <w:pPr>
        <w:spacing w:after="0"/>
      </w:pPr>
    </w:p>
    <w:p w14:paraId="62AD188D" w14:textId="0990426C" w:rsidR="009857FF" w:rsidRPr="009857FF" w:rsidRDefault="00C826B8" w:rsidP="00AB3A35">
      <w:pPr>
        <w:spacing w:after="0"/>
      </w:pPr>
      <w:r w:rsidRPr="00C826B8">
        <w:rPr>
          <w:b/>
          <w:bCs/>
        </w:rPr>
        <w:t>Principal aprendizado:</w:t>
      </w:r>
      <w:r w:rsidRPr="00C826B8">
        <w:t xml:space="preserve"> </w:t>
      </w:r>
      <w:proofErr w:type="spellStart"/>
      <w:r w:rsidRPr="00C826B8">
        <w:t>Effective</w:t>
      </w:r>
      <w:proofErr w:type="spellEnd"/>
      <w:r w:rsidRPr="00C826B8">
        <w:t xml:space="preserve"> Software </w:t>
      </w:r>
      <w:proofErr w:type="spellStart"/>
      <w:r w:rsidRPr="00C826B8">
        <w:t>Testing</w:t>
      </w:r>
      <w:proofErr w:type="spellEnd"/>
      <w:r w:rsidRPr="00C826B8">
        <w:t xml:space="preserve"> mostra como os testes fazem parte do trabalho de desenvolvimento, desde testes de unidade até testes de serviços e interfaces. Também ajuda a compreender práticas como TDD e o uso de dublês de teste, aproximando o leitor da maneira como desenvolvedores projetam, implementam e verificam software.</w:t>
      </w:r>
    </w:p>
    <w:p w14:paraId="539EF44A" w14:textId="77777777" w:rsidR="00315F7C" w:rsidRDefault="00315F7C" w:rsidP="00AB3A35">
      <w:pPr>
        <w:spacing w:after="0"/>
        <w:rPr>
          <w:b/>
          <w:bCs/>
        </w:rPr>
      </w:pPr>
      <w:r>
        <w:pict w14:anchorId="21F9D094">
          <v:rect id="_x0000_i1122" style="width:0;height:1.5pt" o:bullet="t" o:hrstd="t" o:hr="t" fillcolor="#a0a0a0" stroked="f"/>
        </w:pict>
      </w:r>
    </w:p>
    <w:p w14:paraId="2D4ECAA3" w14:textId="77777777" w:rsidR="00370A75" w:rsidRPr="006A6FAC" w:rsidRDefault="00370A75" w:rsidP="00370A75">
      <w:pPr>
        <w:tabs>
          <w:tab w:val="num" w:pos="720"/>
        </w:tabs>
        <w:spacing w:after="0"/>
        <w:ind w:left="720" w:hanging="360"/>
        <w:rPr>
          <w:b/>
          <w:bCs/>
        </w:rPr>
      </w:pPr>
      <w:r w:rsidRPr="006A6FAC">
        <w:rPr>
          <w:b/>
          <w:bCs/>
        </w:rPr>
        <w:t>Artigos de Referência</w:t>
      </w:r>
    </w:p>
    <w:p w14:paraId="42C0937A" w14:textId="77777777" w:rsidR="00370A75" w:rsidRDefault="00370A75" w:rsidP="00370A75">
      <w:pPr>
        <w:tabs>
          <w:tab w:val="num" w:pos="720"/>
        </w:tabs>
        <w:spacing w:after="0"/>
        <w:ind w:left="720" w:hanging="360"/>
      </w:pPr>
    </w:p>
    <w:p w14:paraId="70E67500" w14:textId="77777777" w:rsidR="00370A75" w:rsidRDefault="00370A75">
      <w:pPr>
        <w:numPr>
          <w:ilvl w:val="0"/>
          <w:numId w:val="16"/>
        </w:numPr>
        <w:spacing w:after="0"/>
      </w:pPr>
      <w:r w:rsidRPr="006A6FAC">
        <w:rPr>
          <w:b/>
          <w:bCs/>
        </w:rPr>
        <w:t>​</w:t>
      </w:r>
      <w:proofErr w:type="spellStart"/>
      <w:r w:rsidRPr="006A6FAC">
        <w:rPr>
          <w:b/>
          <w:bCs/>
        </w:rPr>
        <w:t>Session</w:t>
      </w:r>
      <w:proofErr w:type="spellEnd"/>
      <w:r w:rsidRPr="006A6FAC">
        <w:rPr>
          <w:b/>
          <w:bCs/>
        </w:rPr>
        <w:t xml:space="preserve"> </w:t>
      </w:r>
      <w:proofErr w:type="spellStart"/>
      <w:r w:rsidRPr="006A6FAC">
        <w:rPr>
          <w:b/>
          <w:bCs/>
        </w:rPr>
        <w:t>Based</w:t>
      </w:r>
      <w:proofErr w:type="spellEnd"/>
      <w:r w:rsidRPr="006A6FAC">
        <w:rPr>
          <w:b/>
          <w:bCs/>
        </w:rPr>
        <w:t xml:space="preserve"> Test Management (John e James Bach)</w:t>
      </w:r>
      <w:r w:rsidRPr="006A6FAC">
        <w:br/>
      </w:r>
      <w:hyperlink r:id="rId9" w:history="1">
        <w:r w:rsidRPr="006A6FAC">
          <w:rPr>
            <w:rStyle w:val="Hyperlink"/>
          </w:rPr>
          <w:t>https://www.satisfice.com/download/session-based-t...</w:t>
        </w:r>
      </w:hyperlink>
    </w:p>
    <w:p w14:paraId="54237E5B" w14:textId="77777777" w:rsidR="00370A75" w:rsidRPr="006A6FAC" w:rsidRDefault="00370A75" w:rsidP="00370A75">
      <w:pPr>
        <w:spacing w:after="0"/>
        <w:ind w:left="720"/>
      </w:pPr>
    </w:p>
    <w:p w14:paraId="70B33E8D" w14:textId="77777777" w:rsidR="00370A75" w:rsidRDefault="00370A75">
      <w:pPr>
        <w:numPr>
          <w:ilvl w:val="0"/>
          <w:numId w:val="16"/>
        </w:numPr>
        <w:spacing w:after="0"/>
      </w:pPr>
      <w:proofErr w:type="spellStart"/>
      <w:r w:rsidRPr="006A6FAC">
        <w:rPr>
          <w:b/>
          <w:bCs/>
        </w:rPr>
        <w:t>Exploratory</w:t>
      </w:r>
      <w:proofErr w:type="spellEnd"/>
      <w:r w:rsidRPr="006A6FAC">
        <w:rPr>
          <w:b/>
          <w:bCs/>
        </w:rPr>
        <w:t xml:space="preserve"> </w:t>
      </w:r>
      <w:proofErr w:type="spellStart"/>
      <w:r w:rsidRPr="006A6FAC">
        <w:rPr>
          <w:b/>
          <w:bCs/>
        </w:rPr>
        <w:t>Testing</w:t>
      </w:r>
      <w:proofErr w:type="spellEnd"/>
      <w:r w:rsidRPr="006A6FAC">
        <w:rPr>
          <w:b/>
          <w:bCs/>
        </w:rPr>
        <w:t xml:space="preserve"> 3.0 (James Bach e Michael Bolton)</w:t>
      </w:r>
      <w:r w:rsidRPr="006A6FAC">
        <w:br/>
      </w:r>
      <w:hyperlink r:id="rId10" w:history="1">
        <w:r w:rsidRPr="006A6FAC">
          <w:rPr>
            <w:rStyle w:val="Hyperlink"/>
          </w:rPr>
          <w:t>https://www.satisfice.com/blog/archives/1509</w:t>
        </w:r>
      </w:hyperlink>
    </w:p>
    <w:p w14:paraId="27738ABB" w14:textId="77777777" w:rsidR="00370A75" w:rsidRPr="006A6FAC" w:rsidRDefault="00370A75" w:rsidP="00370A75">
      <w:pPr>
        <w:spacing w:after="0"/>
      </w:pPr>
    </w:p>
    <w:p w14:paraId="169DE3CE" w14:textId="77777777" w:rsidR="00370A75" w:rsidRDefault="00370A75">
      <w:pPr>
        <w:numPr>
          <w:ilvl w:val="0"/>
          <w:numId w:val="16"/>
        </w:numPr>
        <w:spacing w:after="0"/>
      </w:pPr>
      <w:r w:rsidRPr="006A6FAC">
        <w:rPr>
          <w:b/>
          <w:bCs/>
        </w:rPr>
        <w:t>The PRISMA Approach (Erik Van Veenendaal)</w:t>
      </w:r>
      <w:r w:rsidRPr="006A6FAC">
        <w:br/>
      </w:r>
      <w:hyperlink r:id="rId11" w:history="1">
        <w:r w:rsidRPr="006A6FAC">
          <w:rPr>
            <w:rStyle w:val="Hyperlink"/>
          </w:rPr>
          <w:t>https://www.erikvanveenendaal.nl/NL/files/PRISMA%2...</w:t>
        </w:r>
      </w:hyperlink>
    </w:p>
    <w:p w14:paraId="42390E55" w14:textId="77777777" w:rsidR="00370A75" w:rsidRPr="006A6FAC" w:rsidRDefault="00370A75" w:rsidP="00370A75">
      <w:pPr>
        <w:spacing w:after="0"/>
      </w:pPr>
    </w:p>
    <w:p w14:paraId="21E7AB12" w14:textId="77777777" w:rsidR="00370A75" w:rsidRDefault="00370A75">
      <w:pPr>
        <w:numPr>
          <w:ilvl w:val="0"/>
          <w:numId w:val="16"/>
        </w:numPr>
        <w:spacing w:after="0"/>
      </w:pPr>
      <w:r w:rsidRPr="006A6FAC">
        <w:rPr>
          <w:b/>
          <w:bCs/>
        </w:rPr>
        <w:t xml:space="preserve">BDD </w:t>
      </w:r>
      <w:proofErr w:type="spellStart"/>
      <w:r w:rsidRPr="006A6FAC">
        <w:rPr>
          <w:b/>
          <w:bCs/>
        </w:rPr>
        <w:t>is</w:t>
      </w:r>
      <w:proofErr w:type="spellEnd"/>
      <w:r w:rsidRPr="006A6FAC">
        <w:rPr>
          <w:b/>
          <w:bCs/>
        </w:rPr>
        <w:t xml:space="preserve"> </w:t>
      </w:r>
      <w:proofErr w:type="spellStart"/>
      <w:r w:rsidRPr="006A6FAC">
        <w:rPr>
          <w:b/>
          <w:bCs/>
        </w:rPr>
        <w:t>not</w:t>
      </w:r>
      <w:proofErr w:type="spellEnd"/>
      <w:r w:rsidRPr="006A6FAC">
        <w:rPr>
          <w:b/>
          <w:bCs/>
        </w:rPr>
        <w:t xml:space="preserve"> Test Automation (</w:t>
      </w:r>
      <w:proofErr w:type="spellStart"/>
      <w:r w:rsidRPr="006A6FAC">
        <w:rPr>
          <w:b/>
          <w:bCs/>
        </w:rPr>
        <w:t>Aslak</w:t>
      </w:r>
      <w:proofErr w:type="spellEnd"/>
      <w:r w:rsidRPr="006A6FAC">
        <w:rPr>
          <w:b/>
          <w:bCs/>
        </w:rPr>
        <w:t xml:space="preserve"> </w:t>
      </w:r>
      <w:proofErr w:type="spellStart"/>
      <w:r w:rsidRPr="006A6FAC">
        <w:rPr>
          <w:b/>
          <w:bCs/>
        </w:rPr>
        <w:t>Hellesøy</w:t>
      </w:r>
      <w:proofErr w:type="spellEnd"/>
      <w:r w:rsidRPr="006A6FAC">
        <w:rPr>
          <w:b/>
          <w:bCs/>
        </w:rPr>
        <w:t>)</w:t>
      </w:r>
      <w:r w:rsidRPr="006A6FAC">
        <w:br/>
      </w:r>
      <w:hyperlink r:id="rId12" w:history="1">
        <w:r w:rsidRPr="006A6FAC">
          <w:rPr>
            <w:rStyle w:val="Hyperlink"/>
          </w:rPr>
          <w:t>https://cucumber.io/blog/bdd/bdd-is-not-test-autom...</w:t>
        </w:r>
      </w:hyperlink>
    </w:p>
    <w:p w14:paraId="4F9AA35C" w14:textId="77777777" w:rsidR="00370A75" w:rsidRPr="006A6FAC" w:rsidRDefault="00370A75" w:rsidP="00370A75">
      <w:pPr>
        <w:spacing w:after="0"/>
      </w:pPr>
    </w:p>
    <w:p w14:paraId="7A79E7BF" w14:textId="77777777" w:rsidR="00370A75" w:rsidRDefault="00370A75">
      <w:pPr>
        <w:numPr>
          <w:ilvl w:val="0"/>
          <w:numId w:val="16"/>
        </w:numPr>
        <w:spacing w:after="0"/>
      </w:pPr>
      <w:proofErr w:type="spellStart"/>
      <w:r w:rsidRPr="006A6FAC">
        <w:rPr>
          <w:b/>
          <w:bCs/>
        </w:rPr>
        <w:t>Why</w:t>
      </w:r>
      <w:proofErr w:type="spellEnd"/>
      <w:r w:rsidRPr="006A6FAC">
        <w:rPr>
          <w:b/>
          <w:bCs/>
        </w:rPr>
        <w:t xml:space="preserve"> </w:t>
      </w:r>
      <w:proofErr w:type="spellStart"/>
      <w:r w:rsidRPr="006A6FAC">
        <w:rPr>
          <w:b/>
          <w:bCs/>
        </w:rPr>
        <w:t>behavior-driven</w:t>
      </w:r>
      <w:proofErr w:type="spellEnd"/>
      <w:r w:rsidRPr="006A6FAC">
        <w:rPr>
          <w:b/>
          <w:bCs/>
        </w:rPr>
        <w:t xml:space="preserve"> </w:t>
      </w:r>
      <w:proofErr w:type="spellStart"/>
      <w:r w:rsidRPr="006A6FAC">
        <w:rPr>
          <w:b/>
          <w:bCs/>
        </w:rPr>
        <w:t>development</w:t>
      </w:r>
      <w:proofErr w:type="spellEnd"/>
      <w:r w:rsidRPr="006A6FAC">
        <w:rPr>
          <w:b/>
          <w:bCs/>
        </w:rPr>
        <w:t xml:space="preserve"> </w:t>
      </w:r>
      <w:proofErr w:type="spellStart"/>
      <w:r w:rsidRPr="006A6FAC">
        <w:rPr>
          <w:b/>
          <w:bCs/>
        </w:rPr>
        <w:t>is</w:t>
      </w:r>
      <w:proofErr w:type="spellEnd"/>
      <w:r w:rsidRPr="006A6FAC">
        <w:rPr>
          <w:b/>
          <w:bCs/>
        </w:rPr>
        <w:t xml:space="preserve"> </w:t>
      </w:r>
      <w:proofErr w:type="spellStart"/>
      <w:r w:rsidRPr="006A6FAC">
        <w:rPr>
          <w:b/>
          <w:bCs/>
        </w:rPr>
        <w:t>hurting</w:t>
      </w:r>
      <w:proofErr w:type="spellEnd"/>
      <w:r w:rsidRPr="006A6FAC">
        <w:rPr>
          <w:b/>
          <w:bCs/>
        </w:rPr>
        <w:t xml:space="preserve"> </w:t>
      </w:r>
      <w:proofErr w:type="spellStart"/>
      <w:r w:rsidRPr="006A6FAC">
        <w:rPr>
          <w:b/>
          <w:bCs/>
        </w:rPr>
        <w:t>your</w:t>
      </w:r>
      <w:proofErr w:type="spellEnd"/>
      <w:r w:rsidRPr="006A6FAC">
        <w:rPr>
          <w:b/>
          <w:bCs/>
        </w:rPr>
        <w:t xml:space="preserve"> </w:t>
      </w:r>
      <w:proofErr w:type="spellStart"/>
      <w:r w:rsidRPr="006A6FAC">
        <w:rPr>
          <w:b/>
          <w:bCs/>
        </w:rPr>
        <w:t>test</w:t>
      </w:r>
      <w:proofErr w:type="spellEnd"/>
      <w:r w:rsidRPr="006A6FAC">
        <w:rPr>
          <w:b/>
          <w:bCs/>
        </w:rPr>
        <w:t xml:space="preserve"> </w:t>
      </w:r>
      <w:proofErr w:type="spellStart"/>
      <w:r w:rsidRPr="006A6FAC">
        <w:rPr>
          <w:b/>
          <w:bCs/>
        </w:rPr>
        <w:t>automation</w:t>
      </w:r>
      <w:proofErr w:type="spellEnd"/>
      <w:r w:rsidRPr="006A6FAC">
        <w:rPr>
          <w:b/>
          <w:bCs/>
        </w:rPr>
        <w:t xml:space="preserve"> </w:t>
      </w:r>
      <w:proofErr w:type="spellStart"/>
      <w:r w:rsidRPr="006A6FAC">
        <w:rPr>
          <w:b/>
          <w:bCs/>
        </w:rPr>
        <w:t>efforts</w:t>
      </w:r>
      <w:proofErr w:type="spellEnd"/>
      <w:r w:rsidRPr="006A6FAC">
        <w:rPr>
          <w:b/>
          <w:bCs/>
        </w:rPr>
        <w:t xml:space="preserve"> (Nikolay </w:t>
      </w:r>
      <w:proofErr w:type="spellStart"/>
      <w:r w:rsidRPr="006A6FAC">
        <w:rPr>
          <w:b/>
          <w:bCs/>
        </w:rPr>
        <w:t>Advolodkin</w:t>
      </w:r>
      <w:proofErr w:type="spellEnd"/>
      <w:r w:rsidRPr="006A6FAC">
        <w:rPr>
          <w:b/>
          <w:bCs/>
        </w:rPr>
        <w:t>)</w:t>
      </w:r>
      <w:r w:rsidRPr="006A6FAC">
        <w:br/>
      </w:r>
      <w:hyperlink r:id="rId13" w:history="1">
        <w:r w:rsidRPr="006A6FAC">
          <w:rPr>
            <w:rStyle w:val="Hyperlink"/>
          </w:rPr>
          <w:t>https://sdtimes.com/test/why-behavior-driven-devel...</w:t>
        </w:r>
      </w:hyperlink>
    </w:p>
    <w:p w14:paraId="31BC76BC" w14:textId="77777777" w:rsidR="00370A75" w:rsidRPr="006A6FAC" w:rsidRDefault="00370A75" w:rsidP="00370A75">
      <w:pPr>
        <w:spacing w:after="0"/>
        <w:ind w:left="720"/>
      </w:pPr>
    </w:p>
    <w:p w14:paraId="2623D6F3" w14:textId="77777777" w:rsidR="00370A75" w:rsidRPr="006A6FAC" w:rsidRDefault="00370A75">
      <w:pPr>
        <w:numPr>
          <w:ilvl w:val="0"/>
          <w:numId w:val="16"/>
        </w:numPr>
        <w:spacing w:after="0"/>
      </w:pPr>
      <w:r w:rsidRPr="006A6FAC">
        <w:rPr>
          <w:b/>
          <w:bCs/>
        </w:rPr>
        <w:t xml:space="preserve">The </w:t>
      </w:r>
      <w:proofErr w:type="spellStart"/>
      <w:r w:rsidRPr="006A6FAC">
        <w:rPr>
          <w:b/>
          <w:bCs/>
        </w:rPr>
        <w:t>Practical</w:t>
      </w:r>
      <w:proofErr w:type="spellEnd"/>
      <w:r w:rsidRPr="006A6FAC">
        <w:rPr>
          <w:b/>
          <w:bCs/>
        </w:rPr>
        <w:t xml:space="preserve"> Test Pyramid (Ham </w:t>
      </w:r>
      <w:proofErr w:type="spellStart"/>
      <w:r w:rsidRPr="006A6FAC">
        <w:rPr>
          <w:b/>
          <w:bCs/>
        </w:rPr>
        <w:t>Vocke</w:t>
      </w:r>
      <w:proofErr w:type="spellEnd"/>
      <w:r w:rsidRPr="006A6FAC">
        <w:rPr>
          <w:b/>
          <w:bCs/>
        </w:rPr>
        <w:t>)</w:t>
      </w:r>
      <w:r w:rsidRPr="006A6FAC">
        <w:br/>
      </w:r>
      <w:hyperlink r:id="rId14" w:history="1">
        <w:r w:rsidRPr="006A6FAC">
          <w:rPr>
            <w:rStyle w:val="Hyperlink"/>
          </w:rPr>
          <w:t>https://martinfowler.com/articles/practical-test-p...</w:t>
        </w:r>
      </w:hyperlink>
    </w:p>
    <w:p w14:paraId="47F9FB26" w14:textId="77777777" w:rsidR="00370A75" w:rsidRDefault="00370A75" w:rsidP="00370A75">
      <w:pPr>
        <w:spacing w:after="0"/>
      </w:pPr>
    </w:p>
    <w:p w14:paraId="1919111C" w14:textId="77777777" w:rsidR="00370A75" w:rsidRDefault="00370A75" w:rsidP="00370A75">
      <w:pPr>
        <w:spacing w:after="0"/>
      </w:pPr>
      <w:r>
        <w:pict w14:anchorId="15013A37">
          <v:rect id="_x0000_i1202" style="width:0;height:1.5pt" o:bullet="t" o:hrstd="t" o:hr="t" fillcolor="#a0a0a0" stroked="f"/>
        </w:pict>
      </w:r>
    </w:p>
    <w:p w14:paraId="5106A640" w14:textId="2FA458DF" w:rsidR="00370A75" w:rsidRDefault="00370A75" w:rsidP="00370A75">
      <w:pPr>
        <w:spacing w:after="0"/>
      </w:pPr>
    </w:p>
    <w:p w14:paraId="77D8377D" w14:textId="77777777" w:rsidR="00370A75" w:rsidRPr="007562DD" w:rsidRDefault="00370A75" w:rsidP="00370A75">
      <w:pPr>
        <w:spacing w:after="0"/>
        <w:rPr>
          <w:b/>
          <w:bCs/>
        </w:rPr>
      </w:pPr>
      <w:r w:rsidRPr="007562DD">
        <w:rPr>
          <w:b/>
          <w:bCs/>
        </w:rPr>
        <w:t>Vídeos Referências</w:t>
      </w:r>
    </w:p>
    <w:p w14:paraId="0C3EA6BC" w14:textId="7F3003C9" w:rsidR="00370A75" w:rsidRDefault="00370A75" w:rsidP="00370A75">
      <w:pPr>
        <w:spacing w:after="0"/>
      </w:pPr>
      <w:hyperlink r:id="rId15" w:history="1">
        <w:proofErr w:type="spellStart"/>
        <w:r w:rsidRPr="007562DD">
          <w:rPr>
            <w:rStyle w:val="Hyperlink"/>
          </w:rPr>
          <w:t>Beautyn</w:t>
        </w:r>
        <w:proofErr w:type="spellEnd"/>
        <w:r w:rsidRPr="007562DD">
          <w:rPr>
            <w:rStyle w:val="Hyperlink"/>
          </w:rPr>
          <w:t xml:space="preserve"> </w:t>
        </w:r>
        <w:proofErr w:type="spellStart"/>
        <w:r w:rsidRPr="007562DD">
          <w:rPr>
            <w:rStyle w:val="Hyperlink"/>
          </w:rPr>
          <w:t>code</w:t>
        </w:r>
        <w:proofErr w:type="spellEnd"/>
      </w:hyperlink>
    </w:p>
    <w:p w14:paraId="5A8F37A9" w14:textId="77777777" w:rsidR="00370A75" w:rsidRPr="007562DD" w:rsidRDefault="00370A75" w:rsidP="00370A75">
      <w:pPr>
        <w:spacing w:after="0"/>
        <w:rPr>
          <w:u w:val="single"/>
        </w:rPr>
      </w:pPr>
      <w:hyperlink r:id="rId16" w:history="1">
        <w:r w:rsidRPr="007562DD">
          <w:rPr>
            <w:rStyle w:val="Hyperlink"/>
          </w:rPr>
          <w:t>AI-</w:t>
        </w:r>
        <w:proofErr w:type="spellStart"/>
        <w:r w:rsidRPr="007562DD">
          <w:rPr>
            <w:rStyle w:val="Hyperlink"/>
          </w:rPr>
          <w:t>Driven</w:t>
        </w:r>
        <w:proofErr w:type="spellEnd"/>
        <w:r w:rsidRPr="007562DD">
          <w:rPr>
            <w:rStyle w:val="Hyperlink"/>
          </w:rPr>
          <w:t xml:space="preserve"> Test Automation – Tariq King</w:t>
        </w:r>
      </w:hyperlink>
    </w:p>
    <w:p w14:paraId="39E7F8FA" w14:textId="77777777" w:rsidR="00370A75" w:rsidRPr="00370A75" w:rsidRDefault="00370A75" w:rsidP="00370A75">
      <w:pPr>
        <w:spacing w:after="0"/>
        <w:rPr>
          <w:u w:val="single"/>
        </w:rPr>
      </w:pPr>
    </w:p>
    <w:sectPr w:rsidR="00370A75" w:rsidRPr="00370A75" w:rsidSect="008822C8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797BB" w14:textId="77777777" w:rsidR="001E1CB9" w:rsidRDefault="001E1CB9" w:rsidP="00713B1E">
      <w:pPr>
        <w:spacing w:after="0" w:line="240" w:lineRule="auto"/>
      </w:pPr>
      <w:r>
        <w:separator/>
      </w:r>
    </w:p>
  </w:endnote>
  <w:endnote w:type="continuationSeparator" w:id="0">
    <w:p w14:paraId="3DE2A6D3" w14:textId="77777777" w:rsidR="001E1CB9" w:rsidRDefault="001E1CB9" w:rsidP="00713B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9F128" w14:textId="77777777" w:rsidR="001E1CB9" w:rsidRDefault="001E1CB9" w:rsidP="00713B1E">
      <w:pPr>
        <w:spacing w:after="0" w:line="240" w:lineRule="auto"/>
      </w:pPr>
      <w:r>
        <w:separator/>
      </w:r>
    </w:p>
  </w:footnote>
  <w:footnote w:type="continuationSeparator" w:id="0">
    <w:p w14:paraId="52B9B7E2" w14:textId="77777777" w:rsidR="001E1CB9" w:rsidRDefault="001E1CB9" w:rsidP="00713B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D4A29"/>
    <w:multiLevelType w:val="multilevel"/>
    <w:tmpl w:val="7338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37D78"/>
    <w:multiLevelType w:val="multilevel"/>
    <w:tmpl w:val="73DE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35808"/>
    <w:multiLevelType w:val="multilevel"/>
    <w:tmpl w:val="D72A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55B71"/>
    <w:multiLevelType w:val="multilevel"/>
    <w:tmpl w:val="986E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85BA3"/>
    <w:multiLevelType w:val="multilevel"/>
    <w:tmpl w:val="7B38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8359A"/>
    <w:multiLevelType w:val="multilevel"/>
    <w:tmpl w:val="087A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C6825"/>
    <w:multiLevelType w:val="multilevel"/>
    <w:tmpl w:val="5034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701B84"/>
    <w:multiLevelType w:val="multilevel"/>
    <w:tmpl w:val="8C78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B3012C"/>
    <w:multiLevelType w:val="multilevel"/>
    <w:tmpl w:val="2194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D93C3C"/>
    <w:multiLevelType w:val="multilevel"/>
    <w:tmpl w:val="2130A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191062"/>
    <w:multiLevelType w:val="multilevel"/>
    <w:tmpl w:val="7A66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487BBA"/>
    <w:multiLevelType w:val="multilevel"/>
    <w:tmpl w:val="CA3E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6D6887"/>
    <w:multiLevelType w:val="multilevel"/>
    <w:tmpl w:val="9DF42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CE3A31"/>
    <w:multiLevelType w:val="multilevel"/>
    <w:tmpl w:val="49FE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6D7BA4"/>
    <w:multiLevelType w:val="multilevel"/>
    <w:tmpl w:val="0FCA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6D17CD"/>
    <w:multiLevelType w:val="multilevel"/>
    <w:tmpl w:val="93F4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3C0BE7"/>
    <w:multiLevelType w:val="multilevel"/>
    <w:tmpl w:val="AE2C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DA0E47"/>
    <w:multiLevelType w:val="multilevel"/>
    <w:tmpl w:val="EA0E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87336E"/>
    <w:multiLevelType w:val="multilevel"/>
    <w:tmpl w:val="85A8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724C7B"/>
    <w:multiLevelType w:val="multilevel"/>
    <w:tmpl w:val="C46CF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D9739E"/>
    <w:multiLevelType w:val="multilevel"/>
    <w:tmpl w:val="69EA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609793">
    <w:abstractNumId w:val="14"/>
  </w:num>
  <w:num w:numId="2" w16cid:durableId="1716126308">
    <w:abstractNumId w:val="17"/>
  </w:num>
  <w:num w:numId="3" w16cid:durableId="1502039320">
    <w:abstractNumId w:val="13"/>
  </w:num>
  <w:num w:numId="4" w16cid:durableId="951520350">
    <w:abstractNumId w:val="4"/>
  </w:num>
  <w:num w:numId="5" w16cid:durableId="1390617437">
    <w:abstractNumId w:val="7"/>
  </w:num>
  <w:num w:numId="6" w16cid:durableId="1364138476">
    <w:abstractNumId w:val="1"/>
  </w:num>
  <w:num w:numId="7" w16cid:durableId="442922603">
    <w:abstractNumId w:val="3"/>
  </w:num>
  <w:num w:numId="8" w16cid:durableId="1026558911">
    <w:abstractNumId w:val="18"/>
  </w:num>
  <w:num w:numId="9" w16cid:durableId="725374931">
    <w:abstractNumId w:val="11"/>
  </w:num>
  <w:num w:numId="10" w16cid:durableId="1262683582">
    <w:abstractNumId w:val="6"/>
  </w:num>
  <w:num w:numId="11" w16cid:durableId="634070468">
    <w:abstractNumId w:val="20"/>
  </w:num>
  <w:num w:numId="12" w16cid:durableId="997463155">
    <w:abstractNumId w:val="0"/>
  </w:num>
  <w:num w:numId="13" w16cid:durableId="634608027">
    <w:abstractNumId w:val="10"/>
  </w:num>
  <w:num w:numId="14" w16cid:durableId="471168644">
    <w:abstractNumId w:val="5"/>
  </w:num>
  <w:num w:numId="15" w16cid:durableId="577132936">
    <w:abstractNumId w:val="19"/>
  </w:num>
  <w:num w:numId="16" w16cid:durableId="197815350">
    <w:abstractNumId w:val="9"/>
  </w:num>
  <w:num w:numId="17" w16cid:durableId="1895383833">
    <w:abstractNumId w:val="8"/>
  </w:num>
  <w:num w:numId="18" w16cid:durableId="1245608392">
    <w:abstractNumId w:val="15"/>
  </w:num>
  <w:num w:numId="19" w16cid:durableId="1093626575">
    <w:abstractNumId w:val="12"/>
  </w:num>
  <w:num w:numId="20" w16cid:durableId="721710617">
    <w:abstractNumId w:val="16"/>
  </w:num>
  <w:num w:numId="21" w16cid:durableId="178547964">
    <w:abstractNumId w:val="2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D2F"/>
    <w:rsid w:val="0001600B"/>
    <w:rsid w:val="000806C8"/>
    <w:rsid w:val="00084AA8"/>
    <w:rsid w:val="0009379A"/>
    <w:rsid w:val="000974FB"/>
    <w:rsid w:val="000A75EC"/>
    <w:rsid w:val="000D0D2F"/>
    <w:rsid w:val="000D4EC1"/>
    <w:rsid w:val="001452F3"/>
    <w:rsid w:val="00150A40"/>
    <w:rsid w:val="00153244"/>
    <w:rsid w:val="00172F67"/>
    <w:rsid w:val="001868BC"/>
    <w:rsid w:val="001901E2"/>
    <w:rsid w:val="00192FCB"/>
    <w:rsid w:val="001A2385"/>
    <w:rsid w:val="001A3634"/>
    <w:rsid w:val="001A56D7"/>
    <w:rsid w:val="001A72F0"/>
    <w:rsid w:val="001B3616"/>
    <w:rsid w:val="001B3D86"/>
    <w:rsid w:val="001D1C1F"/>
    <w:rsid w:val="001E1CB9"/>
    <w:rsid w:val="001E44D3"/>
    <w:rsid w:val="001E75FE"/>
    <w:rsid w:val="001F1D6B"/>
    <w:rsid w:val="00204BF9"/>
    <w:rsid w:val="00233D98"/>
    <w:rsid w:val="00236AB5"/>
    <w:rsid w:val="0025245D"/>
    <w:rsid w:val="00253207"/>
    <w:rsid w:val="00265613"/>
    <w:rsid w:val="0027605E"/>
    <w:rsid w:val="002A235F"/>
    <w:rsid w:val="002A3070"/>
    <w:rsid w:val="002B4323"/>
    <w:rsid w:val="002D2603"/>
    <w:rsid w:val="002D783C"/>
    <w:rsid w:val="002F7226"/>
    <w:rsid w:val="003011BC"/>
    <w:rsid w:val="00304935"/>
    <w:rsid w:val="003118C5"/>
    <w:rsid w:val="00315F7C"/>
    <w:rsid w:val="00354382"/>
    <w:rsid w:val="00363A09"/>
    <w:rsid w:val="00370A75"/>
    <w:rsid w:val="003C71E8"/>
    <w:rsid w:val="003E5343"/>
    <w:rsid w:val="004019E9"/>
    <w:rsid w:val="00402973"/>
    <w:rsid w:val="00427383"/>
    <w:rsid w:val="00457B49"/>
    <w:rsid w:val="004628F0"/>
    <w:rsid w:val="00473CEC"/>
    <w:rsid w:val="00492CF4"/>
    <w:rsid w:val="004A3033"/>
    <w:rsid w:val="00502710"/>
    <w:rsid w:val="005136E3"/>
    <w:rsid w:val="0052089D"/>
    <w:rsid w:val="00523B8D"/>
    <w:rsid w:val="00526876"/>
    <w:rsid w:val="005372B9"/>
    <w:rsid w:val="00550B00"/>
    <w:rsid w:val="00594923"/>
    <w:rsid w:val="005B0110"/>
    <w:rsid w:val="005C79C5"/>
    <w:rsid w:val="0060022D"/>
    <w:rsid w:val="00634811"/>
    <w:rsid w:val="00642E0F"/>
    <w:rsid w:val="00644210"/>
    <w:rsid w:val="0065195C"/>
    <w:rsid w:val="00652F99"/>
    <w:rsid w:val="006A448A"/>
    <w:rsid w:val="006A7847"/>
    <w:rsid w:val="006C0CD7"/>
    <w:rsid w:val="006C7D19"/>
    <w:rsid w:val="006F3D84"/>
    <w:rsid w:val="006F56AD"/>
    <w:rsid w:val="006F6F18"/>
    <w:rsid w:val="00713B1E"/>
    <w:rsid w:val="00716D23"/>
    <w:rsid w:val="00736426"/>
    <w:rsid w:val="00737BEC"/>
    <w:rsid w:val="00745D61"/>
    <w:rsid w:val="00754079"/>
    <w:rsid w:val="00767B61"/>
    <w:rsid w:val="007723B8"/>
    <w:rsid w:val="00794613"/>
    <w:rsid w:val="00794EF1"/>
    <w:rsid w:val="007A42B0"/>
    <w:rsid w:val="007B778C"/>
    <w:rsid w:val="007D7475"/>
    <w:rsid w:val="007E3D7C"/>
    <w:rsid w:val="00802CCD"/>
    <w:rsid w:val="00815C82"/>
    <w:rsid w:val="00840A7B"/>
    <w:rsid w:val="00857B95"/>
    <w:rsid w:val="008822C8"/>
    <w:rsid w:val="00884DAB"/>
    <w:rsid w:val="00884EAF"/>
    <w:rsid w:val="008A537E"/>
    <w:rsid w:val="008F12C1"/>
    <w:rsid w:val="008F58C0"/>
    <w:rsid w:val="00901C8C"/>
    <w:rsid w:val="00901E89"/>
    <w:rsid w:val="0090396B"/>
    <w:rsid w:val="0090416B"/>
    <w:rsid w:val="00921342"/>
    <w:rsid w:val="00956C83"/>
    <w:rsid w:val="0095701D"/>
    <w:rsid w:val="00965DD7"/>
    <w:rsid w:val="0096780C"/>
    <w:rsid w:val="00976A9A"/>
    <w:rsid w:val="00981CF8"/>
    <w:rsid w:val="009857FF"/>
    <w:rsid w:val="009C4120"/>
    <w:rsid w:val="009E5EDA"/>
    <w:rsid w:val="00A07969"/>
    <w:rsid w:val="00A21889"/>
    <w:rsid w:val="00A23114"/>
    <w:rsid w:val="00A24E99"/>
    <w:rsid w:val="00A253AD"/>
    <w:rsid w:val="00A33BE0"/>
    <w:rsid w:val="00A40AE1"/>
    <w:rsid w:val="00A50B72"/>
    <w:rsid w:val="00A86C66"/>
    <w:rsid w:val="00AB3A35"/>
    <w:rsid w:val="00AC3621"/>
    <w:rsid w:val="00AC393B"/>
    <w:rsid w:val="00AD3D1F"/>
    <w:rsid w:val="00AE7927"/>
    <w:rsid w:val="00B018FF"/>
    <w:rsid w:val="00B023C7"/>
    <w:rsid w:val="00B27EA2"/>
    <w:rsid w:val="00B31568"/>
    <w:rsid w:val="00B42C0D"/>
    <w:rsid w:val="00B46C6A"/>
    <w:rsid w:val="00B559BB"/>
    <w:rsid w:val="00B7617B"/>
    <w:rsid w:val="00B778B8"/>
    <w:rsid w:val="00BB2070"/>
    <w:rsid w:val="00C1458B"/>
    <w:rsid w:val="00C3688B"/>
    <w:rsid w:val="00C43452"/>
    <w:rsid w:val="00C64AF2"/>
    <w:rsid w:val="00C66F3C"/>
    <w:rsid w:val="00C70DB1"/>
    <w:rsid w:val="00C826B8"/>
    <w:rsid w:val="00CB76E2"/>
    <w:rsid w:val="00CD70A0"/>
    <w:rsid w:val="00CE32A4"/>
    <w:rsid w:val="00D005F9"/>
    <w:rsid w:val="00D04B2E"/>
    <w:rsid w:val="00D14250"/>
    <w:rsid w:val="00D22EB5"/>
    <w:rsid w:val="00D36369"/>
    <w:rsid w:val="00D372CD"/>
    <w:rsid w:val="00D61EC9"/>
    <w:rsid w:val="00DA4CC8"/>
    <w:rsid w:val="00DB5635"/>
    <w:rsid w:val="00DB7923"/>
    <w:rsid w:val="00DD0E75"/>
    <w:rsid w:val="00DD7564"/>
    <w:rsid w:val="00DE6EA2"/>
    <w:rsid w:val="00DE718C"/>
    <w:rsid w:val="00DF56B5"/>
    <w:rsid w:val="00E24134"/>
    <w:rsid w:val="00E316CB"/>
    <w:rsid w:val="00E55608"/>
    <w:rsid w:val="00E56D76"/>
    <w:rsid w:val="00E610D2"/>
    <w:rsid w:val="00E76CDC"/>
    <w:rsid w:val="00E845CC"/>
    <w:rsid w:val="00EB5D7E"/>
    <w:rsid w:val="00ED5CD0"/>
    <w:rsid w:val="00ED68BA"/>
    <w:rsid w:val="00F346C5"/>
    <w:rsid w:val="00F627F4"/>
    <w:rsid w:val="00F945D9"/>
    <w:rsid w:val="00FB1846"/>
    <w:rsid w:val="00FB63EB"/>
    <w:rsid w:val="00FC3974"/>
    <w:rsid w:val="00FF7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26BE9"/>
  <w15:chartTrackingRefBased/>
  <w15:docId w15:val="{D6137B6D-C709-46D7-A6EC-912BA73DE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F7C"/>
  </w:style>
  <w:style w:type="paragraph" w:styleId="Ttulo1">
    <w:name w:val="heading 1"/>
    <w:basedOn w:val="Normal"/>
    <w:next w:val="Normal"/>
    <w:link w:val="Ttulo1Char"/>
    <w:uiPriority w:val="9"/>
    <w:qFormat/>
    <w:rsid w:val="000D0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D0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D0D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D0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D0D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D0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D0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D0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D0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D0D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D0D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0D0D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D0D2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D0D2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D0D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D0D2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D0D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D0D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D0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D0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D0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D0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D0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D0D2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D0D2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D0D2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D0D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D0D2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D0D2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E5ED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B63EB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1A72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A72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DD7564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66F3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66F3C"/>
    <w:rPr>
      <w:rFonts w:ascii="Consolas" w:hAnsi="Consolas"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713B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13B1E"/>
  </w:style>
  <w:style w:type="paragraph" w:styleId="Rodap">
    <w:name w:val="footer"/>
    <w:basedOn w:val="Normal"/>
    <w:link w:val="RodapChar"/>
    <w:uiPriority w:val="99"/>
    <w:unhideWhenUsed/>
    <w:rsid w:val="00713B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13B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riana.cae.costa@gmail.com" TargetMode="External"/><Relationship Id="rId13" Type="http://schemas.openxmlformats.org/officeDocument/2006/relationships/hyperlink" Target="https://sdtimes.com/test/why-behavior-driven-development-is-hurting-your-test-automation-efforts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ucumber.io/blog/bdd/bdd-is-not-test-automation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youtube.com/watch?v=9L3gBMjSTO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erikvanveenendaal.nl/NL/files/PRISMA%20white%20paper%201.4.pd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watch?v=6nSwRSbc27g" TargetMode="External"/><Relationship Id="rId10" Type="http://schemas.openxmlformats.org/officeDocument/2006/relationships/hyperlink" Target="https://www.satisfice.com/blog/archives/1509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atisfice.com/download/session-based-test-management" TargetMode="External"/><Relationship Id="rId14" Type="http://schemas.openxmlformats.org/officeDocument/2006/relationships/hyperlink" Target="https://martinfowler.com/articles/practical-test-pyramid.html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45DBC8-150D-4BB1-9DCC-86321A8C20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7224</TotalTime>
  <Pages>12</Pages>
  <Words>4801</Words>
  <Characters>25931</Characters>
  <Application>Microsoft Office Word</Application>
  <DocSecurity>0</DocSecurity>
  <Lines>216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Caetano Costa</dc:creator>
  <cp:keywords/>
  <dc:description/>
  <cp:lastModifiedBy>Mariana Caetano Costa</cp:lastModifiedBy>
  <cp:revision>54</cp:revision>
  <cp:lastPrinted>2026-10-20T23:20:00Z</cp:lastPrinted>
  <dcterms:created xsi:type="dcterms:W3CDTF">2026-09-21T17:21:00Z</dcterms:created>
  <dcterms:modified xsi:type="dcterms:W3CDTF">2026-10-29T21:19:00Z</dcterms:modified>
</cp:coreProperties>
</file>