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471D" w14:textId="74A5F286" w:rsidR="00F44F7F" w:rsidRDefault="00F44F7F" w:rsidP="000A0199">
      <w:pPr>
        <w:pStyle w:val="Nzov"/>
        <w:jc w:val="both"/>
      </w:pPr>
      <w:proofErr w:type="spellStart"/>
      <w:r>
        <w:t>Engeto</w:t>
      </w:r>
      <w:proofErr w:type="spellEnd"/>
      <w:r>
        <w:t xml:space="preserve"> – Popis SQL projektu</w:t>
      </w:r>
    </w:p>
    <w:p w14:paraId="7A4E3405" w14:textId="50D51C87" w:rsidR="00F44F7F" w:rsidRDefault="00F44F7F" w:rsidP="000A0199">
      <w:pPr>
        <w:jc w:val="both"/>
      </w:pPr>
      <w:r>
        <w:t>Študent: Mariana Cagáňová</w:t>
      </w:r>
    </w:p>
    <w:p w14:paraId="1AB43FE9" w14:textId="7A381A36" w:rsidR="00866A8F" w:rsidRDefault="00866A8F" w:rsidP="000A0199">
      <w:pPr>
        <w:jc w:val="both"/>
      </w:pPr>
      <w:r>
        <w:t>Postup:</w:t>
      </w:r>
    </w:p>
    <w:p w14:paraId="7FAF42DE" w14:textId="4F0CCE43" w:rsidR="000C7B9B" w:rsidRDefault="000C7B9B" w:rsidP="000A0199">
      <w:pPr>
        <w:jc w:val="both"/>
      </w:pPr>
      <w:r>
        <w:t xml:space="preserve">Na základe </w:t>
      </w:r>
      <w:r w:rsidR="00866A8F">
        <w:t>požiadavkou</w:t>
      </w:r>
      <w:r>
        <w:t xml:space="preserve"> som si vytriedila, ktoré tabuľky budem potrebovať, ktoré údaje z nich sú pre projekt osožné a na základe čoho budem jednotlivé tabuľky spájať. Všetky tabuľky sú na seba napojené cez atribút Country a niektoré aj </w:t>
      </w:r>
      <w:proofErr w:type="spellStart"/>
      <w:r>
        <w:t>Date</w:t>
      </w:r>
      <w:proofErr w:type="spellEnd"/>
      <w:r>
        <w:t xml:space="preserve">. Prvý problém nastal pri spájaní. Jednotlivé tabuľky mali rôzne názvy krajín a preto sa dobre nespojili. Aby som predišla tomuto problému porovnávala som názvy krajín v jednotlivých tabuľkách a jednotlivé názvy krajín som upravila. Najskôr som na moju hlavnú tabuľku, ktorou bolo </w:t>
      </w:r>
      <w:r w:rsidRPr="00EE152A">
        <w:t>covid19_basic_differencies</w:t>
      </w:r>
      <w:r>
        <w:t>, napojila testy, populáciu a potom pridala požadované stĺpčeky či je víkend alebo deň v týždni (1, 0) a o aké obdobie sa jedná (0, 1, 2, 3).</w:t>
      </w:r>
    </w:p>
    <w:p w14:paraId="22BF41ED" w14:textId="0D694CA8" w:rsidR="000C7B9B" w:rsidRDefault="000C7B9B" w:rsidP="000A0199">
      <w:pPr>
        <w:jc w:val="both"/>
      </w:pPr>
      <w:r>
        <w:t xml:space="preserve">Ďalej som pripojila tabuľku </w:t>
      </w:r>
      <w:proofErr w:type="spellStart"/>
      <w:r>
        <w:t>countries</w:t>
      </w:r>
      <w:proofErr w:type="spellEnd"/>
      <w:r>
        <w:t xml:space="preserve">, z ktorej som potrebovala </w:t>
      </w:r>
      <w:r w:rsidR="00866A8F">
        <w:t>priemerný</w:t>
      </w:r>
      <w:r>
        <w:t xml:space="preserve"> vek a hustotu populácie. Z tabuľky </w:t>
      </w:r>
      <w:proofErr w:type="spellStart"/>
      <w:r>
        <w:t>economies</w:t>
      </w:r>
      <w:proofErr w:type="spellEnd"/>
      <w:r>
        <w:t xml:space="preserve"> som pripojila vyrátané HDP na osobu, </w:t>
      </w:r>
      <w:proofErr w:type="spellStart"/>
      <w:r>
        <w:t>gini</w:t>
      </w:r>
      <w:proofErr w:type="spellEnd"/>
      <w:r>
        <w:t xml:space="preserve"> koeficient a</w:t>
      </w:r>
      <w:r w:rsidR="00866A8F">
        <w:t xml:space="preserve"> úmrtnosť detí. Koeficient </w:t>
      </w:r>
      <w:proofErr w:type="spellStart"/>
      <w:r w:rsidR="00866A8F">
        <w:t>gini</w:t>
      </w:r>
      <w:proofErr w:type="spellEnd"/>
      <w:r w:rsidR="00866A8F">
        <w:t xml:space="preserve"> sa v dátach objavoval veľmi sporadicky a to aj v minulých rokoch. Ani úmrtnosť detí nebola uvedené pre rok 2020 ale takmer všetky krajiny mali tento údaj uvedený v roku 2019 preto som sa rozhodla ho použiť. </w:t>
      </w:r>
    </w:p>
    <w:p w14:paraId="01259856" w14:textId="4BCC2C12" w:rsidR="00866A8F" w:rsidRDefault="00866A8F" w:rsidP="000A0199">
      <w:pPr>
        <w:jc w:val="both"/>
      </w:pPr>
      <w:r>
        <w:t xml:space="preserve">Ako ďalšie bolo potrebné dodať údaje o percentuálnom podiely náboženstiev v jednotlivých krajinách. Najskôr som zistila aké jednotlivé náboženstvá sú v tabuľke </w:t>
      </w:r>
      <w:proofErr w:type="spellStart"/>
      <w:r>
        <w:t>religions</w:t>
      </w:r>
      <w:proofErr w:type="spellEnd"/>
      <w:r>
        <w:t xml:space="preserve"> uvedené a aby sa mi s nimi lepšie pracovalo vytvorila som si pohľad, kde je vyrátaný podiel jednotlivých náboženstiev na danú krajinu a až tento pohľad som neskôr pridala k hlavnej tabuľke.</w:t>
      </w:r>
    </w:p>
    <w:p w14:paraId="72C37A70" w14:textId="253C7AF3" w:rsidR="00866A8F" w:rsidRPr="00F44F7F" w:rsidRDefault="000A0199" w:rsidP="000A0199">
      <w:pPr>
        <w:jc w:val="both"/>
      </w:pPr>
      <w:r>
        <w:t xml:space="preserve">Ako posledné bolo potrebné pridať požadované údaje o počasí. Keďže hlavná tabuľka s informáciami o covide obsahuje iba rok 2020 a 2021 aj z počasia som zobrala len tieto hodnoty. Aby bolo možné </w:t>
      </w:r>
      <w:proofErr w:type="spellStart"/>
      <w:r>
        <w:t>napárovať</w:t>
      </w:r>
      <w:proofErr w:type="spellEnd"/>
      <w:r>
        <w:t xml:space="preserve"> hodnoty dátumu musela som zmeniť dátový typ z </w:t>
      </w:r>
      <w:proofErr w:type="spellStart"/>
      <w:r>
        <w:t>Datetime</w:t>
      </w:r>
      <w:proofErr w:type="spellEnd"/>
      <w:r>
        <w:t xml:space="preserve"> na </w:t>
      </w:r>
      <w:proofErr w:type="spellStart"/>
      <w:r>
        <w:t>Date</w:t>
      </w:r>
      <w:proofErr w:type="spellEnd"/>
      <w:r>
        <w:t xml:space="preserve"> a zmeniť teplotu a nárazy vetra na číslo, čomu predchádzalo orezanie textu. Aj pri mestách bolo potrebné porovnať a upraviť názvy miest, pretože nie všetky sa zhodovali. Počet hodín kedy pršalo som zrátala iba hodiny, ktoré sú poskytnuté pretože nešlo určiť či v hodinách, ktoré chýbali pršalo alebo nie. Keďže dážď mal rovnaký formát nebolo potrebného ho meniť na číslo. Pre priemernú teplotu za deň som zvolia čas 6 až 18:00. Z počasia som vytvorila pohľad, ktorý som pridala k výslednej tabuľke.</w:t>
      </w:r>
    </w:p>
    <w:p w14:paraId="3274E767" w14:textId="1B9E9A03" w:rsidR="000A0199" w:rsidRDefault="000A0199" w:rsidP="000A0199">
      <w:pPr>
        <w:jc w:val="both"/>
      </w:pPr>
      <w:r>
        <w:t>Popis:</w:t>
      </w:r>
    </w:p>
    <w:p w14:paraId="7DED178B" w14:textId="1C4587BC" w:rsidR="00EE152A" w:rsidRDefault="00EE152A" w:rsidP="000A0199">
      <w:pPr>
        <w:jc w:val="both"/>
      </w:pPr>
      <w:r>
        <w:t xml:space="preserve">Pre zjednodušenie som si vytvorila </w:t>
      </w:r>
      <w:r w:rsidR="003B6DAE">
        <w:t>4</w:t>
      </w:r>
      <w:r>
        <w:t xml:space="preserve"> pohľady:</w:t>
      </w:r>
    </w:p>
    <w:p w14:paraId="0E5D4E4B" w14:textId="027250EA" w:rsidR="00EE152A" w:rsidRDefault="00EE152A" w:rsidP="000A0199">
      <w:pPr>
        <w:pStyle w:val="Odsekzoznamu"/>
        <w:numPr>
          <w:ilvl w:val="0"/>
          <w:numId w:val="1"/>
        </w:numPr>
        <w:jc w:val="both"/>
      </w:pPr>
      <w:proofErr w:type="spellStart"/>
      <w:r w:rsidRPr="00EE152A">
        <w:t>v_MC_weather_year</w:t>
      </w:r>
      <w:proofErr w:type="spellEnd"/>
      <w:r>
        <w:t xml:space="preserve"> – ktorý obsahuje údaje o počasí v roku 2020 a</w:t>
      </w:r>
      <w:r w:rsidR="00504776">
        <w:t> </w:t>
      </w:r>
      <w:r>
        <w:t>2021</w:t>
      </w:r>
      <w:r w:rsidR="00504776">
        <w:t xml:space="preserve"> a upravuje hodnoty o počasí a nárazoch vetra aby sa s tým dalo pracovať ako s číselnou hodnotou.</w:t>
      </w:r>
    </w:p>
    <w:p w14:paraId="7381DF68" w14:textId="77BD02C0" w:rsidR="00EE152A" w:rsidRDefault="00EE152A" w:rsidP="000A0199">
      <w:pPr>
        <w:pStyle w:val="Odsekzoznamu"/>
        <w:numPr>
          <w:ilvl w:val="0"/>
          <w:numId w:val="1"/>
        </w:numPr>
        <w:jc w:val="both"/>
      </w:pPr>
      <w:proofErr w:type="spellStart"/>
      <w:r w:rsidRPr="00EE152A">
        <w:t>v_MC_weather</w:t>
      </w:r>
      <w:proofErr w:type="spellEnd"/>
      <w:r>
        <w:t xml:space="preserve"> – ktorý obsahuje údaje a </w:t>
      </w:r>
      <w:proofErr w:type="spellStart"/>
      <w:r>
        <w:t>medzivýpočty</w:t>
      </w:r>
      <w:proofErr w:type="spellEnd"/>
      <w:r>
        <w:t xml:space="preserve"> potrebné pre počasie. Počet hodín kedy pršalo</w:t>
      </w:r>
      <w:r w:rsidR="00E564A6">
        <w:t xml:space="preserve"> je zrátaný počet hodín kedy boli zrážky nenulové keďže inak sa nedalo s presnosťou určiť koľko hodín medzi jednotlivými údajmi pršalo.</w:t>
      </w:r>
      <w:r w:rsidR="00504776">
        <w:t xml:space="preserve"> Aby sa dáta správne </w:t>
      </w:r>
      <w:proofErr w:type="spellStart"/>
      <w:r w:rsidR="00504776">
        <w:t>napárovali</w:t>
      </w:r>
      <w:proofErr w:type="spellEnd"/>
      <w:r w:rsidR="00504776">
        <w:t xml:space="preserve"> bolo potrebné zmeniť typ </w:t>
      </w:r>
      <w:proofErr w:type="spellStart"/>
      <w:r w:rsidR="00504776">
        <w:t>Date</w:t>
      </w:r>
      <w:proofErr w:type="spellEnd"/>
      <w:r w:rsidR="00504776">
        <w:t xml:space="preserve"> z </w:t>
      </w:r>
      <w:proofErr w:type="spellStart"/>
      <w:r w:rsidR="00504776">
        <w:t>Datetime</w:t>
      </w:r>
      <w:proofErr w:type="spellEnd"/>
      <w:r w:rsidR="00504776">
        <w:t xml:space="preserve"> na </w:t>
      </w:r>
      <w:proofErr w:type="spellStart"/>
      <w:r w:rsidR="00504776">
        <w:t>Date</w:t>
      </w:r>
      <w:proofErr w:type="spellEnd"/>
      <w:r w:rsidR="00504776">
        <w:t xml:space="preserve"> a upraviť názvy krajín a miest z tabuľky </w:t>
      </w:r>
      <w:proofErr w:type="spellStart"/>
      <w:r w:rsidR="00504776">
        <w:t>countries</w:t>
      </w:r>
      <w:proofErr w:type="spellEnd"/>
      <w:r w:rsidR="00504776">
        <w:t xml:space="preserve"> a </w:t>
      </w:r>
      <w:proofErr w:type="spellStart"/>
      <w:r w:rsidR="00504776">
        <w:t>weather</w:t>
      </w:r>
      <w:proofErr w:type="spellEnd"/>
      <w:r w:rsidR="00504776">
        <w:t xml:space="preserve">, ktoré sa používali na  spojenie s tabuľkou </w:t>
      </w:r>
      <w:proofErr w:type="spellStart"/>
      <w:r w:rsidR="00504776">
        <w:t>countries</w:t>
      </w:r>
      <w:proofErr w:type="spellEnd"/>
      <w:r w:rsidR="00504776">
        <w:t xml:space="preserve"> a neskôr CBD.</w:t>
      </w:r>
    </w:p>
    <w:p w14:paraId="0C497366" w14:textId="27032E8F" w:rsidR="00EE152A" w:rsidRDefault="00E564A6" w:rsidP="000A0199">
      <w:pPr>
        <w:pStyle w:val="Odsekzoznamu"/>
        <w:numPr>
          <w:ilvl w:val="0"/>
          <w:numId w:val="1"/>
        </w:numPr>
        <w:jc w:val="both"/>
      </w:pPr>
      <w:proofErr w:type="spellStart"/>
      <w:r w:rsidRPr="00E564A6">
        <w:t>v_MC_rel_per_country</w:t>
      </w:r>
      <w:proofErr w:type="spellEnd"/>
      <w:r>
        <w:t xml:space="preserve"> – obsahuje podiely náboženstiev jednotlivých krajín za rok 2020</w:t>
      </w:r>
    </w:p>
    <w:p w14:paraId="401DEEE1" w14:textId="1E66761B" w:rsidR="00740C03" w:rsidRDefault="00740C03" w:rsidP="000A0199">
      <w:pPr>
        <w:pStyle w:val="Odsekzoznamu"/>
        <w:numPr>
          <w:ilvl w:val="0"/>
          <w:numId w:val="1"/>
        </w:numPr>
        <w:jc w:val="both"/>
      </w:pPr>
      <w:proofErr w:type="spellStart"/>
      <w:r w:rsidRPr="00740C03">
        <w:t>v_MC_life_expectancy_diff</w:t>
      </w:r>
      <w:proofErr w:type="spellEnd"/>
      <w:r>
        <w:t xml:space="preserve"> – obsahuje údaje o rozdieloch medzi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expectancy</w:t>
      </w:r>
      <w:proofErr w:type="spellEnd"/>
      <w:r>
        <w:t xml:space="preserve"> v rokoch 2015 a 1965</w:t>
      </w:r>
    </w:p>
    <w:p w14:paraId="4838AEEB" w14:textId="09906262" w:rsidR="00E564A6" w:rsidRDefault="00EE152A" w:rsidP="000A0199">
      <w:pPr>
        <w:jc w:val="both"/>
      </w:pPr>
      <w:r w:rsidRPr="00EE152A">
        <w:t>Ako hlavnú tabuľku som použila covid19_basic_differencies</w:t>
      </w:r>
      <w:r>
        <w:t xml:space="preserve"> (ďalej ako CBD)</w:t>
      </w:r>
      <w:r w:rsidRPr="00EE152A">
        <w:t xml:space="preserve">, takže všetky ostatné dáta sú napojené na tieto údaje. Keďže názvy krajín medzi jednotlivými tabuľkami sa mierne líšia brala som </w:t>
      </w:r>
      <w:r w:rsidRPr="00EE152A">
        <w:lastRenderedPageBreak/>
        <w:t>ako hlavné názvy, názvy krajín z CBD tabuľky a s tými pracovala ďalej. Nie všetky krajiny sa ale nachádzali v</w:t>
      </w:r>
      <w:r>
        <w:t> </w:t>
      </w:r>
      <w:r w:rsidRPr="00EE152A">
        <w:t>potrebných</w:t>
      </w:r>
      <w:r>
        <w:t xml:space="preserve"> tabuľkách takže údaje k 4-5 záznamom chýbajú. Taktiež tabuľka CBD obsahovala údaje o výletných lodiach, takže tieto záznamy neobsahujú údaje o počasí, krajinách atď.</w:t>
      </w:r>
    </w:p>
    <w:p w14:paraId="314BCF59" w14:textId="47E57C5D" w:rsidR="00E564A6" w:rsidRDefault="00E564A6" w:rsidP="000A0199">
      <w:pPr>
        <w:jc w:val="both"/>
      </w:pPr>
      <w:r>
        <w:t>Údaje v tabuľke CBD nie sú časovo obmedzené keďže obsahujú len údaje z roku 2020 a 2021 a pri rozhodnutí použiť iba rok 2020 je možné tieto údaje neskôr jednoducho vyfiltrovať.</w:t>
      </w:r>
      <w:r w:rsidR="00504776">
        <w:t xml:space="preserve"> Mierne obmedzenie by to mohlo spôsobiť pri údajoch o štátoch alebo náboženstvách.</w:t>
      </w:r>
    </w:p>
    <w:p w14:paraId="0DBF63E0" w14:textId="79684C80" w:rsidR="00EE152A" w:rsidRDefault="00EE152A" w:rsidP="000A0199">
      <w:pPr>
        <w:jc w:val="both"/>
      </w:pPr>
      <w:r>
        <w:t>Ďalej je vo veľa krajinách chýbajúci údaj o GINI indexe. Pre určenie úmrtností detí som použila záznamy z roku 2019, keďže údaje z roku 2020 neboli dostupné.</w:t>
      </w:r>
    </w:p>
    <w:sectPr w:rsidR="00EE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7EE3"/>
    <w:multiLevelType w:val="hybridMultilevel"/>
    <w:tmpl w:val="ABC42464"/>
    <w:lvl w:ilvl="0" w:tplc="C76ACB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DAyNzM3MbMwNjBV0lEKTi0uzszPAykwrgUAWVtMHSwAAAA="/>
  </w:docVars>
  <w:rsids>
    <w:rsidRoot w:val="00EE152A"/>
    <w:rsid w:val="000A0199"/>
    <w:rsid w:val="000C7B9B"/>
    <w:rsid w:val="001969BE"/>
    <w:rsid w:val="002B5903"/>
    <w:rsid w:val="003B6DAE"/>
    <w:rsid w:val="00504776"/>
    <w:rsid w:val="00740C03"/>
    <w:rsid w:val="00866A8F"/>
    <w:rsid w:val="00E564A6"/>
    <w:rsid w:val="00EE152A"/>
    <w:rsid w:val="00F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CFC7"/>
  <w15:chartTrackingRefBased/>
  <w15:docId w15:val="{022FEDDA-2DA2-45DA-9FAB-9ECD91C6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152A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F4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Cagáňová</dc:creator>
  <cp:keywords/>
  <dc:description/>
  <cp:lastModifiedBy>Mariana Cagáňová</cp:lastModifiedBy>
  <cp:revision>5</cp:revision>
  <dcterms:created xsi:type="dcterms:W3CDTF">2021-09-26T18:55:00Z</dcterms:created>
  <dcterms:modified xsi:type="dcterms:W3CDTF">2021-10-04T20:48:00Z</dcterms:modified>
</cp:coreProperties>
</file>