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D5F77" w14:textId="6278B4A3" w:rsidR="00000000" w:rsidRDefault="00DB4378" w:rsidP="00DB4378">
      <w:pPr>
        <w:jc w:val="center"/>
        <w:rPr>
          <w:rFonts w:ascii="Times New Roman" w:hAnsi="Times New Roman" w:cs="Times New Roman"/>
          <w:b/>
          <w:bCs/>
          <w:sz w:val="24"/>
          <w:szCs w:val="24"/>
        </w:rPr>
      </w:pPr>
      <w:r w:rsidRPr="00DB4378">
        <w:rPr>
          <w:rFonts w:ascii="Times New Roman" w:hAnsi="Times New Roman" w:cs="Times New Roman"/>
          <w:b/>
          <w:bCs/>
          <w:sz w:val="24"/>
          <w:szCs w:val="24"/>
        </w:rPr>
        <w:t>Resúmenes artículos ficha fin de semana 79</w:t>
      </w:r>
    </w:p>
    <w:p w14:paraId="287B71F6" w14:textId="028D6798" w:rsidR="00DB4378" w:rsidRPr="00C65309" w:rsidRDefault="00671595"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Johan Calderón:</w:t>
      </w:r>
    </w:p>
    <w:p w14:paraId="77F5E954" w14:textId="29F5CC6F" w:rsidR="00671595" w:rsidRPr="00C65309" w:rsidRDefault="00671595"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Artículo 1:</w:t>
      </w:r>
    </w:p>
    <w:p w14:paraId="70F00A44" w14:textId="551CB3FB" w:rsidR="00671595" w:rsidRPr="00C65309" w:rsidRDefault="00671595"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Revisión de elementos conceptuales para la representación de las arquitecturas de referencias de software:</w:t>
      </w:r>
    </w:p>
    <w:p w14:paraId="0E403560" w14:textId="7A823652" w:rsidR="00671595" w:rsidRDefault="00671595" w:rsidP="00DB4378">
      <w:pPr>
        <w:jc w:val="both"/>
        <w:rPr>
          <w:rFonts w:ascii="Times New Roman" w:hAnsi="Times New Roman" w:cs="Times New Roman"/>
          <w:sz w:val="24"/>
          <w:szCs w:val="24"/>
        </w:rPr>
      </w:pPr>
      <w:r>
        <w:rPr>
          <w:rFonts w:ascii="Times New Roman" w:hAnsi="Times New Roman" w:cs="Times New Roman"/>
          <w:sz w:val="24"/>
          <w:szCs w:val="24"/>
        </w:rPr>
        <w:t xml:space="preserve">La arquitectura de software organiza un sistema a nivel alto, definiendo elementos y sus relaciones. Facilita el desarrollo al reutilizar </w:t>
      </w:r>
      <w:r w:rsidR="00F65B20">
        <w:rPr>
          <w:rFonts w:ascii="Times New Roman" w:hAnsi="Times New Roman" w:cs="Times New Roman"/>
          <w:sz w:val="24"/>
          <w:szCs w:val="24"/>
        </w:rPr>
        <w:t>componentes mediante arquitecturas de referencia. Ha evolucionado a través de enfoques estructurales, patrones y escenarios, guiando el diseño y la comprensión de sistemas complejos.</w:t>
      </w:r>
    </w:p>
    <w:p w14:paraId="4EAF1FE7" w14:textId="77777777" w:rsidR="00F65B20" w:rsidRDefault="00F65B20" w:rsidP="00DB4378">
      <w:pPr>
        <w:jc w:val="both"/>
        <w:rPr>
          <w:rFonts w:ascii="Times New Roman" w:hAnsi="Times New Roman" w:cs="Times New Roman"/>
          <w:sz w:val="24"/>
          <w:szCs w:val="24"/>
        </w:rPr>
      </w:pPr>
    </w:p>
    <w:p w14:paraId="395D191B" w14:textId="38E3ACC4" w:rsidR="00671595" w:rsidRPr="00C65309" w:rsidRDefault="00671595" w:rsidP="00DB4378">
      <w:pPr>
        <w:jc w:val="both"/>
        <w:rPr>
          <w:rFonts w:ascii="Times New Roman" w:hAnsi="Times New Roman" w:cs="Times New Roman"/>
          <w:b/>
          <w:bCs/>
          <w:sz w:val="24"/>
          <w:szCs w:val="24"/>
        </w:rPr>
      </w:pPr>
      <w:proofErr w:type="spellStart"/>
      <w:r w:rsidRPr="00C65309">
        <w:rPr>
          <w:rFonts w:ascii="Times New Roman" w:hAnsi="Times New Roman" w:cs="Times New Roman"/>
          <w:b/>
          <w:bCs/>
          <w:sz w:val="24"/>
          <w:szCs w:val="24"/>
        </w:rPr>
        <w:t>Maryury</w:t>
      </w:r>
      <w:proofErr w:type="spellEnd"/>
      <w:r w:rsidRPr="00C65309">
        <w:rPr>
          <w:rFonts w:ascii="Times New Roman" w:hAnsi="Times New Roman" w:cs="Times New Roman"/>
          <w:b/>
          <w:bCs/>
          <w:sz w:val="24"/>
          <w:szCs w:val="24"/>
        </w:rPr>
        <w:t>:</w:t>
      </w:r>
    </w:p>
    <w:p w14:paraId="524E7C08" w14:textId="60002F9A" w:rsidR="00671595" w:rsidRPr="00C65309" w:rsidRDefault="00671595"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Artículo 5: Monolitos vs microservicios en arquitectura de software</w:t>
      </w:r>
    </w:p>
    <w:p w14:paraId="60606F23" w14:textId="5ACC1F87" w:rsidR="00671595" w:rsidRDefault="00671595" w:rsidP="00DB4378">
      <w:pPr>
        <w:jc w:val="both"/>
        <w:rPr>
          <w:rFonts w:ascii="Times New Roman" w:hAnsi="Times New Roman" w:cs="Times New Roman"/>
          <w:sz w:val="24"/>
          <w:szCs w:val="24"/>
        </w:rPr>
      </w:pPr>
      <w:r>
        <w:rPr>
          <w:rFonts w:ascii="Times New Roman" w:hAnsi="Times New Roman" w:cs="Times New Roman"/>
          <w:sz w:val="24"/>
          <w:szCs w:val="24"/>
        </w:rPr>
        <w:t>Perspectivas para un desarrollo eficiente este estudio compara las arquitecturas monolíticas y de microservicios, analizando sus ventajas, desventajas y los escenarios en los que cada una es más eficiente. Se examinan casos de empresas como Amazon y eBay que han migrad de una arquitectura a otra, explorando las dificultades y beneficios en términos de escalabilidad, mantenimiento y desarrollo.</w:t>
      </w:r>
    </w:p>
    <w:p w14:paraId="389FBFB8" w14:textId="77777777" w:rsidR="00F65B20" w:rsidRDefault="00F65B20" w:rsidP="00DB4378">
      <w:pPr>
        <w:jc w:val="both"/>
        <w:rPr>
          <w:rFonts w:ascii="Times New Roman" w:hAnsi="Times New Roman" w:cs="Times New Roman"/>
          <w:sz w:val="24"/>
          <w:szCs w:val="24"/>
        </w:rPr>
      </w:pPr>
    </w:p>
    <w:p w14:paraId="5EF24262" w14:textId="471233A2" w:rsidR="00F65B20" w:rsidRPr="00C65309" w:rsidRDefault="00F65B20"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Carlos Pantoja:</w:t>
      </w:r>
    </w:p>
    <w:p w14:paraId="44E4BC82" w14:textId="63FC2DAE" w:rsidR="00F65B20" w:rsidRPr="00C65309" w:rsidRDefault="00F65B20"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Artículo 8:</w:t>
      </w:r>
    </w:p>
    <w:p w14:paraId="05FA1474" w14:textId="315294A7" w:rsidR="00F65B20" w:rsidRPr="00C65309" w:rsidRDefault="00F65B20"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Impacto de implementaciones web del patrón MVC en los requisitos de calidad percibidos</w:t>
      </w:r>
    </w:p>
    <w:p w14:paraId="300F9102" w14:textId="39E14D2A" w:rsidR="00F65B20" w:rsidRDefault="00F65B20" w:rsidP="00DB4378">
      <w:pPr>
        <w:jc w:val="both"/>
        <w:rPr>
          <w:rFonts w:ascii="Times New Roman" w:hAnsi="Times New Roman" w:cs="Times New Roman"/>
          <w:sz w:val="24"/>
          <w:szCs w:val="24"/>
        </w:rPr>
      </w:pPr>
      <w:r>
        <w:rPr>
          <w:rFonts w:ascii="Times New Roman" w:hAnsi="Times New Roman" w:cs="Times New Roman"/>
          <w:sz w:val="24"/>
          <w:szCs w:val="24"/>
        </w:rPr>
        <w:t>El artículo estudió dos variantes de la implementación del patrón Modelo-Vista-Controlador (MVC) en aplicaciones web y su impacto en los atributos de calidad percibidos, como el tiempo de respuesta y la escalabilidad.</w:t>
      </w:r>
    </w:p>
    <w:p w14:paraId="37676FF6" w14:textId="77777777" w:rsidR="00364A8F" w:rsidRDefault="00364A8F" w:rsidP="00DB4378">
      <w:pPr>
        <w:jc w:val="both"/>
        <w:rPr>
          <w:rFonts w:ascii="Times New Roman" w:hAnsi="Times New Roman" w:cs="Times New Roman"/>
          <w:sz w:val="24"/>
          <w:szCs w:val="24"/>
        </w:rPr>
      </w:pPr>
    </w:p>
    <w:p w14:paraId="4D59C3BC" w14:textId="77777777" w:rsidR="00AF6293" w:rsidRDefault="00364A8F" w:rsidP="00DB4378">
      <w:pPr>
        <w:jc w:val="both"/>
        <w:rPr>
          <w:rFonts w:ascii="Times New Roman" w:hAnsi="Times New Roman" w:cs="Times New Roman"/>
          <w:sz w:val="24"/>
          <w:szCs w:val="24"/>
        </w:rPr>
      </w:pPr>
      <w:r w:rsidRPr="00AF6293">
        <w:rPr>
          <w:rFonts w:ascii="Times New Roman" w:hAnsi="Times New Roman" w:cs="Times New Roman"/>
          <w:b/>
          <w:bCs/>
          <w:sz w:val="24"/>
          <w:szCs w:val="24"/>
        </w:rPr>
        <w:t>Héctor Cardoso:</w:t>
      </w:r>
      <w:r>
        <w:rPr>
          <w:rFonts w:ascii="Times New Roman" w:hAnsi="Times New Roman" w:cs="Times New Roman"/>
          <w:sz w:val="24"/>
          <w:szCs w:val="24"/>
        </w:rPr>
        <w:t xml:space="preserve"> </w:t>
      </w:r>
    </w:p>
    <w:p w14:paraId="09F91621" w14:textId="1E5210C3" w:rsidR="00364A8F" w:rsidRDefault="00364A8F" w:rsidP="00DB4378">
      <w:pPr>
        <w:jc w:val="both"/>
        <w:rPr>
          <w:rFonts w:ascii="Times New Roman" w:hAnsi="Times New Roman" w:cs="Times New Roman"/>
          <w:sz w:val="24"/>
          <w:szCs w:val="24"/>
        </w:rPr>
      </w:pPr>
      <w:r>
        <w:rPr>
          <w:rFonts w:ascii="Times New Roman" w:hAnsi="Times New Roman" w:cs="Times New Roman"/>
          <w:sz w:val="24"/>
          <w:szCs w:val="24"/>
        </w:rPr>
        <w:t>No presentó.</w:t>
      </w:r>
    </w:p>
    <w:p w14:paraId="4AFDD3AE" w14:textId="77777777" w:rsidR="00364A8F" w:rsidRDefault="00364A8F" w:rsidP="00DB4378">
      <w:pPr>
        <w:jc w:val="both"/>
        <w:rPr>
          <w:rFonts w:ascii="Times New Roman" w:hAnsi="Times New Roman" w:cs="Times New Roman"/>
          <w:sz w:val="24"/>
          <w:szCs w:val="24"/>
        </w:rPr>
      </w:pPr>
    </w:p>
    <w:p w14:paraId="0BFB28A7" w14:textId="77777777" w:rsidR="00AF6293" w:rsidRDefault="00AF6293" w:rsidP="00DB4378">
      <w:pPr>
        <w:jc w:val="both"/>
        <w:rPr>
          <w:rFonts w:ascii="Times New Roman" w:hAnsi="Times New Roman" w:cs="Times New Roman"/>
          <w:sz w:val="24"/>
          <w:szCs w:val="24"/>
        </w:rPr>
      </w:pPr>
    </w:p>
    <w:p w14:paraId="3C2EED5C" w14:textId="77777777" w:rsidR="00AF6293" w:rsidRDefault="00AF6293" w:rsidP="00DB4378">
      <w:pPr>
        <w:jc w:val="both"/>
        <w:rPr>
          <w:rFonts w:ascii="Times New Roman" w:hAnsi="Times New Roman" w:cs="Times New Roman"/>
          <w:sz w:val="24"/>
          <w:szCs w:val="24"/>
        </w:rPr>
      </w:pPr>
    </w:p>
    <w:p w14:paraId="1DB38B73" w14:textId="77777777" w:rsidR="00AF6293" w:rsidRDefault="00AF6293" w:rsidP="00DB4378">
      <w:pPr>
        <w:jc w:val="both"/>
        <w:rPr>
          <w:rFonts w:ascii="Times New Roman" w:hAnsi="Times New Roman" w:cs="Times New Roman"/>
          <w:sz w:val="24"/>
          <w:szCs w:val="24"/>
        </w:rPr>
      </w:pPr>
    </w:p>
    <w:p w14:paraId="7310A147" w14:textId="5F966A7A" w:rsidR="00364A8F" w:rsidRPr="00C65309" w:rsidRDefault="00364A8F" w:rsidP="00DB4378">
      <w:pPr>
        <w:jc w:val="both"/>
        <w:rPr>
          <w:rFonts w:ascii="Times New Roman" w:hAnsi="Times New Roman" w:cs="Times New Roman"/>
          <w:b/>
          <w:bCs/>
          <w:sz w:val="24"/>
          <w:szCs w:val="24"/>
        </w:rPr>
      </w:pPr>
      <w:proofErr w:type="spellStart"/>
      <w:r w:rsidRPr="00C65309">
        <w:rPr>
          <w:rFonts w:ascii="Times New Roman" w:hAnsi="Times New Roman" w:cs="Times New Roman"/>
          <w:b/>
          <w:bCs/>
          <w:sz w:val="24"/>
          <w:szCs w:val="24"/>
        </w:rPr>
        <w:lastRenderedPageBreak/>
        <w:t>Stefanny</w:t>
      </w:r>
      <w:proofErr w:type="spellEnd"/>
      <w:r w:rsidRPr="00C65309">
        <w:rPr>
          <w:rFonts w:ascii="Times New Roman" w:hAnsi="Times New Roman" w:cs="Times New Roman"/>
          <w:b/>
          <w:bCs/>
          <w:sz w:val="24"/>
          <w:szCs w:val="24"/>
        </w:rPr>
        <w:t xml:space="preserve"> </w:t>
      </w:r>
      <w:proofErr w:type="spellStart"/>
      <w:r w:rsidRPr="00C65309">
        <w:rPr>
          <w:rFonts w:ascii="Times New Roman" w:hAnsi="Times New Roman" w:cs="Times New Roman"/>
          <w:b/>
          <w:bCs/>
          <w:sz w:val="24"/>
          <w:szCs w:val="24"/>
        </w:rPr>
        <w:t>Nikoll</w:t>
      </w:r>
      <w:proofErr w:type="spellEnd"/>
      <w:r w:rsidRPr="00C65309">
        <w:rPr>
          <w:rFonts w:ascii="Times New Roman" w:hAnsi="Times New Roman" w:cs="Times New Roman"/>
          <w:b/>
          <w:bCs/>
          <w:sz w:val="24"/>
          <w:szCs w:val="24"/>
        </w:rPr>
        <w:t xml:space="preserve"> Hidalgo:</w:t>
      </w:r>
    </w:p>
    <w:p w14:paraId="47C8DC87" w14:textId="7876AB25" w:rsidR="00364A8F" w:rsidRPr="00C65309" w:rsidRDefault="00364A8F"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Artículo 16:</w:t>
      </w:r>
    </w:p>
    <w:p w14:paraId="78D2638B" w14:textId="4EEB7171" w:rsidR="00364A8F" w:rsidRPr="00C65309" w:rsidRDefault="00364A8F"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Desarrollo de una arquitectura de software para el robot móvil Lázaro:</w:t>
      </w:r>
    </w:p>
    <w:p w14:paraId="7A8BCB64" w14:textId="0D660D77" w:rsidR="00364A8F" w:rsidRDefault="00364A8F" w:rsidP="00DB4378">
      <w:pPr>
        <w:jc w:val="both"/>
        <w:rPr>
          <w:rFonts w:ascii="Times New Roman" w:hAnsi="Times New Roman" w:cs="Times New Roman"/>
          <w:sz w:val="24"/>
          <w:szCs w:val="24"/>
        </w:rPr>
      </w:pPr>
      <w:r>
        <w:rPr>
          <w:rFonts w:ascii="Times New Roman" w:hAnsi="Times New Roman" w:cs="Times New Roman"/>
          <w:sz w:val="24"/>
          <w:szCs w:val="24"/>
        </w:rPr>
        <w:t xml:space="preserve">La arquitectura </w:t>
      </w:r>
      <w:r w:rsidR="00E533DD">
        <w:rPr>
          <w:rFonts w:ascii="Times New Roman" w:hAnsi="Times New Roman" w:cs="Times New Roman"/>
          <w:sz w:val="24"/>
          <w:szCs w:val="24"/>
        </w:rPr>
        <w:t>tiene tres niveles: el primero, gestiona los componentes básicos del robot, el segundo proporciona librerías para crear aplicaciones de control</w:t>
      </w:r>
      <w:r w:rsidR="0082517F">
        <w:rPr>
          <w:rFonts w:ascii="Times New Roman" w:hAnsi="Times New Roman" w:cs="Times New Roman"/>
          <w:sz w:val="24"/>
          <w:szCs w:val="24"/>
        </w:rPr>
        <w:t>.</w:t>
      </w:r>
    </w:p>
    <w:p w14:paraId="0DAFA85A" w14:textId="77777777" w:rsidR="0082517F" w:rsidRDefault="0082517F" w:rsidP="00DB4378">
      <w:pPr>
        <w:jc w:val="both"/>
        <w:rPr>
          <w:rFonts w:ascii="Times New Roman" w:hAnsi="Times New Roman" w:cs="Times New Roman"/>
          <w:sz w:val="24"/>
          <w:szCs w:val="24"/>
        </w:rPr>
      </w:pPr>
    </w:p>
    <w:p w14:paraId="2584D0B4" w14:textId="28D81BC2" w:rsidR="00E533DD" w:rsidRPr="00C65309" w:rsidRDefault="00E533DD"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Juan David Cerquera Salazar:</w:t>
      </w:r>
    </w:p>
    <w:p w14:paraId="70015D42" w14:textId="62BF94C2" w:rsidR="00E533DD" w:rsidRPr="00C65309" w:rsidRDefault="00E533DD" w:rsidP="00DB4378">
      <w:pPr>
        <w:jc w:val="both"/>
        <w:rPr>
          <w:rFonts w:ascii="Times New Roman" w:hAnsi="Times New Roman" w:cs="Times New Roman"/>
          <w:b/>
          <w:bCs/>
          <w:sz w:val="24"/>
          <w:szCs w:val="24"/>
        </w:rPr>
      </w:pPr>
      <w:r w:rsidRPr="00C65309">
        <w:rPr>
          <w:rFonts w:ascii="Times New Roman" w:hAnsi="Times New Roman" w:cs="Times New Roman"/>
          <w:b/>
          <w:bCs/>
          <w:sz w:val="24"/>
          <w:szCs w:val="24"/>
        </w:rPr>
        <w:t>Artículo 7: Marco de trabajo para seleccionar un patrón arquitectónico en el desarrollo de software:</w:t>
      </w:r>
    </w:p>
    <w:p w14:paraId="189D52FF" w14:textId="3D3B6A1B" w:rsidR="00E533DD" w:rsidRDefault="00E533DD" w:rsidP="00DB4378">
      <w:pPr>
        <w:jc w:val="both"/>
        <w:rPr>
          <w:rFonts w:ascii="Times New Roman" w:hAnsi="Times New Roman" w:cs="Times New Roman"/>
          <w:sz w:val="24"/>
          <w:szCs w:val="24"/>
        </w:rPr>
      </w:pPr>
      <w:r>
        <w:rPr>
          <w:rFonts w:ascii="Times New Roman" w:hAnsi="Times New Roman" w:cs="Times New Roman"/>
          <w:sz w:val="24"/>
          <w:szCs w:val="24"/>
        </w:rPr>
        <w:t>Se realizó un estudio a desarrolladores y arquitectos de software profesionales</w:t>
      </w:r>
      <w:r w:rsidR="00E76CD0">
        <w:rPr>
          <w:rFonts w:ascii="Times New Roman" w:hAnsi="Times New Roman" w:cs="Times New Roman"/>
          <w:sz w:val="24"/>
          <w:szCs w:val="24"/>
        </w:rPr>
        <w:t xml:space="preserve"> sobre cuáles son las arquitecturas de software más usadas.</w:t>
      </w:r>
    </w:p>
    <w:p w14:paraId="2527FDF8" w14:textId="2F1F7C2F" w:rsidR="00E76CD0" w:rsidRDefault="00E76CD0" w:rsidP="00DB4378">
      <w:pPr>
        <w:jc w:val="both"/>
        <w:rPr>
          <w:rFonts w:ascii="Times New Roman" w:hAnsi="Times New Roman" w:cs="Times New Roman"/>
          <w:sz w:val="24"/>
          <w:szCs w:val="24"/>
        </w:rPr>
      </w:pPr>
      <w:r>
        <w:rPr>
          <w:rFonts w:ascii="Times New Roman" w:hAnsi="Times New Roman" w:cs="Times New Roman"/>
          <w:sz w:val="24"/>
          <w:szCs w:val="24"/>
        </w:rPr>
        <w:t>Luego de analizar las distintas arquitecturas, se define cuáles son las más usadas, en que se destaca cada una.</w:t>
      </w:r>
    </w:p>
    <w:p w14:paraId="26584043" w14:textId="3EDC21A4" w:rsidR="00E76CD0" w:rsidRDefault="00E76CD0" w:rsidP="00DB4378">
      <w:pPr>
        <w:jc w:val="both"/>
        <w:rPr>
          <w:rFonts w:ascii="Times New Roman" w:hAnsi="Times New Roman" w:cs="Times New Roman"/>
          <w:sz w:val="24"/>
          <w:szCs w:val="24"/>
        </w:rPr>
      </w:pPr>
      <w:r>
        <w:rPr>
          <w:rFonts w:ascii="Times New Roman" w:hAnsi="Times New Roman" w:cs="Times New Roman"/>
          <w:sz w:val="24"/>
          <w:szCs w:val="24"/>
        </w:rPr>
        <w:t>Más usadas:</w:t>
      </w:r>
    </w:p>
    <w:p w14:paraId="038C62C1" w14:textId="4D57FFCE" w:rsidR="00E76CD0" w:rsidRDefault="00E76CD0" w:rsidP="00DB4378">
      <w:pPr>
        <w:jc w:val="both"/>
        <w:rPr>
          <w:rFonts w:ascii="Times New Roman" w:hAnsi="Times New Roman" w:cs="Times New Roman"/>
          <w:sz w:val="24"/>
          <w:szCs w:val="24"/>
        </w:rPr>
      </w:pPr>
      <w:r>
        <w:rPr>
          <w:rFonts w:ascii="Times New Roman" w:hAnsi="Times New Roman" w:cs="Times New Roman"/>
          <w:sz w:val="24"/>
          <w:szCs w:val="24"/>
        </w:rPr>
        <w:t>Arquitectura en la nube.</w:t>
      </w:r>
    </w:p>
    <w:p w14:paraId="67C183E4" w14:textId="2DB7A95A" w:rsidR="00E76CD0" w:rsidRDefault="00E76CD0" w:rsidP="00DB4378">
      <w:pPr>
        <w:jc w:val="both"/>
        <w:rPr>
          <w:rFonts w:ascii="Times New Roman" w:hAnsi="Times New Roman" w:cs="Times New Roman"/>
          <w:sz w:val="24"/>
          <w:szCs w:val="24"/>
        </w:rPr>
      </w:pPr>
      <w:r>
        <w:rPr>
          <w:rFonts w:ascii="Times New Roman" w:hAnsi="Times New Roman" w:cs="Times New Roman"/>
          <w:sz w:val="24"/>
          <w:szCs w:val="24"/>
        </w:rPr>
        <w:t>MVC.</w:t>
      </w:r>
    </w:p>
    <w:p w14:paraId="6EEB39E6" w14:textId="716A1468" w:rsidR="00E76CD0" w:rsidRDefault="00E76CD0" w:rsidP="00DB4378">
      <w:pPr>
        <w:jc w:val="both"/>
        <w:rPr>
          <w:rFonts w:ascii="Times New Roman" w:hAnsi="Times New Roman" w:cs="Times New Roman"/>
          <w:sz w:val="24"/>
          <w:szCs w:val="24"/>
        </w:rPr>
      </w:pPr>
      <w:r>
        <w:rPr>
          <w:rFonts w:ascii="Times New Roman" w:hAnsi="Times New Roman" w:cs="Times New Roman"/>
          <w:sz w:val="24"/>
          <w:szCs w:val="24"/>
        </w:rPr>
        <w:t>Microservicios</w:t>
      </w:r>
    </w:p>
    <w:p w14:paraId="7B44CFC7" w14:textId="01693C50" w:rsidR="00E76CD0" w:rsidRDefault="00E76CD0" w:rsidP="00DB4378">
      <w:pPr>
        <w:jc w:val="both"/>
        <w:rPr>
          <w:rFonts w:ascii="Times New Roman" w:hAnsi="Times New Roman" w:cs="Times New Roman"/>
          <w:sz w:val="24"/>
          <w:szCs w:val="24"/>
        </w:rPr>
      </w:pPr>
      <w:r>
        <w:rPr>
          <w:rFonts w:ascii="Times New Roman" w:hAnsi="Times New Roman" w:cs="Times New Roman"/>
          <w:sz w:val="24"/>
          <w:szCs w:val="24"/>
        </w:rPr>
        <w:t>MVP</w:t>
      </w:r>
    </w:p>
    <w:p w14:paraId="2802A538" w14:textId="77777777" w:rsidR="00364A8F" w:rsidRDefault="00364A8F" w:rsidP="00DB4378">
      <w:pPr>
        <w:jc w:val="both"/>
        <w:rPr>
          <w:rFonts w:ascii="Times New Roman" w:hAnsi="Times New Roman" w:cs="Times New Roman"/>
          <w:sz w:val="24"/>
          <w:szCs w:val="24"/>
        </w:rPr>
      </w:pPr>
    </w:p>
    <w:p w14:paraId="1C50A5AB" w14:textId="1DFBE40D" w:rsidR="0082517F" w:rsidRPr="00570EEB" w:rsidRDefault="00271C1E" w:rsidP="00DB4378">
      <w:pPr>
        <w:jc w:val="both"/>
        <w:rPr>
          <w:rFonts w:ascii="Times New Roman" w:hAnsi="Times New Roman" w:cs="Times New Roman"/>
          <w:b/>
          <w:bCs/>
          <w:sz w:val="24"/>
          <w:szCs w:val="24"/>
        </w:rPr>
      </w:pPr>
      <w:r w:rsidRPr="00570EEB">
        <w:rPr>
          <w:rFonts w:ascii="Times New Roman" w:hAnsi="Times New Roman" w:cs="Times New Roman"/>
          <w:b/>
          <w:bCs/>
          <w:sz w:val="24"/>
          <w:szCs w:val="24"/>
        </w:rPr>
        <w:t>Erick Daniel Peña Cedeño:</w:t>
      </w:r>
    </w:p>
    <w:p w14:paraId="3BE813E5" w14:textId="018A68DD" w:rsidR="00271C1E" w:rsidRPr="00570EEB" w:rsidRDefault="00271C1E" w:rsidP="00DB4378">
      <w:pPr>
        <w:jc w:val="both"/>
        <w:rPr>
          <w:rFonts w:ascii="Times New Roman" w:hAnsi="Times New Roman" w:cs="Times New Roman"/>
          <w:b/>
          <w:bCs/>
          <w:sz w:val="24"/>
          <w:szCs w:val="24"/>
        </w:rPr>
      </w:pPr>
      <w:r w:rsidRPr="00570EEB">
        <w:rPr>
          <w:rFonts w:ascii="Times New Roman" w:hAnsi="Times New Roman" w:cs="Times New Roman"/>
          <w:b/>
          <w:bCs/>
          <w:sz w:val="24"/>
          <w:szCs w:val="24"/>
        </w:rPr>
        <w:t xml:space="preserve">Arquitectura de software basada en microservicios para desarrollo </w:t>
      </w:r>
      <w:proofErr w:type="spellStart"/>
      <w:proofErr w:type="gramStart"/>
      <w:r w:rsidRPr="00570EEB">
        <w:rPr>
          <w:rFonts w:ascii="Times New Roman" w:hAnsi="Times New Roman" w:cs="Times New Roman"/>
          <w:b/>
          <w:bCs/>
          <w:sz w:val="24"/>
          <w:szCs w:val="24"/>
        </w:rPr>
        <w:t>e</w:t>
      </w:r>
      <w:proofErr w:type="spellEnd"/>
      <w:proofErr w:type="gramEnd"/>
      <w:r w:rsidRPr="00570EEB">
        <w:rPr>
          <w:rFonts w:ascii="Times New Roman" w:hAnsi="Times New Roman" w:cs="Times New Roman"/>
          <w:b/>
          <w:bCs/>
          <w:sz w:val="24"/>
          <w:szCs w:val="24"/>
        </w:rPr>
        <w:t xml:space="preserve"> aplicaciones web</w:t>
      </w:r>
    </w:p>
    <w:p w14:paraId="41ADBD84" w14:textId="74CFAD4A" w:rsidR="00271C1E" w:rsidRDefault="00271C1E" w:rsidP="00DB4378">
      <w:pPr>
        <w:jc w:val="both"/>
        <w:rPr>
          <w:rFonts w:ascii="Times New Roman" w:hAnsi="Times New Roman" w:cs="Times New Roman"/>
          <w:sz w:val="24"/>
          <w:szCs w:val="24"/>
        </w:rPr>
      </w:pPr>
      <w:r>
        <w:rPr>
          <w:rFonts w:ascii="Times New Roman" w:hAnsi="Times New Roman" w:cs="Times New Roman"/>
          <w:sz w:val="24"/>
          <w:szCs w:val="24"/>
        </w:rPr>
        <w:t>El documento sobre microservicios explora el desarrollo de una arquitectura de software más flexible y moderna que busca superar las limitaciones de la tradicional arquitectura monolítica. La investigación se enfoca en cómo los microservicios ofrecen una solución más eficiente y adaptable para el desarrollo y mantenimiento de aplicaciones, al permitir que los componentes del sistema funcio</w:t>
      </w:r>
      <w:r w:rsidR="00001DC3">
        <w:rPr>
          <w:rFonts w:ascii="Times New Roman" w:hAnsi="Times New Roman" w:cs="Times New Roman"/>
          <w:sz w:val="24"/>
          <w:szCs w:val="24"/>
        </w:rPr>
        <w:t>n</w:t>
      </w:r>
      <w:r>
        <w:rPr>
          <w:rFonts w:ascii="Times New Roman" w:hAnsi="Times New Roman" w:cs="Times New Roman"/>
          <w:sz w:val="24"/>
          <w:szCs w:val="24"/>
        </w:rPr>
        <w:t>en de manera autónoma e independiente.</w:t>
      </w:r>
    </w:p>
    <w:p w14:paraId="2286B33A" w14:textId="5F783FC2" w:rsidR="00001DC3" w:rsidRPr="00AF6293" w:rsidRDefault="00001DC3" w:rsidP="00DB4378">
      <w:pPr>
        <w:jc w:val="both"/>
        <w:rPr>
          <w:rFonts w:ascii="Times New Roman" w:hAnsi="Times New Roman" w:cs="Times New Roman"/>
          <w:b/>
          <w:bCs/>
          <w:color w:val="FF0000"/>
          <w:sz w:val="24"/>
          <w:szCs w:val="24"/>
        </w:rPr>
      </w:pPr>
      <w:r w:rsidRPr="00AF6293">
        <w:rPr>
          <w:rFonts w:ascii="Times New Roman" w:hAnsi="Times New Roman" w:cs="Times New Roman"/>
          <w:b/>
          <w:bCs/>
          <w:color w:val="FF0000"/>
          <w:sz w:val="24"/>
          <w:szCs w:val="24"/>
        </w:rPr>
        <w:t>Reflexión:</w:t>
      </w:r>
    </w:p>
    <w:p w14:paraId="704ADC75" w14:textId="3BD95622" w:rsidR="00001DC3" w:rsidRDefault="00001DC3" w:rsidP="00DB4378">
      <w:pPr>
        <w:jc w:val="both"/>
        <w:rPr>
          <w:rFonts w:ascii="Times New Roman" w:hAnsi="Times New Roman" w:cs="Times New Roman"/>
          <w:sz w:val="24"/>
          <w:szCs w:val="24"/>
        </w:rPr>
      </w:pPr>
      <w:r>
        <w:rPr>
          <w:rFonts w:ascii="Times New Roman" w:hAnsi="Times New Roman" w:cs="Times New Roman"/>
          <w:sz w:val="24"/>
          <w:szCs w:val="24"/>
        </w:rPr>
        <w:t>Una arquitectura monolítica agrupa todas las funciones de una aplicación en un solo bloque de código, lo que puede llevar a problemas significativos a medida que la aplicación crece en tamaño y complejidad. Estos problemas incluyen dificultades en el mantenimiento, el escalamiento y el despliegue de nuevas funciones.</w:t>
      </w:r>
    </w:p>
    <w:p w14:paraId="4E19AE31" w14:textId="77777777" w:rsidR="0082517F" w:rsidRDefault="0082517F" w:rsidP="00DB4378">
      <w:pPr>
        <w:jc w:val="both"/>
        <w:rPr>
          <w:rFonts w:ascii="Times New Roman" w:hAnsi="Times New Roman" w:cs="Times New Roman"/>
          <w:sz w:val="24"/>
          <w:szCs w:val="24"/>
        </w:rPr>
      </w:pPr>
    </w:p>
    <w:p w14:paraId="5F9D780C" w14:textId="77777777" w:rsidR="00255AAB" w:rsidRDefault="000753E4" w:rsidP="00DB4378">
      <w:pPr>
        <w:jc w:val="both"/>
        <w:rPr>
          <w:rFonts w:ascii="Times New Roman" w:hAnsi="Times New Roman" w:cs="Times New Roman"/>
          <w:sz w:val="24"/>
          <w:szCs w:val="24"/>
        </w:rPr>
      </w:pPr>
      <w:r w:rsidRPr="00255AAB">
        <w:rPr>
          <w:rFonts w:ascii="Times New Roman" w:hAnsi="Times New Roman" w:cs="Times New Roman"/>
          <w:b/>
          <w:bCs/>
          <w:sz w:val="24"/>
          <w:szCs w:val="24"/>
        </w:rPr>
        <w:lastRenderedPageBreak/>
        <w:t>David Mauricio Florez Quintero:</w:t>
      </w:r>
      <w:r>
        <w:rPr>
          <w:rFonts w:ascii="Times New Roman" w:hAnsi="Times New Roman" w:cs="Times New Roman"/>
          <w:sz w:val="24"/>
          <w:szCs w:val="24"/>
        </w:rPr>
        <w:t xml:space="preserve"> </w:t>
      </w:r>
    </w:p>
    <w:p w14:paraId="7E602EE8" w14:textId="15FE80BC" w:rsidR="000753E4" w:rsidRDefault="000753E4" w:rsidP="00DB4378">
      <w:pPr>
        <w:jc w:val="both"/>
        <w:rPr>
          <w:rFonts w:ascii="Times New Roman" w:hAnsi="Times New Roman" w:cs="Times New Roman"/>
          <w:sz w:val="24"/>
          <w:szCs w:val="24"/>
        </w:rPr>
      </w:pPr>
      <w:r>
        <w:rPr>
          <w:rFonts w:ascii="Times New Roman" w:hAnsi="Times New Roman" w:cs="Times New Roman"/>
          <w:sz w:val="24"/>
          <w:szCs w:val="24"/>
        </w:rPr>
        <w:t>No presentó.</w:t>
      </w:r>
    </w:p>
    <w:p w14:paraId="1C372F1B" w14:textId="77777777" w:rsidR="000753E4" w:rsidRDefault="000753E4" w:rsidP="00DB4378">
      <w:pPr>
        <w:jc w:val="both"/>
        <w:rPr>
          <w:rFonts w:ascii="Times New Roman" w:hAnsi="Times New Roman" w:cs="Times New Roman"/>
          <w:sz w:val="24"/>
          <w:szCs w:val="24"/>
        </w:rPr>
      </w:pPr>
    </w:p>
    <w:p w14:paraId="7BF1F1E8" w14:textId="77777777" w:rsidR="00255AAB" w:rsidRPr="00255AAB" w:rsidRDefault="000753E4" w:rsidP="00DB4378">
      <w:pPr>
        <w:jc w:val="both"/>
        <w:rPr>
          <w:rFonts w:ascii="Times New Roman" w:hAnsi="Times New Roman" w:cs="Times New Roman"/>
          <w:sz w:val="24"/>
          <w:szCs w:val="24"/>
        </w:rPr>
      </w:pPr>
      <w:r w:rsidRPr="00255AAB">
        <w:rPr>
          <w:rFonts w:ascii="Times New Roman" w:hAnsi="Times New Roman" w:cs="Times New Roman"/>
          <w:b/>
          <w:bCs/>
          <w:sz w:val="24"/>
          <w:szCs w:val="24"/>
        </w:rPr>
        <w:t>José Alejandro Osorio:</w:t>
      </w:r>
      <w:r w:rsidRPr="00255AAB">
        <w:rPr>
          <w:rFonts w:ascii="Times New Roman" w:hAnsi="Times New Roman" w:cs="Times New Roman"/>
          <w:sz w:val="24"/>
          <w:szCs w:val="24"/>
        </w:rPr>
        <w:t xml:space="preserve"> </w:t>
      </w:r>
    </w:p>
    <w:p w14:paraId="3F64194D" w14:textId="371356B3" w:rsidR="000753E4" w:rsidRDefault="000753E4" w:rsidP="00DB4378">
      <w:pPr>
        <w:jc w:val="both"/>
        <w:rPr>
          <w:rFonts w:ascii="Times New Roman" w:hAnsi="Times New Roman" w:cs="Times New Roman"/>
          <w:sz w:val="24"/>
          <w:szCs w:val="24"/>
        </w:rPr>
      </w:pPr>
      <w:r>
        <w:rPr>
          <w:rFonts w:ascii="Times New Roman" w:hAnsi="Times New Roman" w:cs="Times New Roman"/>
          <w:sz w:val="24"/>
          <w:szCs w:val="24"/>
        </w:rPr>
        <w:t>No presentó.</w:t>
      </w:r>
    </w:p>
    <w:p w14:paraId="274ADC48" w14:textId="77777777" w:rsidR="00235B3D" w:rsidRDefault="00235B3D" w:rsidP="00DB4378">
      <w:pPr>
        <w:jc w:val="both"/>
        <w:rPr>
          <w:rFonts w:ascii="Times New Roman" w:hAnsi="Times New Roman" w:cs="Times New Roman"/>
          <w:sz w:val="24"/>
          <w:szCs w:val="24"/>
        </w:rPr>
      </w:pPr>
    </w:p>
    <w:p w14:paraId="34149F01" w14:textId="77777777" w:rsidR="00235B3D" w:rsidRPr="00235B3D" w:rsidRDefault="000753E4" w:rsidP="00DB4378">
      <w:pPr>
        <w:jc w:val="both"/>
        <w:rPr>
          <w:rFonts w:ascii="Times New Roman" w:hAnsi="Times New Roman" w:cs="Times New Roman"/>
          <w:b/>
          <w:bCs/>
          <w:sz w:val="24"/>
          <w:szCs w:val="24"/>
        </w:rPr>
      </w:pPr>
      <w:r w:rsidRPr="00235B3D">
        <w:rPr>
          <w:rFonts w:ascii="Times New Roman" w:hAnsi="Times New Roman" w:cs="Times New Roman"/>
          <w:b/>
          <w:bCs/>
          <w:sz w:val="24"/>
          <w:szCs w:val="24"/>
        </w:rPr>
        <w:t xml:space="preserve">Laura Camila Sánchez: </w:t>
      </w:r>
    </w:p>
    <w:p w14:paraId="3FDBAC64" w14:textId="7DF17B50" w:rsidR="000753E4" w:rsidRDefault="000753E4" w:rsidP="00DB4378">
      <w:pPr>
        <w:jc w:val="both"/>
        <w:rPr>
          <w:rFonts w:ascii="Times New Roman" w:hAnsi="Times New Roman" w:cs="Times New Roman"/>
          <w:sz w:val="24"/>
          <w:szCs w:val="24"/>
        </w:rPr>
      </w:pPr>
      <w:r>
        <w:rPr>
          <w:rFonts w:ascii="Times New Roman" w:hAnsi="Times New Roman" w:cs="Times New Roman"/>
          <w:sz w:val="24"/>
          <w:szCs w:val="24"/>
        </w:rPr>
        <w:t>No presentó.</w:t>
      </w:r>
    </w:p>
    <w:p w14:paraId="6A07AE41" w14:textId="77777777" w:rsidR="000753E4" w:rsidRDefault="000753E4" w:rsidP="00DB4378">
      <w:pPr>
        <w:jc w:val="both"/>
        <w:rPr>
          <w:rFonts w:ascii="Times New Roman" w:hAnsi="Times New Roman" w:cs="Times New Roman"/>
          <w:sz w:val="24"/>
          <w:szCs w:val="24"/>
        </w:rPr>
      </w:pPr>
    </w:p>
    <w:p w14:paraId="0BB61BBF" w14:textId="03E91991" w:rsidR="000753E4" w:rsidRPr="000753E4" w:rsidRDefault="000753E4" w:rsidP="00DB4378">
      <w:pPr>
        <w:jc w:val="both"/>
        <w:rPr>
          <w:rFonts w:ascii="Times New Roman" w:hAnsi="Times New Roman" w:cs="Times New Roman"/>
          <w:b/>
          <w:bCs/>
          <w:sz w:val="24"/>
          <w:szCs w:val="24"/>
        </w:rPr>
      </w:pPr>
      <w:r w:rsidRPr="000753E4">
        <w:rPr>
          <w:rFonts w:ascii="Times New Roman" w:hAnsi="Times New Roman" w:cs="Times New Roman"/>
          <w:b/>
          <w:bCs/>
          <w:sz w:val="24"/>
          <w:szCs w:val="24"/>
        </w:rPr>
        <w:t>Marlon Estiven Torres Medina:</w:t>
      </w:r>
    </w:p>
    <w:p w14:paraId="65B54611" w14:textId="72AB6698" w:rsidR="000753E4" w:rsidRPr="000753E4" w:rsidRDefault="000753E4" w:rsidP="00DB4378">
      <w:pPr>
        <w:jc w:val="both"/>
        <w:rPr>
          <w:rFonts w:ascii="Times New Roman" w:hAnsi="Times New Roman" w:cs="Times New Roman"/>
          <w:b/>
          <w:bCs/>
          <w:sz w:val="24"/>
          <w:szCs w:val="24"/>
        </w:rPr>
      </w:pPr>
      <w:r w:rsidRPr="000753E4">
        <w:rPr>
          <w:rFonts w:ascii="Times New Roman" w:hAnsi="Times New Roman" w:cs="Times New Roman"/>
          <w:b/>
          <w:bCs/>
          <w:sz w:val="24"/>
          <w:szCs w:val="24"/>
        </w:rPr>
        <w:t>Artículo 8:</w:t>
      </w:r>
    </w:p>
    <w:p w14:paraId="73ACC039" w14:textId="11CC6527" w:rsidR="000753E4" w:rsidRPr="000753E4" w:rsidRDefault="000753E4" w:rsidP="00DB4378">
      <w:pPr>
        <w:jc w:val="both"/>
        <w:rPr>
          <w:rFonts w:ascii="Times New Roman" w:hAnsi="Times New Roman" w:cs="Times New Roman"/>
          <w:b/>
          <w:bCs/>
          <w:sz w:val="24"/>
          <w:szCs w:val="24"/>
        </w:rPr>
      </w:pPr>
      <w:r w:rsidRPr="000753E4">
        <w:rPr>
          <w:rFonts w:ascii="Times New Roman" w:hAnsi="Times New Roman" w:cs="Times New Roman"/>
          <w:b/>
          <w:bCs/>
          <w:sz w:val="24"/>
          <w:szCs w:val="24"/>
        </w:rPr>
        <w:t xml:space="preserve">Patrones de Diseño (XII): Patrones estructurales- </w:t>
      </w:r>
      <w:proofErr w:type="spellStart"/>
      <w:r w:rsidRPr="000753E4">
        <w:rPr>
          <w:rFonts w:ascii="Times New Roman" w:hAnsi="Times New Roman" w:cs="Times New Roman"/>
          <w:b/>
          <w:bCs/>
          <w:sz w:val="24"/>
          <w:szCs w:val="24"/>
        </w:rPr>
        <w:t>flyweight</w:t>
      </w:r>
      <w:proofErr w:type="spellEnd"/>
    </w:p>
    <w:p w14:paraId="6B03A975" w14:textId="771723DF" w:rsidR="000753E4" w:rsidRDefault="000753E4" w:rsidP="00DB4378">
      <w:pPr>
        <w:jc w:val="both"/>
        <w:rPr>
          <w:rFonts w:ascii="Times New Roman" w:hAnsi="Times New Roman" w:cs="Times New Roman"/>
          <w:sz w:val="24"/>
          <w:szCs w:val="24"/>
        </w:rPr>
      </w:pPr>
      <w:r>
        <w:rPr>
          <w:rFonts w:ascii="Times New Roman" w:hAnsi="Times New Roman" w:cs="Times New Roman"/>
          <w:sz w:val="24"/>
          <w:szCs w:val="24"/>
        </w:rPr>
        <w:t xml:space="preserve">Este artículo describe el patrón </w:t>
      </w:r>
      <w:proofErr w:type="spellStart"/>
      <w:r>
        <w:rPr>
          <w:rFonts w:ascii="Times New Roman" w:hAnsi="Times New Roman" w:cs="Times New Roman"/>
          <w:sz w:val="24"/>
          <w:szCs w:val="24"/>
        </w:rPr>
        <w:t>Flyweight</w:t>
      </w:r>
      <w:proofErr w:type="spellEnd"/>
      <w:r>
        <w:rPr>
          <w:rFonts w:ascii="Times New Roman" w:hAnsi="Times New Roman" w:cs="Times New Roman"/>
          <w:sz w:val="24"/>
          <w:szCs w:val="24"/>
        </w:rPr>
        <w:t xml:space="preserve"> que permite reducir el uso de memoria compartiendo tantos datos como sea posible con otros objetos similares. Se presentan ejemplos de su aplicación en sistemas donde la eficiencia de memoria es crucial, como en aplicaciones gráficas y juegos. Se discuten las ventajas y limitaciones del patrón </w:t>
      </w:r>
      <w:proofErr w:type="spellStart"/>
      <w:r>
        <w:rPr>
          <w:rFonts w:ascii="Times New Roman" w:hAnsi="Times New Roman" w:cs="Times New Roman"/>
          <w:sz w:val="24"/>
          <w:szCs w:val="24"/>
        </w:rPr>
        <w:t>flyweight</w:t>
      </w:r>
      <w:proofErr w:type="spellEnd"/>
      <w:r>
        <w:rPr>
          <w:rFonts w:ascii="Times New Roman" w:hAnsi="Times New Roman" w:cs="Times New Roman"/>
          <w:sz w:val="24"/>
          <w:szCs w:val="24"/>
        </w:rPr>
        <w:t>, así como las consideraciones a tener en cuenta al implementarlo.</w:t>
      </w:r>
    </w:p>
    <w:p w14:paraId="554C4747" w14:textId="77777777" w:rsidR="000753E4" w:rsidRDefault="000753E4" w:rsidP="00DB4378">
      <w:pPr>
        <w:jc w:val="both"/>
        <w:rPr>
          <w:rFonts w:ascii="Times New Roman" w:hAnsi="Times New Roman" w:cs="Times New Roman"/>
          <w:sz w:val="24"/>
          <w:szCs w:val="24"/>
        </w:rPr>
      </w:pPr>
    </w:p>
    <w:p w14:paraId="7DFEC303" w14:textId="77777777" w:rsidR="00671595" w:rsidRPr="00DB4378" w:rsidRDefault="00671595" w:rsidP="00DB4378">
      <w:pPr>
        <w:jc w:val="both"/>
        <w:rPr>
          <w:rFonts w:ascii="Times New Roman" w:hAnsi="Times New Roman" w:cs="Times New Roman"/>
          <w:sz w:val="24"/>
          <w:szCs w:val="24"/>
        </w:rPr>
      </w:pPr>
    </w:p>
    <w:sectPr w:rsidR="00671595" w:rsidRPr="00DB4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98"/>
    <w:rsid w:val="00001DC3"/>
    <w:rsid w:val="000753E4"/>
    <w:rsid w:val="00203154"/>
    <w:rsid w:val="00235B3D"/>
    <w:rsid w:val="00255AAB"/>
    <w:rsid w:val="00271C1E"/>
    <w:rsid w:val="00364A8F"/>
    <w:rsid w:val="00370961"/>
    <w:rsid w:val="00570EEB"/>
    <w:rsid w:val="00671595"/>
    <w:rsid w:val="00793898"/>
    <w:rsid w:val="0082517F"/>
    <w:rsid w:val="00A30358"/>
    <w:rsid w:val="00A879FA"/>
    <w:rsid w:val="00AF6293"/>
    <w:rsid w:val="00C65309"/>
    <w:rsid w:val="00DB4378"/>
    <w:rsid w:val="00E533DD"/>
    <w:rsid w:val="00E76CD0"/>
    <w:rsid w:val="00F65B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A378"/>
  <w15:chartTrackingRefBased/>
  <w15:docId w15:val="{3DDBB387-A7C9-400A-809B-C83DC6E8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549</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7.Yuliana Charry Prada</dc:creator>
  <cp:keywords/>
  <dc:description/>
  <cp:lastModifiedBy>7.Yuliana Charry Prada</cp:lastModifiedBy>
  <cp:revision>12</cp:revision>
  <dcterms:created xsi:type="dcterms:W3CDTF">2024-11-23T15:25:00Z</dcterms:created>
  <dcterms:modified xsi:type="dcterms:W3CDTF">2024-11-23T22:17:00Z</dcterms:modified>
</cp:coreProperties>
</file>