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65460645"/>
        <w:docPartObj>
          <w:docPartGallery w:val="Cover Pages"/>
          <w:docPartUnique/>
        </w:docPartObj>
      </w:sdtPr>
      <w:sdtEndPr/>
      <w:sdtContent>
        <w:p w14:paraId="4AE489CD" w14:textId="77777777" w:rsidR="0001649E" w:rsidRPr="00C413AB" w:rsidRDefault="0001649E" w:rsidP="00644CDF">
          <w:r>
            <w:rPr>
              <w:noProof/>
            </w:rPr>
            <mc:AlternateContent>
              <mc:Choice Requires="wps">
                <w:drawing>
                  <wp:anchor distT="0" distB="0" distL="114300" distR="114300" simplePos="0" relativeHeight="251658240" behindDoc="0" locked="0" layoutInCell="1" allowOverlap="1" wp14:anchorId="5A864134" wp14:editId="6B804BB1">
                    <wp:simplePos x="0" y="0"/>
                    <wp:positionH relativeFrom="column">
                      <wp:posOffset>-244797</wp:posOffset>
                    </wp:positionH>
                    <wp:positionV relativeFrom="page">
                      <wp:posOffset>539115</wp:posOffset>
                    </wp:positionV>
                    <wp:extent cx="9034145" cy="5981112"/>
                    <wp:effectExtent l="0" t="0" r="0" b="635"/>
                    <wp:wrapNone/>
                    <wp:docPr id="758846358" name="Shape Box 7"/>
                    <wp:cNvGraphicFramePr/>
                    <a:graphic xmlns:a="http://schemas.openxmlformats.org/drawingml/2006/main">
                      <a:graphicData uri="http://schemas.microsoft.com/office/word/2010/wordprocessingShape">
                        <wps:wsp>
                          <wps:cNvSpPr txBox="1"/>
                          <wps:spPr>
                            <a:xfrm>
                              <a:off x="0" y="0"/>
                              <a:ext cx="9034145" cy="5981112"/>
                            </a:xfrm>
                            <a:prstGeom prst="rect">
                              <a:avLst/>
                            </a:prstGeom>
                            <a:noFill/>
                            <a:ln w="6350">
                              <a:noFill/>
                            </a:ln>
                          </wps:spPr>
                          <wps:txbx>
                            <w:txbxContent>
                              <w:p w14:paraId="59F2779B" w14:textId="77777777" w:rsidR="0001649E" w:rsidRDefault="0001649E">
                                <w:r w:rsidRPr="00EF3512">
                                  <w:rPr>
                                    <w:noProof/>
                                  </w:rPr>
                                  <w:drawing>
                                    <wp:inline distT="0" distB="0" distL="0" distR="0" wp14:anchorId="32642AA6" wp14:editId="47C4FA7F">
                                      <wp:extent cx="8296501" cy="6701269"/>
                                      <wp:effectExtent l="0" t="0" r="0" b="0"/>
                                      <wp:docPr id="1476120976" name="Picture 38">
                                        <a:extLst xmlns:a="http://schemas.openxmlformats.org/drawingml/2006/main">
                                          <a:ext uri="{FF2B5EF4-FFF2-40B4-BE49-F238E27FC236}">
                                            <a16:creationId xmlns:a16="http://schemas.microsoft.com/office/drawing/2014/main" id="{35EB19DE-A526-B84F-9AF9-B63831BF20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FF2B5EF4-FFF2-40B4-BE49-F238E27FC236}">
                                                    <a16:creationId xmlns:a16="http://schemas.microsoft.com/office/drawing/2014/main" id="{35EB19DE-A526-B84F-9AF9-B63831BF208C}"/>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8296501" cy="670126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864134" id="_x0000_t202" coordsize="21600,21600" o:spt="202" path="m,l,21600r21600,l21600,xe">
                    <v:stroke joinstyle="miter"/>
                    <v:path gradientshapeok="t" o:connecttype="rect"/>
                  </v:shapetype>
                  <v:shape id="Shape Box 7" o:spid="_x0000_s1026" type="#_x0000_t202" style="position:absolute;margin-left:-19.3pt;margin-top:42.45pt;width:711.35pt;height:470.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" filled="f" stroked="f" strokeweight=".5pt">
                    <v:textbox>
                      <w:txbxContent>
                        <w:p w14:paraId="59F2779B" w14:textId="77777777" w:rsidR="0001649E" w:rsidRDefault="0001649E">
                          <w:r w:rsidRPr="00EF3512">
                            <w:rPr>
                              <w:noProof/>
                            </w:rPr>
                            <w:drawing>
                              <wp:inline distT="0" distB="0" distL="0" distR="0" wp14:anchorId="32642AA6" wp14:editId="47C4FA7F">
                                <wp:extent cx="8296501" cy="6701269"/>
                                <wp:effectExtent l="0" t="0" r="0" b="0"/>
                                <wp:docPr id="1476120976" name="Picture 38">
                                  <a:extLst xmlns:a="http://schemas.openxmlformats.org/drawingml/2006/main">
                                    <a:ext uri="{FF2B5EF4-FFF2-40B4-BE49-F238E27FC236}">
                                      <a16:creationId xmlns:a16="http://schemas.microsoft.com/office/drawing/2014/main" id="{35EB19DE-A526-B84F-9AF9-B63831BF20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FF2B5EF4-FFF2-40B4-BE49-F238E27FC236}">
                                              <a16:creationId xmlns:a16="http://schemas.microsoft.com/office/drawing/2014/main" id="{35EB19DE-A526-B84F-9AF9-B63831BF208C}"/>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8296501" cy="6701269"/>
                                        </a:xfrm>
                                        <a:prstGeom prst="rect">
                                          <a:avLst/>
                                        </a:prstGeom>
                                      </pic:spPr>
                                    </pic:pic>
                                  </a:graphicData>
                                </a:graphic>
                              </wp:inline>
                            </w:drawing>
                          </w:r>
                        </w:p>
                      </w:txbxContent>
                    </v:textbox>
                    <w10:wrap anchory="page"/>
                  </v:shape>
                </w:pict>
              </mc:Fallback>
            </mc:AlternateContent>
          </w:r>
          <w:r>
            <w:rPr>
              <w:noProof/>
            </w:rPr>
            <mc:AlternateContent>
              <mc:Choice Requires="wps">
                <w:drawing>
                  <wp:anchor distT="0" distB="0" distL="114300" distR="114300" simplePos="0" relativeHeight="251658241" behindDoc="0" locked="1" layoutInCell="1" allowOverlap="1" wp14:anchorId="33E4C368" wp14:editId="6A293B3B">
                    <wp:simplePos x="0" y="0"/>
                    <wp:positionH relativeFrom="page">
                      <wp:posOffset>788035</wp:posOffset>
                    </wp:positionH>
                    <wp:positionV relativeFrom="page">
                      <wp:posOffset>9521825</wp:posOffset>
                    </wp:positionV>
                    <wp:extent cx="3972560" cy="636905"/>
                    <wp:effectExtent l="0" t="0" r="8890" b="0"/>
                    <wp:wrapNone/>
                    <wp:docPr id="758846359" name="Logo Box 9"/>
                    <wp:cNvGraphicFramePr/>
                    <a:graphic xmlns:a="http://schemas.openxmlformats.org/drawingml/2006/main">
                      <a:graphicData uri="http://schemas.microsoft.com/office/word/2010/wordprocessingShape">
                        <wps:wsp>
                          <wps:cNvSpPr txBox="1"/>
                          <wps:spPr>
                            <a:xfrm>
                              <a:off x="0" y="0"/>
                              <a:ext cx="3972560" cy="636905"/>
                            </a:xfrm>
                            <a:prstGeom prst="rect">
                              <a:avLst/>
                            </a:prstGeom>
                            <a:noFill/>
                            <a:ln w="6350">
                              <a:noFill/>
                            </a:ln>
                          </wps:spPr>
                          <wps:txbx>
                            <w:txbxContent>
                              <w:p w14:paraId="3CF5AFC1" w14:textId="77777777" w:rsidR="0001649E" w:rsidRPr="008B6418" w:rsidRDefault="0001649E">
                                <w:r>
                                  <w:rPr>
                                    <w:noProof/>
                                  </w:rPr>
                                  <w:drawing>
                                    <wp:inline distT="0" distB="0" distL="0" distR="0" wp14:anchorId="6ACAABF5" wp14:editId="7C33BD54">
                                      <wp:extent cx="2628000" cy="347922"/>
                                      <wp:effectExtent l="0" t="0" r="1270" b="0"/>
                                      <wp:docPr id="1301378737" name="Graph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6236" name="Picture 758846236"/>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628000" cy="347922"/>
                                              </a:xfrm>
                                              <a:prstGeom prst="rect">
                                                <a:avLst/>
                                              </a:prstGeom>
                                            </pic:spPr>
                                          </pic:pic>
                                        </a:graphicData>
                                      </a:graphic>
                                    </wp:inline>
                                  </w:drawing>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4C368" id="Logo Box 9" o:spid="_x0000_s1027" type="#_x0000_t202" style="position:absolute;margin-left:62.05pt;margin-top:749.75pt;width:312.8pt;height:50.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" filled="f" stroked="f" strokeweight=".5pt">
                    <v:textbox inset="1mm,1mm,1mm,1mm">
                      <w:txbxContent>
                        <w:p w14:paraId="3CF5AFC1" w14:textId="77777777" w:rsidR="0001649E" w:rsidRPr="008B6418" w:rsidRDefault="0001649E">
                          <w:r>
                            <w:rPr>
                              <w:noProof/>
                            </w:rPr>
                            <w:drawing>
                              <wp:inline distT="0" distB="0" distL="0" distR="0" wp14:anchorId="6ACAABF5" wp14:editId="7C33BD54">
                                <wp:extent cx="2628000" cy="347922"/>
                                <wp:effectExtent l="0" t="0" r="1270" b="0"/>
                                <wp:docPr id="1301378737" name="Graph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6236" name="Picture 758846236"/>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628000" cy="347922"/>
                                        </a:xfrm>
                                        <a:prstGeom prst="rect">
                                          <a:avLst/>
                                        </a:prstGeom>
                                      </pic:spPr>
                                    </pic:pic>
                                  </a:graphicData>
                                </a:graphic>
                              </wp:inline>
                            </w:drawing>
                          </w:r>
                        </w:p>
                      </w:txbxContent>
                    </v:textbox>
                    <w10:wrap anchorx="page" anchory="page"/>
                    <w10:anchorlock/>
                  </v:shape>
                </w:pict>
              </mc:Fallback>
            </mc:AlternateContent>
          </w:r>
          <w:r>
            <w:rPr>
              <w:noProof/>
            </w:rPr>
            <mc:AlternateContent>
              <mc:Choice Requires="wps">
                <w:drawing>
                  <wp:anchor distT="0" distB="0" distL="114300" distR="114300" simplePos="0" relativeHeight="251658243" behindDoc="1" locked="1" layoutInCell="1" allowOverlap="1" wp14:anchorId="4AD22717" wp14:editId="7B328354">
                    <wp:simplePos x="0" y="0"/>
                    <wp:positionH relativeFrom="column">
                      <wp:posOffset>-112395</wp:posOffset>
                    </wp:positionH>
                    <wp:positionV relativeFrom="page">
                      <wp:posOffset>6195695</wp:posOffset>
                    </wp:positionV>
                    <wp:extent cx="5903595" cy="2483485"/>
                    <wp:effectExtent l="0" t="0" r="1905" b="0"/>
                    <wp:wrapSquare wrapText="bothSides"/>
                    <wp:docPr id="758846360" name="Textfeld Title 1"/>
                    <wp:cNvGraphicFramePr/>
                    <a:graphic xmlns:a="http://schemas.openxmlformats.org/drawingml/2006/main">
                      <a:graphicData uri="http://schemas.microsoft.com/office/word/2010/wordprocessingShape">
                        <wps:wsp>
                          <wps:cNvSpPr txBox="1"/>
                          <wps:spPr>
                            <a:xfrm>
                              <a:off x="0" y="0"/>
                              <a:ext cx="5903595" cy="2483485"/>
                            </a:xfrm>
                            <a:prstGeom prst="rect">
                              <a:avLst/>
                            </a:prstGeom>
                            <a:noFill/>
                            <a:ln w="6350">
                              <a:noFill/>
                            </a:ln>
                          </wps:spPr>
                          <wps:txbx>
                            <w:txbxContent>
                              <w:p w14:paraId="042BF5EA" w14:textId="59E4A218" w:rsidR="004C0D8D" w:rsidRPr="006161EB" w:rsidRDefault="005C01E9" w:rsidP="004C0D8D">
                                <w:pPr>
                                  <w:pStyle w:val="Title"/>
                                  <w:rPr>
                                    <w:color w:val="F6F6F6" w:themeColor="background2"/>
                                  </w:rPr>
                                </w:pPr>
                                <w:r w:rsidRPr="006161EB">
                                  <w:rPr>
                                    <w:color w:val="F6F6F6" w:themeColor="background2"/>
                                  </w:rPr>
                                  <w:t>Route 25</w:t>
                                </w:r>
                              </w:p>
                              <w:p w14:paraId="7F8B829C" w14:textId="358DFCE5" w:rsidR="005C01E9" w:rsidRPr="006161EB" w:rsidRDefault="002B014D" w:rsidP="005C01E9">
                                <w:pPr>
                                  <w:rPr>
                                    <w:rFonts w:eastAsiaTheme="minorEastAsia"/>
                                    <w:color w:val="F6F6F6" w:themeColor="background2"/>
                                    <w:kern w:val="2"/>
                                    <w:sz w:val="36"/>
                                    <w:szCs w:val="36"/>
                                    <w:lang w:val="en-US"/>
                                    <w14:ligatures w14:val="standardContextual"/>
                                  </w:rPr>
                                </w:pPr>
                                <w:r w:rsidRPr="006161EB">
                                  <w:rPr>
                                    <w:rFonts w:eastAsiaTheme="minorEastAsia"/>
                                    <w:color w:val="F6F6F6" w:themeColor="background2"/>
                                    <w:kern w:val="2"/>
                                    <w:sz w:val="36"/>
                                    <w:szCs w:val="36"/>
                                    <w:lang w:val="en-US"/>
                                    <w14:ligatures w14:val="standardContextual"/>
                                  </w:rPr>
                                  <w:t>AGENDA FOR AUTONOMOUS, INTELLIGENT, INTEROPERABLE AND INCLUSIVE MOBILITY</w:t>
                                </w:r>
                              </w:p>
                              <w:p w14:paraId="200AD147" w14:textId="77777777" w:rsidR="005C01E9" w:rsidRPr="002B014D" w:rsidRDefault="005C01E9" w:rsidP="005C01E9">
                                <w:pPr>
                                  <w:rPr>
                                    <w:lang w:val="en-US"/>
                                  </w:rPr>
                                </w:pPr>
                              </w:p>
                              <w:p w14:paraId="2585BA65" w14:textId="7A5EF9EC" w:rsidR="004C0D8D" w:rsidRPr="00926A75" w:rsidRDefault="002B014D" w:rsidP="004C0D8D">
                                <w:pPr>
                                  <w:pStyle w:val="Subtitle"/>
                                  <w:rPr>
                                    <w:color w:val="F6F6F6" w:themeColor="background2"/>
                                    <w:sz w:val="36"/>
                                    <w:szCs w:val="36"/>
                                    <w:lang w:val="pt-BR"/>
                                  </w:rPr>
                                </w:pPr>
                                <w:r>
                                  <w:rPr>
                                    <w:color w:val="F6F6F6" w:themeColor="background2"/>
                                    <w:sz w:val="36"/>
                                    <w:szCs w:val="36"/>
                                    <w:lang w:val="pt-BR"/>
                                  </w:rPr>
                                  <w:t>Mariana Chaves Santos</w:t>
                                </w:r>
                              </w:p>
                              <w:p w14:paraId="164C8ADD" w14:textId="55D5A251" w:rsidR="004C0D8D" w:rsidRPr="005C01E9" w:rsidRDefault="002B014D" w:rsidP="004C0D8D">
                                <w:pPr>
                                  <w:pStyle w:val="Subtitle"/>
                                  <w:rPr>
                                    <w:b/>
                                    <w:bCs/>
                                    <w:color w:val="F6F6F6" w:themeColor="background2"/>
                                    <w:lang w:val="pt-PT"/>
                                  </w:rPr>
                                </w:pPr>
                                <w:r>
                                  <w:rPr>
                                    <w:b/>
                                    <w:bCs/>
                                    <w:color w:val="F6F6F6" w:themeColor="background2"/>
                                    <w:lang w:val="pt-PT"/>
                                  </w:rPr>
                                  <w:t>1</w:t>
                                </w:r>
                                <w:r w:rsidR="00594C27">
                                  <w:rPr>
                                    <w:b/>
                                    <w:bCs/>
                                    <w:color w:val="F6F6F6" w:themeColor="background2"/>
                                    <w:lang w:val="pt-PT"/>
                                  </w:rPr>
                                  <w:t>4</w:t>
                                </w:r>
                                <w:r w:rsidR="004C0D8D" w:rsidRPr="005C01E9">
                                  <w:rPr>
                                    <w:b/>
                                    <w:bCs/>
                                    <w:color w:val="F6F6F6" w:themeColor="background2"/>
                                    <w:lang w:val="pt-PT"/>
                                  </w:rPr>
                                  <w:t>.1</w:t>
                                </w:r>
                                <w:r w:rsidR="00926A75" w:rsidRPr="005C01E9">
                                  <w:rPr>
                                    <w:b/>
                                    <w:bCs/>
                                    <w:color w:val="F6F6F6" w:themeColor="background2"/>
                                    <w:lang w:val="pt-PT"/>
                                  </w:rPr>
                                  <w:t>1</w:t>
                                </w:r>
                                <w:r w:rsidR="004C0D8D" w:rsidRPr="005C01E9">
                                  <w:rPr>
                                    <w:b/>
                                    <w:bCs/>
                                    <w:color w:val="F6F6F6" w:themeColor="background2"/>
                                    <w:lang w:val="pt-PT"/>
                                  </w:rPr>
                                  <w:t>.202</w:t>
                                </w:r>
                                <w:r w:rsidR="005C6107" w:rsidRPr="005C01E9">
                                  <w:rPr>
                                    <w:b/>
                                    <w:bCs/>
                                    <w:color w:val="F6F6F6" w:themeColor="background2"/>
                                    <w:lang w:val="pt-PT"/>
                                  </w:rPr>
                                  <w:t>5</w:t>
                                </w:r>
                              </w:p>
                              <w:p w14:paraId="1177EF6B" w14:textId="77777777" w:rsidR="0001649E" w:rsidRPr="005C01E9" w:rsidRDefault="0001649E" w:rsidP="00184577">
                                <w:pPr>
                                  <w:pStyle w:val="Subtitle"/>
                                  <w:rPr>
                                    <w:color w:val="F6F6F6" w:themeColor="background2"/>
                                    <w:lang w:val="pt-PT"/>
                                  </w:rPr>
                                </w:pPr>
                              </w:p>
                            </w:txbxContent>
                          </wps:txbx>
                          <wps:bodyPr rot="0" spcFirstLastPara="0" vertOverflow="overflow" horzOverflow="overflow" vert="horz" wrap="square" lIns="0" tIns="0" rIns="0" bIns="90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22717" id="Textfeld Title 1" o:spid="_x0000_s1028" type="#_x0000_t202" style="position:absolute;margin-left:-8.85pt;margin-top:487.85pt;width:464.85pt;height:195.5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" filled="f" stroked="f" strokeweight=".5pt">
                    <v:textbox inset="0,0,0,2.5mm">
                      <w:txbxContent>
                        <w:p w14:paraId="042BF5EA" w14:textId="59E4A218" w:rsidR="004C0D8D" w:rsidRPr="006161EB" w:rsidRDefault="005C01E9" w:rsidP="004C0D8D">
                          <w:pPr>
                            <w:pStyle w:val="Title"/>
                            <w:rPr>
                              <w:color w:val="F6F6F6" w:themeColor="background2"/>
                            </w:rPr>
                          </w:pPr>
                          <w:r w:rsidRPr="006161EB">
                            <w:rPr>
                              <w:color w:val="F6F6F6" w:themeColor="background2"/>
                            </w:rPr>
                            <w:t>Route 25</w:t>
                          </w:r>
                        </w:p>
                        <w:p w14:paraId="7F8B829C" w14:textId="358DFCE5" w:rsidR="005C01E9" w:rsidRPr="006161EB" w:rsidRDefault="002B014D" w:rsidP="005C01E9">
                          <w:pPr>
                            <w:rPr>
                              <w:rFonts w:eastAsiaTheme="minorEastAsia"/>
                              <w:color w:val="F6F6F6" w:themeColor="background2"/>
                              <w:kern w:val="2"/>
                              <w:sz w:val="36"/>
                              <w:szCs w:val="36"/>
                              <w:lang w:val="en-US"/>
                              <w14:ligatures w14:val="standardContextual"/>
                            </w:rPr>
                          </w:pPr>
                          <w:r w:rsidRPr="006161EB">
                            <w:rPr>
                              <w:rFonts w:eastAsiaTheme="minorEastAsia"/>
                              <w:color w:val="F6F6F6" w:themeColor="background2"/>
                              <w:kern w:val="2"/>
                              <w:sz w:val="36"/>
                              <w:szCs w:val="36"/>
                              <w:lang w:val="en-US"/>
                              <w14:ligatures w14:val="standardContextual"/>
                            </w:rPr>
                            <w:t>AGENDA FOR AUTONOMOUS, INTELLIGENT, INTEROPERABLE AND INCLUSIVE MOBILITY</w:t>
                          </w:r>
                        </w:p>
                        <w:p w14:paraId="200AD147" w14:textId="77777777" w:rsidR="005C01E9" w:rsidRPr="002B014D" w:rsidRDefault="005C01E9" w:rsidP="005C01E9">
                          <w:pPr>
                            <w:rPr>
                              <w:lang w:val="en-US"/>
                            </w:rPr>
                          </w:pPr>
                        </w:p>
                        <w:p w14:paraId="2585BA65" w14:textId="7A5EF9EC" w:rsidR="004C0D8D" w:rsidRPr="00926A75" w:rsidRDefault="002B014D" w:rsidP="004C0D8D">
                          <w:pPr>
                            <w:pStyle w:val="Subtitle"/>
                            <w:rPr>
                              <w:color w:val="F6F6F6" w:themeColor="background2"/>
                              <w:sz w:val="36"/>
                              <w:szCs w:val="36"/>
                              <w:lang w:val="pt-BR"/>
                            </w:rPr>
                          </w:pPr>
                          <w:r>
                            <w:rPr>
                              <w:color w:val="F6F6F6" w:themeColor="background2"/>
                              <w:sz w:val="36"/>
                              <w:szCs w:val="36"/>
                              <w:lang w:val="pt-BR"/>
                            </w:rPr>
                            <w:t>Mariana Chaves Santos</w:t>
                          </w:r>
                        </w:p>
                        <w:p w14:paraId="164C8ADD" w14:textId="55D5A251" w:rsidR="004C0D8D" w:rsidRPr="005C01E9" w:rsidRDefault="002B014D" w:rsidP="004C0D8D">
                          <w:pPr>
                            <w:pStyle w:val="Subtitle"/>
                            <w:rPr>
                              <w:b/>
                              <w:bCs/>
                              <w:color w:val="F6F6F6" w:themeColor="background2"/>
                              <w:lang w:val="pt-PT"/>
                            </w:rPr>
                          </w:pPr>
                          <w:r>
                            <w:rPr>
                              <w:b/>
                              <w:bCs/>
                              <w:color w:val="F6F6F6" w:themeColor="background2"/>
                              <w:lang w:val="pt-PT"/>
                            </w:rPr>
                            <w:t>1</w:t>
                          </w:r>
                          <w:r w:rsidR="00594C27">
                            <w:rPr>
                              <w:b/>
                              <w:bCs/>
                              <w:color w:val="F6F6F6" w:themeColor="background2"/>
                              <w:lang w:val="pt-PT"/>
                            </w:rPr>
                            <w:t>4</w:t>
                          </w:r>
                          <w:r w:rsidR="004C0D8D" w:rsidRPr="005C01E9">
                            <w:rPr>
                              <w:b/>
                              <w:bCs/>
                              <w:color w:val="F6F6F6" w:themeColor="background2"/>
                              <w:lang w:val="pt-PT"/>
                            </w:rPr>
                            <w:t>.1</w:t>
                          </w:r>
                          <w:r w:rsidR="00926A75" w:rsidRPr="005C01E9">
                            <w:rPr>
                              <w:b/>
                              <w:bCs/>
                              <w:color w:val="F6F6F6" w:themeColor="background2"/>
                              <w:lang w:val="pt-PT"/>
                            </w:rPr>
                            <w:t>1</w:t>
                          </w:r>
                          <w:r w:rsidR="004C0D8D" w:rsidRPr="005C01E9">
                            <w:rPr>
                              <w:b/>
                              <w:bCs/>
                              <w:color w:val="F6F6F6" w:themeColor="background2"/>
                              <w:lang w:val="pt-PT"/>
                            </w:rPr>
                            <w:t>.202</w:t>
                          </w:r>
                          <w:r w:rsidR="005C6107" w:rsidRPr="005C01E9">
                            <w:rPr>
                              <w:b/>
                              <w:bCs/>
                              <w:color w:val="F6F6F6" w:themeColor="background2"/>
                              <w:lang w:val="pt-PT"/>
                            </w:rPr>
                            <w:t>5</w:t>
                          </w:r>
                        </w:p>
                        <w:p w14:paraId="1177EF6B" w14:textId="77777777" w:rsidR="0001649E" w:rsidRPr="005C01E9" w:rsidRDefault="0001649E" w:rsidP="00184577">
                          <w:pPr>
                            <w:pStyle w:val="Subtitle"/>
                            <w:rPr>
                              <w:color w:val="F6F6F6" w:themeColor="background2"/>
                              <w:lang w:val="pt-PT"/>
                            </w:rPr>
                          </w:pPr>
                        </w:p>
                      </w:txbxContent>
                    </v:textbox>
                    <w10:wrap type="square" anchory="page"/>
                    <w10:anchorlock/>
                  </v:shape>
                </w:pict>
              </mc:Fallback>
            </mc:AlternateContent>
          </w:r>
        </w:p>
        <w:p w14:paraId="3C874CAC" w14:textId="77777777" w:rsidR="0001649E" w:rsidRDefault="0001649E" w:rsidP="00F0471B"/>
        <w:p w14:paraId="2D953C1A" w14:textId="77777777" w:rsidR="0001649E" w:rsidRDefault="0001649E" w:rsidP="00F0471B"/>
        <w:p w14:paraId="512F6E36" w14:textId="77777777" w:rsidR="0001649E" w:rsidRDefault="0001649E" w:rsidP="00F0471B"/>
        <w:p w14:paraId="23A3F35F" w14:textId="77777777" w:rsidR="0001649E" w:rsidRDefault="0001649E" w:rsidP="00F0471B"/>
        <w:p w14:paraId="63BC509C" w14:textId="77777777" w:rsidR="0001649E" w:rsidRDefault="0001649E" w:rsidP="00F0471B"/>
        <w:p w14:paraId="4A6D6D5A" w14:textId="77777777" w:rsidR="0001649E" w:rsidRDefault="0001649E" w:rsidP="00F0471B"/>
        <w:p w14:paraId="6308F920" w14:textId="77777777" w:rsidR="0001649E" w:rsidRDefault="0001649E" w:rsidP="00F0471B"/>
        <w:p w14:paraId="6A4A1BE3" w14:textId="77777777" w:rsidR="0001649E" w:rsidRDefault="0001649E" w:rsidP="00F0471B"/>
        <w:p w14:paraId="381CB672" w14:textId="77777777" w:rsidR="0001649E" w:rsidRDefault="0001649E" w:rsidP="00F0471B"/>
        <w:p w14:paraId="40900B3B" w14:textId="77777777" w:rsidR="0001649E" w:rsidRDefault="0001649E" w:rsidP="00F0471B"/>
        <w:p w14:paraId="710BABC6" w14:textId="77777777" w:rsidR="0001649E" w:rsidRDefault="0001649E" w:rsidP="00F0471B"/>
        <w:p w14:paraId="67C9C6DC" w14:textId="77777777" w:rsidR="0001649E" w:rsidRDefault="0001649E" w:rsidP="00F0471B"/>
        <w:p w14:paraId="42DED08C" w14:textId="77777777" w:rsidR="0001649E" w:rsidRDefault="0001649E" w:rsidP="00F0471B"/>
        <w:p w14:paraId="78F3508A" w14:textId="77777777" w:rsidR="0001649E" w:rsidRDefault="0001649E" w:rsidP="00F0471B"/>
        <w:p w14:paraId="2965BB7D" w14:textId="77777777" w:rsidR="0001649E" w:rsidRDefault="0001649E" w:rsidP="00F0471B"/>
        <w:p w14:paraId="3ED67FE7" w14:textId="77777777" w:rsidR="0001649E" w:rsidRDefault="0001649E" w:rsidP="00F0471B"/>
        <w:p w14:paraId="45F5A46C" w14:textId="77777777" w:rsidR="0001649E" w:rsidRDefault="0001649E" w:rsidP="00F0471B"/>
        <w:p w14:paraId="7BB1A576" w14:textId="77777777" w:rsidR="0001649E" w:rsidRPr="00F0471B" w:rsidRDefault="0001649E" w:rsidP="00F0471B">
          <w:pPr>
            <w:sectPr w:rsidR="0001649E" w:rsidRPr="00F0471B" w:rsidSect="00D375A2">
              <w:footerReference w:type="default" r:id="rId14"/>
              <w:headerReference w:type="first" r:id="rId15"/>
              <w:pgSz w:w="11906" w:h="16838" w:code="9"/>
              <w:pgMar w:top="1418" w:right="1418" w:bottom="1418" w:left="1418" w:header="624" w:footer="680" w:gutter="0"/>
              <w:cols w:space="708"/>
              <w:titlePg/>
              <w:docGrid w:linePitch="360"/>
            </w:sectPr>
          </w:pPr>
          <w:r>
            <w:rPr>
              <w:noProof/>
            </w:rPr>
            <mc:AlternateContent>
              <mc:Choice Requires="wps">
                <w:drawing>
                  <wp:anchor distT="0" distB="0" distL="114300" distR="114300" simplePos="0" relativeHeight="251658242" behindDoc="1" locked="1" layoutInCell="1" allowOverlap="1" wp14:anchorId="5BE535E2" wp14:editId="03510F6C">
                    <wp:simplePos x="0" y="0"/>
                    <wp:positionH relativeFrom="page">
                      <wp:posOffset>0</wp:posOffset>
                    </wp:positionH>
                    <wp:positionV relativeFrom="page">
                      <wp:posOffset>0</wp:posOffset>
                    </wp:positionV>
                    <wp:extent cx="7560000" cy="10692000"/>
                    <wp:effectExtent l="0" t="0" r="3175" b="0"/>
                    <wp:wrapNone/>
                    <wp:docPr id="758846361" name="Rectangle 41"/>
                    <wp:cNvGraphicFramePr/>
                    <a:graphic xmlns:a="http://schemas.openxmlformats.org/drawingml/2006/main">
                      <a:graphicData uri="http://schemas.microsoft.com/office/word/2010/wordprocessingShape">
                        <wps:wsp>
                          <wps:cNvSpPr/>
                          <wps:spPr>
                            <a:xfrm>
                              <a:off x="0" y="0"/>
                              <a:ext cx="7560000" cy="10692000"/>
                            </a:xfrm>
                            <a:prstGeom prst="rect">
                              <a:avLst/>
                            </a:prstGeom>
                            <a:gradFill>
                              <a:gsLst>
                                <a:gs pos="0">
                                  <a:schemeClr val="accent4"/>
                                </a:gs>
                                <a:gs pos="100000">
                                  <a:schemeClr val="accent1"/>
                                </a:gs>
                              </a:gsLst>
                              <a:lin ang="189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E2C18" id="Rectangle 41" o:spid="_x0000_s1026" style="position:absolute;margin-left:0;margin-top:0;width:595.3pt;height:841.9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" fillcolor="#272936 [3207]" stroked="f" strokeweight="2pt">
                    <v:fill color2="#0070ad [3204]" angle="135" focus="100%" type="gradient"/>
                    <w10:wrap anchorx="page" anchory="page"/>
                    <w10:anchorlock/>
                  </v:rect>
                </w:pict>
              </mc:Fallback>
            </mc:AlternateContent>
          </w:r>
        </w:p>
        <w:p w14:paraId="6925A516" w14:textId="77777777" w:rsidR="0001649E" w:rsidRPr="0001649E" w:rsidRDefault="00767A56">
          <w:pPr>
            <w:spacing w:after="240" w:line="240" w:lineRule="atLeast"/>
          </w:pPr>
        </w:p>
      </w:sdtContent>
    </w:sdt>
    <w:p w14:paraId="656D23D1" w14:textId="51DC0694" w:rsidR="006E4C35" w:rsidRDefault="006E4C35" w:rsidP="00AB497E">
      <w:pPr>
        <w:rPr>
          <w:b/>
          <w:bCs/>
          <w:sz w:val="36"/>
          <w:szCs w:val="36"/>
          <w:lang w:val="en-US"/>
        </w:rPr>
      </w:pPr>
      <w:r w:rsidRPr="006E4C35">
        <w:rPr>
          <w:b/>
          <w:bCs/>
          <w:sz w:val="36"/>
          <w:szCs w:val="36"/>
          <w:lang w:val="en-US"/>
        </w:rPr>
        <w:t>Monday</w:t>
      </w:r>
      <w:r w:rsidR="00AD76B2">
        <w:rPr>
          <w:b/>
          <w:bCs/>
          <w:sz w:val="36"/>
          <w:szCs w:val="36"/>
          <w:lang w:val="en-US"/>
        </w:rPr>
        <w:t xml:space="preserve"> </w:t>
      </w:r>
      <w:r w:rsidR="000E1559">
        <w:rPr>
          <w:b/>
          <w:bCs/>
          <w:sz w:val="36"/>
          <w:szCs w:val="36"/>
          <w:lang w:val="en-US"/>
        </w:rPr>
        <w:t>– 10</w:t>
      </w:r>
      <w:r w:rsidR="000E1559" w:rsidRPr="000E1559">
        <w:rPr>
          <w:b/>
          <w:bCs/>
          <w:sz w:val="36"/>
          <w:szCs w:val="36"/>
          <w:vertAlign w:val="superscript"/>
          <w:lang w:val="en-US"/>
        </w:rPr>
        <w:t>th</w:t>
      </w:r>
      <w:r w:rsidR="000E1559">
        <w:rPr>
          <w:b/>
          <w:bCs/>
          <w:sz w:val="36"/>
          <w:szCs w:val="36"/>
          <w:lang w:val="en-US"/>
        </w:rPr>
        <w:t xml:space="preserve"> November 2025</w:t>
      </w:r>
    </w:p>
    <w:p w14:paraId="5B8F65D4" w14:textId="77777777" w:rsidR="006E4C35" w:rsidRDefault="006E4C35" w:rsidP="00AB497E">
      <w:pPr>
        <w:rPr>
          <w:b/>
          <w:bCs/>
          <w:sz w:val="24"/>
          <w:szCs w:val="24"/>
          <w:lang w:val="en-US"/>
        </w:rPr>
      </w:pPr>
    </w:p>
    <w:p w14:paraId="68039437" w14:textId="77777777" w:rsidR="006E4C35" w:rsidRDefault="006E4C35" w:rsidP="006E4C35">
      <w:pPr>
        <w:ind w:firstLine="708"/>
        <w:rPr>
          <w:b/>
          <w:bCs/>
          <w:sz w:val="24"/>
          <w:szCs w:val="24"/>
          <w:lang w:val="en-US"/>
        </w:rPr>
      </w:pPr>
      <w:r>
        <w:rPr>
          <w:b/>
          <w:bCs/>
          <w:sz w:val="24"/>
          <w:szCs w:val="24"/>
          <w:lang w:val="en-US"/>
        </w:rPr>
        <w:t>Tasks:</w:t>
      </w:r>
    </w:p>
    <w:p w14:paraId="52C245E0" w14:textId="77777777" w:rsidR="006E4C35" w:rsidRDefault="006E4C35" w:rsidP="006E4C35">
      <w:pPr>
        <w:ind w:firstLine="708"/>
        <w:rPr>
          <w:b/>
          <w:bCs/>
          <w:sz w:val="24"/>
          <w:szCs w:val="24"/>
          <w:lang w:val="en-US"/>
        </w:rPr>
      </w:pPr>
    </w:p>
    <w:p w14:paraId="7EF96FF9" w14:textId="251DC4CB" w:rsidR="0003695C" w:rsidRPr="0003695C" w:rsidRDefault="0003695C" w:rsidP="0003695C">
      <w:pPr>
        <w:pStyle w:val="ListParagraph"/>
        <w:numPr>
          <w:ilvl w:val="0"/>
          <w:numId w:val="36"/>
        </w:numPr>
        <w:rPr>
          <w:lang w:val="en-US"/>
        </w:rPr>
      </w:pPr>
      <w:proofErr w:type="gramStart"/>
      <w:r w:rsidRPr="0003695C">
        <w:rPr>
          <w:sz w:val="24"/>
          <w:szCs w:val="24"/>
          <w:lang w:val="en-US"/>
        </w:rPr>
        <w:t>Onboarding</w:t>
      </w:r>
      <w:r>
        <w:rPr>
          <w:sz w:val="24"/>
          <w:szCs w:val="24"/>
          <w:lang w:val="en-US"/>
        </w:rPr>
        <w:t>;</w:t>
      </w:r>
      <w:proofErr w:type="gramEnd"/>
    </w:p>
    <w:p w14:paraId="3CF90606" w14:textId="77777777" w:rsidR="0003695C" w:rsidRDefault="0003695C" w:rsidP="0003695C">
      <w:pPr>
        <w:rPr>
          <w:lang w:val="en-US"/>
        </w:rPr>
      </w:pPr>
    </w:p>
    <w:p w14:paraId="32D88E80" w14:textId="77777777" w:rsidR="0003695C" w:rsidRPr="0003695C" w:rsidRDefault="0003695C" w:rsidP="0003695C">
      <w:pPr>
        <w:rPr>
          <w:lang w:val="en-US"/>
        </w:rPr>
      </w:pPr>
    </w:p>
    <w:p w14:paraId="6C4D17EF" w14:textId="5596A9C9" w:rsidR="0003695C" w:rsidRDefault="0003695C" w:rsidP="0003695C">
      <w:pPr>
        <w:rPr>
          <w:b/>
          <w:bCs/>
          <w:sz w:val="36"/>
          <w:szCs w:val="36"/>
          <w:lang w:val="en-US"/>
        </w:rPr>
      </w:pPr>
      <w:r>
        <w:rPr>
          <w:b/>
          <w:bCs/>
          <w:sz w:val="36"/>
          <w:szCs w:val="36"/>
          <w:lang w:val="en-US"/>
        </w:rPr>
        <w:t>Tuesday</w:t>
      </w:r>
      <w:r w:rsidR="000E1559">
        <w:rPr>
          <w:b/>
          <w:bCs/>
          <w:sz w:val="36"/>
          <w:szCs w:val="36"/>
          <w:lang w:val="en-US"/>
        </w:rPr>
        <w:t xml:space="preserve"> – 11</w:t>
      </w:r>
      <w:r w:rsidR="000E1559" w:rsidRPr="000E1559">
        <w:rPr>
          <w:b/>
          <w:bCs/>
          <w:sz w:val="36"/>
          <w:szCs w:val="36"/>
          <w:vertAlign w:val="superscript"/>
          <w:lang w:val="en-US"/>
        </w:rPr>
        <w:t>th</w:t>
      </w:r>
      <w:r w:rsidR="000E1559">
        <w:rPr>
          <w:b/>
          <w:bCs/>
          <w:sz w:val="36"/>
          <w:szCs w:val="36"/>
          <w:lang w:val="en-US"/>
        </w:rPr>
        <w:t xml:space="preserve"> November 2025</w:t>
      </w:r>
    </w:p>
    <w:p w14:paraId="649C1300" w14:textId="77777777" w:rsidR="0003695C" w:rsidRDefault="0003695C" w:rsidP="0003695C">
      <w:pPr>
        <w:rPr>
          <w:b/>
          <w:bCs/>
          <w:sz w:val="24"/>
          <w:szCs w:val="24"/>
          <w:lang w:val="en-US"/>
        </w:rPr>
      </w:pPr>
    </w:p>
    <w:p w14:paraId="5291C57C" w14:textId="77777777" w:rsidR="0003695C" w:rsidRDefault="0003695C" w:rsidP="0003695C">
      <w:pPr>
        <w:ind w:firstLine="708"/>
        <w:rPr>
          <w:b/>
          <w:bCs/>
          <w:sz w:val="24"/>
          <w:szCs w:val="24"/>
          <w:lang w:val="en-US"/>
        </w:rPr>
      </w:pPr>
      <w:r>
        <w:rPr>
          <w:b/>
          <w:bCs/>
          <w:sz w:val="24"/>
          <w:szCs w:val="24"/>
          <w:lang w:val="en-US"/>
        </w:rPr>
        <w:t>Tasks:</w:t>
      </w:r>
    </w:p>
    <w:p w14:paraId="3D5201C2" w14:textId="77777777" w:rsidR="0003695C" w:rsidRDefault="0003695C" w:rsidP="0003695C">
      <w:pPr>
        <w:ind w:firstLine="708"/>
        <w:rPr>
          <w:b/>
          <w:bCs/>
          <w:sz w:val="24"/>
          <w:szCs w:val="24"/>
          <w:lang w:val="en-US"/>
        </w:rPr>
      </w:pPr>
    </w:p>
    <w:p w14:paraId="0E1A55E8" w14:textId="77777777" w:rsidR="0003695C" w:rsidRPr="0003695C" w:rsidRDefault="0003695C" w:rsidP="0003695C">
      <w:pPr>
        <w:pStyle w:val="ListParagraph"/>
        <w:numPr>
          <w:ilvl w:val="0"/>
          <w:numId w:val="36"/>
        </w:numPr>
        <w:rPr>
          <w:lang w:val="en-US"/>
        </w:rPr>
      </w:pPr>
      <w:proofErr w:type="gramStart"/>
      <w:r w:rsidRPr="0003695C">
        <w:rPr>
          <w:sz w:val="24"/>
          <w:szCs w:val="24"/>
          <w:lang w:val="en-US"/>
        </w:rPr>
        <w:t>Onboarding</w:t>
      </w:r>
      <w:r>
        <w:rPr>
          <w:sz w:val="24"/>
          <w:szCs w:val="24"/>
          <w:lang w:val="en-US"/>
        </w:rPr>
        <w:t>;</w:t>
      </w:r>
      <w:proofErr w:type="gramEnd"/>
    </w:p>
    <w:p w14:paraId="70708813" w14:textId="77777777" w:rsidR="0003695C" w:rsidRDefault="0003695C" w:rsidP="0003695C">
      <w:pPr>
        <w:rPr>
          <w:lang w:val="en-US"/>
        </w:rPr>
      </w:pPr>
    </w:p>
    <w:p w14:paraId="0A4B3649" w14:textId="77777777" w:rsidR="0003695C" w:rsidRDefault="0003695C" w:rsidP="0003695C">
      <w:pPr>
        <w:rPr>
          <w:lang w:val="en-US"/>
        </w:rPr>
      </w:pPr>
    </w:p>
    <w:p w14:paraId="4C86A882" w14:textId="06E57FE7" w:rsidR="0003695C" w:rsidRDefault="0003695C" w:rsidP="0003695C">
      <w:pPr>
        <w:rPr>
          <w:b/>
          <w:bCs/>
          <w:sz w:val="36"/>
          <w:szCs w:val="36"/>
          <w:lang w:val="en-US"/>
        </w:rPr>
      </w:pPr>
      <w:r>
        <w:rPr>
          <w:b/>
          <w:bCs/>
          <w:sz w:val="36"/>
          <w:szCs w:val="36"/>
          <w:lang w:val="en-US"/>
        </w:rPr>
        <w:t>Wednesday</w:t>
      </w:r>
      <w:r w:rsidR="000E1559">
        <w:rPr>
          <w:b/>
          <w:bCs/>
          <w:sz w:val="36"/>
          <w:szCs w:val="36"/>
          <w:lang w:val="en-US"/>
        </w:rPr>
        <w:t xml:space="preserve"> – 12</w:t>
      </w:r>
      <w:r w:rsidR="000E1559" w:rsidRPr="000E1559">
        <w:rPr>
          <w:b/>
          <w:bCs/>
          <w:sz w:val="36"/>
          <w:szCs w:val="36"/>
          <w:vertAlign w:val="superscript"/>
          <w:lang w:val="en-US"/>
        </w:rPr>
        <w:t>th</w:t>
      </w:r>
      <w:r w:rsidR="000E1559">
        <w:rPr>
          <w:b/>
          <w:bCs/>
          <w:sz w:val="36"/>
          <w:szCs w:val="36"/>
          <w:lang w:val="en-US"/>
        </w:rPr>
        <w:t xml:space="preserve"> November 2025</w:t>
      </w:r>
    </w:p>
    <w:p w14:paraId="64FB605C" w14:textId="77777777" w:rsidR="0003695C" w:rsidRDefault="0003695C" w:rsidP="0003695C">
      <w:pPr>
        <w:rPr>
          <w:b/>
          <w:bCs/>
          <w:sz w:val="24"/>
          <w:szCs w:val="24"/>
          <w:lang w:val="en-US"/>
        </w:rPr>
      </w:pPr>
    </w:p>
    <w:p w14:paraId="1AACA129" w14:textId="77777777" w:rsidR="0003695C" w:rsidRDefault="0003695C" w:rsidP="0003695C">
      <w:pPr>
        <w:ind w:firstLine="708"/>
        <w:rPr>
          <w:b/>
          <w:bCs/>
          <w:sz w:val="24"/>
          <w:szCs w:val="24"/>
          <w:lang w:val="en-US"/>
        </w:rPr>
      </w:pPr>
      <w:r>
        <w:rPr>
          <w:b/>
          <w:bCs/>
          <w:sz w:val="24"/>
          <w:szCs w:val="24"/>
          <w:lang w:val="en-US"/>
        </w:rPr>
        <w:t>Tasks:</w:t>
      </w:r>
    </w:p>
    <w:p w14:paraId="6BAF5F69" w14:textId="77777777" w:rsidR="0003695C" w:rsidRDefault="0003695C" w:rsidP="0003695C">
      <w:pPr>
        <w:ind w:firstLine="708"/>
        <w:rPr>
          <w:b/>
          <w:bCs/>
          <w:sz w:val="24"/>
          <w:szCs w:val="24"/>
          <w:lang w:val="en-US"/>
        </w:rPr>
      </w:pPr>
    </w:p>
    <w:p w14:paraId="41EC1DDB" w14:textId="5A3DDD8A" w:rsidR="0003695C" w:rsidRPr="0065736D" w:rsidRDefault="008E689C" w:rsidP="0003695C">
      <w:pPr>
        <w:pStyle w:val="ListParagraph"/>
        <w:numPr>
          <w:ilvl w:val="0"/>
          <w:numId w:val="36"/>
        </w:numPr>
        <w:rPr>
          <w:sz w:val="24"/>
          <w:szCs w:val="24"/>
          <w:lang w:val="en-US"/>
        </w:rPr>
      </w:pPr>
      <w:r>
        <w:rPr>
          <w:sz w:val="24"/>
          <w:szCs w:val="24"/>
          <w:lang w:val="en-US"/>
        </w:rPr>
        <w:t xml:space="preserve">Problem Understanding, </w:t>
      </w:r>
      <w:r w:rsidR="0065736D" w:rsidRPr="0065736D">
        <w:rPr>
          <w:sz w:val="24"/>
          <w:szCs w:val="24"/>
          <w:lang w:val="en-US"/>
        </w:rPr>
        <w:t>Data Exploratory Analysis</w:t>
      </w:r>
    </w:p>
    <w:p w14:paraId="1FA60BBE" w14:textId="612C0153" w:rsidR="0003695C" w:rsidRDefault="00D01F4E" w:rsidP="0003695C">
      <w:pPr>
        <w:rPr>
          <w:lang w:val="en-US"/>
        </w:rPr>
      </w:pPr>
      <w:r>
        <w:rPr>
          <w:noProof/>
          <w:lang w:val="en-US"/>
        </w:rPr>
        <w:drawing>
          <wp:inline distT="0" distB="0" distL="0" distR="0" wp14:anchorId="703BBAC5" wp14:editId="02ED6B31">
            <wp:extent cx="5759450" cy="2451735"/>
            <wp:effectExtent l="0" t="0" r="0" b="5715"/>
            <wp:docPr id="614963519" name="Picture 1" descr="A blue and white webs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63519" name="Picture 1" descr="A blue and white website pag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2451735"/>
                    </a:xfrm>
                    <a:prstGeom prst="rect">
                      <a:avLst/>
                    </a:prstGeom>
                  </pic:spPr>
                </pic:pic>
              </a:graphicData>
            </a:graphic>
          </wp:inline>
        </w:drawing>
      </w:r>
    </w:p>
    <w:p w14:paraId="7099E60D" w14:textId="77777777" w:rsidR="00D01F4E" w:rsidRDefault="00D01F4E" w:rsidP="0003695C">
      <w:pPr>
        <w:rPr>
          <w:lang w:val="en-US"/>
        </w:rPr>
      </w:pPr>
    </w:p>
    <w:p w14:paraId="4084E8A9" w14:textId="6FE460D9" w:rsidR="006161EB" w:rsidRPr="006161EB" w:rsidRDefault="006161EB" w:rsidP="006161EB">
      <w:pPr>
        <w:jc w:val="both"/>
        <w:rPr>
          <w:lang w:val="en-US"/>
        </w:rPr>
      </w:pPr>
      <w:r w:rsidRPr="006161EB">
        <w:rPr>
          <w:lang w:val="en-US"/>
        </w:rPr>
        <w:t xml:space="preserve">In this stage of the project, </w:t>
      </w:r>
      <w:r>
        <w:rPr>
          <w:lang w:val="en-US"/>
        </w:rPr>
        <w:t>I</w:t>
      </w:r>
      <w:r w:rsidRPr="006161EB">
        <w:rPr>
          <w:lang w:val="en-US"/>
        </w:rPr>
        <w:t xml:space="preserve"> focused on understanding the problem and performing an </w:t>
      </w:r>
      <w:proofErr w:type="gramStart"/>
      <w:r w:rsidRPr="006161EB">
        <w:rPr>
          <w:lang w:val="en-US"/>
        </w:rPr>
        <w:t>exploratory</w:t>
      </w:r>
      <w:proofErr w:type="gramEnd"/>
      <w:r w:rsidRPr="006161EB">
        <w:rPr>
          <w:lang w:val="en-US"/>
        </w:rPr>
        <w:t xml:space="preserve"> analysis of the available dataset. The goal was to ensure that the data supports the questions to be answered and to identify potential challenges before moving on to more complex steps.</w:t>
      </w:r>
    </w:p>
    <w:p w14:paraId="45DE7336" w14:textId="77777777" w:rsidR="006161EB" w:rsidRPr="006161EB" w:rsidRDefault="006161EB" w:rsidP="006161EB">
      <w:pPr>
        <w:jc w:val="both"/>
        <w:rPr>
          <w:lang w:val="en-US"/>
        </w:rPr>
      </w:pPr>
      <w:r w:rsidRPr="006161EB">
        <w:rPr>
          <w:lang w:val="en-US"/>
        </w:rPr>
        <w:t>We began by examining the structure of the dataset, checking the number of records, variable types, and the presence of missing values. Descriptive statistics and simple visualizations were used to understand variable distributions, identify patterns, and detect possible outliers. This analysis also helped assess data quality and formulate initial hypotheses about relationships between variables.</w:t>
      </w:r>
    </w:p>
    <w:p w14:paraId="01F6B3F7" w14:textId="77777777" w:rsidR="006161EB" w:rsidRPr="006161EB" w:rsidRDefault="006161EB" w:rsidP="006161EB">
      <w:pPr>
        <w:jc w:val="both"/>
        <w:rPr>
          <w:lang w:val="en-US"/>
        </w:rPr>
      </w:pPr>
      <w:r w:rsidRPr="006161EB">
        <w:rPr>
          <w:lang w:val="en-US"/>
        </w:rPr>
        <w:t>With these insights, we were able to gain a clear understanding of the context and define the next steps of the project with greater confidence.</w:t>
      </w:r>
    </w:p>
    <w:p w14:paraId="672A7201" w14:textId="77777777" w:rsidR="006161EB" w:rsidRDefault="006161EB" w:rsidP="0003695C">
      <w:pPr>
        <w:rPr>
          <w:lang w:val="en-US"/>
        </w:rPr>
      </w:pPr>
    </w:p>
    <w:p w14:paraId="28D00969" w14:textId="1E7D0FF9" w:rsidR="00D01F4E" w:rsidRDefault="00D01F4E" w:rsidP="00BF3CD8">
      <w:pPr>
        <w:jc w:val="center"/>
        <w:rPr>
          <w:lang w:val="en-US"/>
        </w:rPr>
      </w:pPr>
      <w:r>
        <w:rPr>
          <w:noProof/>
          <w:lang w:val="en-US"/>
        </w:rPr>
        <w:lastRenderedPageBreak/>
        <w:drawing>
          <wp:inline distT="0" distB="0" distL="0" distR="0" wp14:anchorId="3EDA9162" wp14:editId="046A695C">
            <wp:extent cx="5235575" cy="2721114"/>
            <wp:effectExtent l="0" t="0" r="3175" b="3175"/>
            <wp:docPr id="110595380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53800" name="Picture 2"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43641" cy="2725306"/>
                    </a:xfrm>
                    <a:prstGeom prst="rect">
                      <a:avLst/>
                    </a:prstGeom>
                  </pic:spPr>
                </pic:pic>
              </a:graphicData>
            </a:graphic>
          </wp:inline>
        </w:drawing>
      </w:r>
    </w:p>
    <w:p w14:paraId="3299EEBD" w14:textId="77777777" w:rsidR="00D01F4E" w:rsidRDefault="00D01F4E" w:rsidP="0003695C">
      <w:pPr>
        <w:rPr>
          <w:lang w:val="en-US"/>
        </w:rPr>
      </w:pPr>
    </w:p>
    <w:p w14:paraId="401D3850" w14:textId="4A9B597F" w:rsidR="0003695C" w:rsidRPr="0003695C" w:rsidRDefault="00BE3314" w:rsidP="0003695C">
      <w:pPr>
        <w:rPr>
          <w:lang w:val="en-US"/>
        </w:rPr>
      </w:pPr>
      <w:r>
        <w:rPr>
          <w:noProof/>
          <w:lang w:val="en-US"/>
        </w:rPr>
        <w:drawing>
          <wp:inline distT="0" distB="0" distL="0" distR="0" wp14:anchorId="44C52A76" wp14:editId="4516BDA0">
            <wp:extent cx="5562600" cy="2905125"/>
            <wp:effectExtent l="0" t="0" r="0" b="9525"/>
            <wp:docPr id="357217611" name="Picture 3"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17611" name="Picture 3" descr="A graph of different types of data&#10;&#10;AI-generated content may be incorrect."/>
                    <pic:cNvPicPr/>
                  </pic:nvPicPr>
                  <pic:blipFill rotWithShape="1">
                    <a:blip r:embed="rId18">
                      <a:extLst>
                        <a:ext uri="{28A0092B-C50C-407E-A947-70E740481C1C}">
                          <a14:useLocalDpi xmlns:a14="http://schemas.microsoft.com/office/drawing/2010/main" val="0"/>
                        </a:ext>
                      </a:extLst>
                    </a:blip>
                    <a:srcRect l="1819" t="1888" r="1599" b="2139"/>
                    <a:stretch>
                      <a:fillRect/>
                    </a:stretch>
                  </pic:blipFill>
                  <pic:spPr bwMode="auto">
                    <a:xfrm>
                      <a:off x="0" y="0"/>
                      <a:ext cx="5562600" cy="2905125"/>
                    </a:xfrm>
                    <a:prstGeom prst="rect">
                      <a:avLst/>
                    </a:prstGeom>
                    <a:ln>
                      <a:noFill/>
                    </a:ln>
                    <a:extLst>
                      <a:ext uri="{53640926-AAD7-44D8-BBD7-CCE9431645EC}">
                        <a14:shadowObscured xmlns:a14="http://schemas.microsoft.com/office/drawing/2010/main"/>
                      </a:ext>
                    </a:extLst>
                  </pic:spPr>
                </pic:pic>
              </a:graphicData>
            </a:graphic>
          </wp:inline>
        </w:drawing>
      </w:r>
    </w:p>
    <w:p w14:paraId="2A8A3F24" w14:textId="5CD67061" w:rsidR="00BF3CD8" w:rsidRDefault="00BF3CD8" w:rsidP="0003695C">
      <w:pPr>
        <w:rPr>
          <w:b/>
          <w:bCs/>
          <w:sz w:val="36"/>
          <w:szCs w:val="36"/>
          <w:lang w:val="en-US"/>
        </w:rPr>
      </w:pPr>
      <w:r>
        <w:rPr>
          <w:b/>
          <w:bCs/>
          <w:noProof/>
          <w:sz w:val="36"/>
          <w:szCs w:val="36"/>
          <w:lang w:val="en-US"/>
        </w:rPr>
        <w:drawing>
          <wp:inline distT="0" distB="0" distL="0" distR="0" wp14:anchorId="29A218A0" wp14:editId="15B56552">
            <wp:extent cx="5591175" cy="2933700"/>
            <wp:effectExtent l="0" t="0" r="9525" b="0"/>
            <wp:docPr id="2071012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12804" name="Picture 2071012804"/>
                    <pic:cNvPicPr/>
                  </pic:nvPicPr>
                  <pic:blipFill rotWithShape="1">
                    <a:blip r:embed="rId19">
                      <a:extLst>
                        <a:ext uri="{28A0092B-C50C-407E-A947-70E740481C1C}">
                          <a14:useLocalDpi xmlns:a14="http://schemas.microsoft.com/office/drawing/2010/main" val="0"/>
                        </a:ext>
                      </a:extLst>
                    </a:blip>
                    <a:srcRect l="1323" t="2456" r="1599" b="3008"/>
                    <a:stretch>
                      <a:fillRect/>
                    </a:stretch>
                  </pic:blipFill>
                  <pic:spPr bwMode="auto">
                    <a:xfrm>
                      <a:off x="0" y="0"/>
                      <a:ext cx="5591175" cy="2933700"/>
                    </a:xfrm>
                    <a:prstGeom prst="rect">
                      <a:avLst/>
                    </a:prstGeom>
                    <a:ln>
                      <a:noFill/>
                    </a:ln>
                    <a:extLst>
                      <a:ext uri="{53640926-AAD7-44D8-BBD7-CCE9431645EC}">
                        <a14:shadowObscured xmlns:a14="http://schemas.microsoft.com/office/drawing/2010/main"/>
                      </a:ext>
                    </a:extLst>
                  </pic:spPr>
                </pic:pic>
              </a:graphicData>
            </a:graphic>
          </wp:inline>
        </w:drawing>
      </w:r>
    </w:p>
    <w:p w14:paraId="3C06290F" w14:textId="31F4A30B" w:rsidR="0003695C" w:rsidRDefault="0003695C" w:rsidP="0003695C">
      <w:pPr>
        <w:rPr>
          <w:b/>
          <w:bCs/>
          <w:sz w:val="36"/>
          <w:szCs w:val="36"/>
          <w:lang w:val="en-US"/>
        </w:rPr>
      </w:pPr>
      <w:r>
        <w:rPr>
          <w:b/>
          <w:bCs/>
          <w:sz w:val="36"/>
          <w:szCs w:val="36"/>
          <w:lang w:val="en-US"/>
        </w:rPr>
        <w:lastRenderedPageBreak/>
        <w:t>Thursday</w:t>
      </w:r>
      <w:r w:rsidR="000E1559">
        <w:rPr>
          <w:b/>
          <w:bCs/>
          <w:sz w:val="36"/>
          <w:szCs w:val="36"/>
          <w:lang w:val="en-US"/>
        </w:rPr>
        <w:t xml:space="preserve"> – 13</w:t>
      </w:r>
      <w:r w:rsidR="000E1559" w:rsidRPr="000E1559">
        <w:rPr>
          <w:b/>
          <w:bCs/>
          <w:sz w:val="36"/>
          <w:szCs w:val="36"/>
          <w:vertAlign w:val="superscript"/>
          <w:lang w:val="en-US"/>
        </w:rPr>
        <w:t>th</w:t>
      </w:r>
      <w:r w:rsidR="000E1559">
        <w:rPr>
          <w:b/>
          <w:bCs/>
          <w:sz w:val="36"/>
          <w:szCs w:val="36"/>
          <w:lang w:val="en-US"/>
        </w:rPr>
        <w:t xml:space="preserve"> November 2025</w:t>
      </w:r>
    </w:p>
    <w:p w14:paraId="5361EFAD" w14:textId="77777777" w:rsidR="0003695C" w:rsidRDefault="0003695C" w:rsidP="0003695C">
      <w:pPr>
        <w:rPr>
          <w:b/>
          <w:bCs/>
          <w:sz w:val="24"/>
          <w:szCs w:val="24"/>
          <w:lang w:val="en-US"/>
        </w:rPr>
      </w:pPr>
    </w:p>
    <w:p w14:paraId="6F34A7C5" w14:textId="77777777" w:rsidR="0003695C" w:rsidRDefault="0003695C" w:rsidP="0003695C">
      <w:pPr>
        <w:ind w:firstLine="708"/>
        <w:rPr>
          <w:b/>
          <w:bCs/>
          <w:sz w:val="24"/>
          <w:szCs w:val="24"/>
          <w:lang w:val="en-US"/>
        </w:rPr>
      </w:pPr>
      <w:r>
        <w:rPr>
          <w:b/>
          <w:bCs/>
          <w:sz w:val="24"/>
          <w:szCs w:val="24"/>
          <w:lang w:val="en-US"/>
        </w:rPr>
        <w:t>Tasks:</w:t>
      </w:r>
    </w:p>
    <w:p w14:paraId="52152E4C" w14:textId="77777777" w:rsidR="0003695C" w:rsidRDefault="0003695C" w:rsidP="0003695C">
      <w:pPr>
        <w:ind w:firstLine="708"/>
        <w:rPr>
          <w:b/>
          <w:bCs/>
          <w:sz w:val="24"/>
          <w:szCs w:val="24"/>
          <w:lang w:val="en-US"/>
        </w:rPr>
      </w:pPr>
    </w:p>
    <w:p w14:paraId="6FC7F524" w14:textId="77777777" w:rsidR="002D4833" w:rsidRPr="002D4833" w:rsidRDefault="0049784C" w:rsidP="002D4833">
      <w:pPr>
        <w:pStyle w:val="ListParagraph"/>
        <w:numPr>
          <w:ilvl w:val="0"/>
          <w:numId w:val="36"/>
        </w:numPr>
        <w:rPr>
          <w:lang w:val="en-US"/>
        </w:rPr>
      </w:pPr>
      <w:r>
        <w:rPr>
          <w:sz w:val="24"/>
          <w:szCs w:val="24"/>
          <w:lang w:val="en-US"/>
        </w:rPr>
        <w:t>Data Processing, Train/test split</w:t>
      </w:r>
      <w:r w:rsidR="00666521">
        <w:rPr>
          <w:sz w:val="24"/>
          <w:szCs w:val="24"/>
          <w:lang w:val="en-US"/>
        </w:rPr>
        <w:t>, Baseline Model</w:t>
      </w:r>
    </w:p>
    <w:p w14:paraId="45D62D2C" w14:textId="46E7FF69" w:rsidR="002D4833" w:rsidRDefault="002D4833" w:rsidP="002D4833">
      <w:pPr>
        <w:jc w:val="both"/>
        <w:rPr>
          <w:lang w:val="en-US"/>
        </w:rPr>
      </w:pPr>
      <w:r w:rsidRPr="002D4833">
        <w:rPr>
          <w:lang w:val="en-US"/>
        </w:rPr>
        <w:t xml:space="preserve">In this phase of the project, </w:t>
      </w:r>
      <w:r>
        <w:rPr>
          <w:lang w:val="en-US"/>
        </w:rPr>
        <w:t>I</w:t>
      </w:r>
      <w:r w:rsidRPr="002D4833">
        <w:rPr>
          <w:lang w:val="en-US"/>
        </w:rPr>
        <w:t xml:space="preserve"> focused on preparing the data for modeling and establishing a baseline for performance evaluation. The process began with data preprocessing, which included handling missing values, encoding categorical variables, and normalizing numerical features where necessary. These steps were essential to ensure data consistency and improve model reliability. After preprocessing, the dataset was split into training and testing subsets to allow for unbiased model evaluation. This separation ensures that the model is assessed on unseen data, providing a realistic measure of its generalization capability.</w:t>
      </w:r>
      <w:r>
        <w:rPr>
          <w:lang w:val="en-US"/>
        </w:rPr>
        <w:t xml:space="preserve"> </w:t>
      </w:r>
    </w:p>
    <w:p w14:paraId="3C3A8246" w14:textId="1A6C3FBE" w:rsidR="002D4833" w:rsidRPr="002D4833" w:rsidRDefault="002D4833" w:rsidP="002D4833">
      <w:pPr>
        <w:jc w:val="both"/>
        <w:rPr>
          <w:lang w:val="en-US"/>
        </w:rPr>
      </w:pPr>
      <w:r w:rsidRPr="002D4833">
        <w:rPr>
          <w:lang w:val="en-US"/>
        </w:rPr>
        <w:t>Finally, a baseline model was implemented to serve as a reference point for future improvements. The baseline helps determine whether more complex models offer significant benefits compared to a simple approach. This step is crucial for setting expectations and guiding the development of more advanced solutions.</w:t>
      </w:r>
    </w:p>
    <w:p w14:paraId="66347020" w14:textId="77777777" w:rsidR="002D4833" w:rsidRDefault="002D4833" w:rsidP="002D4833">
      <w:pPr>
        <w:rPr>
          <w:lang w:val="en-US"/>
        </w:rPr>
      </w:pPr>
    </w:p>
    <w:p w14:paraId="7F36FE8C" w14:textId="7F9651F8" w:rsidR="0063522B" w:rsidRPr="002D4833" w:rsidRDefault="0063522B" w:rsidP="002D4833">
      <w:pPr>
        <w:rPr>
          <w:lang w:val="en-US"/>
        </w:rPr>
      </w:pPr>
      <w:r>
        <w:rPr>
          <w:noProof/>
          <w:lang w:val="en-US"/>
        </w:rPr>
        <w:drawing>
          <wp:inline distT="0" distB="0" distL="0" distR="0" wp14:anchorId="44D39832" wp14:editId="1CCFC5BF">
            <wp:extent cx="5759450" cy="4852670"/>
            <wp:effectExtent l="0" t="0" r="0" b="5080"/>
            <wp:docPr id="1080029531" name="Picture 1" descr="A chart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29531" name="Picture 1" descr="A chart with red and blue squar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59450" cy="4852670"/>
                    </a:xfrm>
                    <a:prstGeom prst="rect">
                      <a:avLst/>
                    </a:prstGeom>
                  </pic:spPr>
                </pic:pic>
              </a:graphicData>
            </a:graphic>
          </wp:inline>
        </w:drawing>
      </w:r>
    </w:p>
    <w:p w14:paraId="726661E5" w14:textId="1A7F207E" w:rsidR="0003695C" w:rsidRDefault="0063522B" w:rsidP="0063522B">
      <w:pPr>
        <w:jc w:val="center"/>
        <w:rPr>
          <w:lang w:val="en-US"/>
        </w:rPr>
      </w:pPr>
      <w:r>
        <w:rPr>
          <w:noProof/>
          <w:lang w:val="en-US"/>
        </w:rPr>
        <w:lastRenderedPageBreak/>
        <w:drawing>
          <wp:inline distT="0" distB="0" distL="0" distR="0" wp14:anchorId="1A0E4CEE" wp14:editId="32786B2B">
            <wp:extent cx="4899872" cy="4445000"/>
            <wp:effectExtent l="0" t="0" r="0" b="0"/>
            <wp:docPr id="37842499" name="Picture 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2499" name="Picture 2" descr="A computer screen shot of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04385" cy="4449094"/>
                    </a:xfrm>
                    <a:prstGeom prst="rect">
                      <a:avLst/>
                    </a:prstGeom>
                  </pic:spPr>
                </pic:pic>
              </a:graphicData>
            </a:graphic>
          </wp:inline>
        </w:drawing>
      </w:r>
    </w:p>
    <w:p w14:paraId="23D3E9CA" w14:textId="4A64C007" w:rsidR="0063522B" w:rsidRDefault="0063522B" w:rsidP="0063522B">
      <w:pPr>
        <w:jc w:val="center"/>
        <w:rPr>
          <w:lang w:val="en-US"/>
        </w:rPr>
      </w:pPr>
      <w:r>
        <w:rPr>
          <w:noProof/>
          <w:lang w:val="en-US"/>
        </w:rPr>
        <w:drawing>
          <wp:inline distT="0" distB="0" distL="0" distR="0" wp14:anchorId="1627A5DC" wp14:editId="48A3D77A">
            <wp:extent cx="4644487" cy="4121150"/>
            <wp:effectExtent l="0" t="0" r="3810" b="0"/>
            <wp:docPr id="697851618" name="Picture 3"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51618" name="Picture 3" descr="A graph with different colored bar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650908" cy="4126848"/>
                    </a:xfrm>
                    <a:prstGeom prst="rect">
                      <a:avLst/>
                    </a:prstGeom>
                  </pic:spPr>
                </pic:pic>
              </a:graphicData>
            </a:graphic>
          </wp:inline>
        </w:drawing>
      </w:r>
    </w:p>
    <w:p w14:paraId="5CC69489" w14:textId="77777777" w:rsidR="0003695C" w:rsidRDefault="0003695C" w:rsidP="0003695C">
      <w:pPr>
        <w:rPr>
          <w:lang w:val="en-US"/>
        </w:rPr>
      </w:pPr>
    </w:p>
    <w:p w14:paraId="6AFBF912" w14:textId="7BBBE057" w:rsidR="0063522B" w:rsidRDefault="0063522B" w:rsidP="0003695C">
      <w:pPr>
        <w:rPr>
          <w:lang w:val="en-US"/>
        </w:rPr>
      </w:pPr>
      <w:r>
        <w:rPr>
          <w:noProof/>
          <w:lang w:val="en-US"/>
        </w:rPr>
        <w:lastRenderedPageBreak/>
        <w:drawing>
          <wp:inline distT="0" distB="0" distL="0" distR="0" wp14:anchorId="719A5BB8" wp14:editId="09FF6FBE">
            <wp:extent cx="5759450" cy="2930525"/>
            <wp:effectExtent l="0" t="0" r="0" b="3175"/>
            <wp:docPr id="106381381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13816" name="Picture 4"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9450" cy="2930525"/>
                    </a:xfrm>
                    <a:prstGeom prst="rect">
                      <a:avLst/>
                    </a:prstGeom>
                  </pic:spPr>
                </pic:pic>
              </a:graphicData>
            </a:graphic>
          </wp:inline>
        </w:drawing>
      </w:r>
    </w:p>
    <w:p w14:paraId="617E5018" w14:textId="5E4FF91A" w:rsidR="0063522B" w:rsidRDefault="0063522B" w:rsidP="0003695C">
      <w:pPr>
        <w:rPr>
          <w:lang w:val="en-US"/>
        </w:rPr>
      </w:pPr>
      <w:r>
        <w:rPr>
          <w:noProof/>
          <w:lang w:val="en-US"/>
        </w:rPr>
        <w:drawing>
          <wp:inline distT="0" distB="0" distL="0" distR="0" wp14:anchorId="3D1449B7" wp14:editId="49BE2E67">
            <wp:extent cx="5759450" cy="1212215"/>
            <wp:effectExtent l="0" t="0" r="0" b="6985"/>
            <wp:docPr id="41010284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02840" name="Picture 5"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59450" cy="1212215"/>
                    </a:xfrm>
                    <a:prstGeom prst="rect">
                      <a:avLst/>
                    </a:prstGeom>
                  </pic:spPr>
                </pic:pic>
              </a:graphicData>
            </a:graphic>
          </wp:inline>
        </w:drawing>
      </w:r>
    </w:p>
    <w:p w14:paraId="694C9946" w14:textId="77777777" w:rsidR="0063522B" w:rsidRDefault="0063522B" w:rsidP="0003695C">
      <w:pPr>
        <w:rPr>
          <w:b/>
          <w:bCs/>
          <w:sz w:val="36"/>
          <w:szCs w:val="36"/>
          <w:lang w:val="en-US"/>
        </w:rPr>
      </w:pPr>
    </w:p>
    <w:p w14:paraId="4B6F5AE9" w14:textId="77777777" w:rsidR="0063522B" w:rsidRDefault="0063522B" w:rsidP="0003695C">
      <w:pPr>
        <w:rPr>
          <w:b/>
          <w:bCs/>
          <w:sz w:val="36"/>
          <w:szCs w:val="36"/>
          <w:lang w:val="en-US"/>
        </w:rPr>
      </w:pPr>
    </w:p>
    <w:p w14:paraId="4678A44A" w14:textId="3AA0F1F7" w:rsidR="0063522B" w:rsidRDefault="0003695C" w:rsidP="0003695C">
      <w:pPr>
        <w:rPr>
          <w:b/>
          <w:bCs/>
          <w:sz w:val="36"/>
          <w:szCs w:val="36"/>
          <w:lang w:val="en-US"/>
        </w:rPr>
      </w:pPr>
      <w:r>
        <w:rPr>
          <w:b/>
          <w:bCs/>
          <w:sz w:val="36"/>
          <w:szCs w:val="36"/>
          <w:lang w:val="en-US"/>
        </w:rPr>
        <w:t>Friday</w:t>
      </w:r>
      <w:r w:rsidR="00492056">
        <w:rPr>
          <w:b/>
          <w:bCs/>
          <w:sz w:val="36"/>
          <w:szCs w:val="36"/>
          <w:lang w:val="en-US"/>
        </w:rPr>
        <w:t xml:space="preserve"> </w:t>
      </w:r>
      <w:r w:rsidR="000E1559">
        <w:rPr>
          <w:b/>
          <w:bCs/>
          <w:sz w:val="36"/>
          <w:szCs w:val="36"/>
          <w:lang w:val="en-US"/>
        </w:rPr>
        <w:t>–</w:t>
      </w:r>
      <w:r w:rsidR="00492056">
        <w:rPr>
          <w:b/>
          <w:bCs/>
          <w:sz w:val="36"/>
          <w:szCs w:val="36"/>
          <w:lang w:val="en-US"/>
        </w:rPr>
        <w:t xml:space="preserve"> </w:t>
      </w:r>
      <w:r w:rsidR="000E1559">
        <w:rPr>
          <w:b/>
          <w:bCs/>
          <w:sz w:val="36"/>
          <w:szCs w:val="36"/>
          <w:lang w:val="en-US"/>
        </w:rPr>
        <w:t>14</w:t>
      </w:r>
      <w:r w:rsidR="000E1559" w:rsidRPr="000E1559">
        <w:rPr>
          <w:b/>
          <w:bCs/>
          <w:sz w:val="36"/>
          <w:szCs w:val="36"/>
          <w:vertAlign w:val="superscript"/>
          <w:lang w:val="en-US"/>
        </w:rPr>
        <w:t>th</w:t>
      </w:r>
      <w:r w:rsidR="000E1559">
        <w:rPr>
          <w:b/>
          <w:bCs/>
          <w:sz w:val="36"/>
          <w:szCs w:val="36"/>
          <w:lang w:val="en-US"/>
        </w:rPr>
        <w:t xml:space="preserve"> November 2025</w:t>
      </w:r>
    </w:p>
    <w:p w14:paraId="4DC6B614" w14:textId="77777777" w:rsidR="0003695C" w:rsidRDefault="0003695C" w:rsidP="0003695C">
      <w:pPr>
        <w:rPr>
          <w:b/>
          <w:bCs/>
          <w:sz w:val="24"/>
          <w:szCs w:val="24"/>
          <w:lang w:val="en-US"/>
        </w:rPr>
      </w:pPr>
    </w:p>
    <w:p w14:paraId="5B440617" w14:textId="77777777" w:rsidR="0003695C" w:rsidRDefault="0003695C" w:rsidP="0003695C">
      <w:pPr>
        <w:ind w:firstLine="708"/>
        <w:rPr>
          <w:b/>
          <w:bCs/>
          <w:sz w:val="24"/>
          <w:szCs w:val="24"/>
          <w:lang w:val="en-US"/>
        </w:rPr>
      </w:pPr>
      <w:r>
        <w:rPr>
          <w:b/>
          <w:bCs/>
          <w:sz w:val="24"/>
          <w:szCs w:val="24"/>
          <w:lang w:val="en-US"/>
        </w:rPr>
        <w:t>Tasks:</w:t>
      </w:r>
    </w:p>
    <w:p w14:paraId="5BAA7E9D" w14:textId="77777777" w:rsidR="0003695C" w:rsidRDefault="0003695C" w:rsidP="0003695C">
      <w:pPr>
        <w:ind w:firstLine="708"/>
        <w:rPr>
          <w:b/>
          <w:bCs/>
          <w:sz w:val="24"/>
          <w:szCs w:val="24"/>
          <w:lang w:val="en-US"/>
        </w:rPr>
      </w:pPr>
    </w:p>
    <w:p w14:paraId="36C83A35" w14:textId="1FE6F207" w:rsidR="0003695C" w:rsidRPr="00DE1C5F" w:rsidRDefault="008368F3" w:rsidP="0003695C">
      <w:pPr>
        <w:pStyle w:val="ListParagraph"/>
        <w:numPr>
          <w:ilvl w:val="0"/>
          <w:numId w:val="36"/>
        </w:numPr>
        <w:rPr>
          <w:lang w:val="en-US"/>
        </w:rPr>
      </w:pPr>
      <w:r>
        <w:rPr>
          <w:sz w:val="24"/>
          <w:szCs w:val="24"/>
          <w:lang w:val="en-US"/>
        </w:rPr>
        <w:t xml:space="preserve">Regression </w:t>
      </w:r>
      <w:r w:rsidR="00666521">
        <w:rPr>
          <w:sz w:val="24"/>
          <w:szCs w:val="24"/>
          <w:lang w:val="en-US"/>
        </w:rPr>
        <w:t xml:space="preserve">and classification </w:t>
      </w:r>
      <w:proofErr w:type="gramStart"/>
      <w:r>
        <w:rPr>
          <w:sz w:val="24"/>
          <w:szCs w:val="24"/>
          <w:lang w:val="en-US"/>
        </w:rPr>
        <w:t>models</w:t>
      </w:r>
      <w:r w:rsidR="0003695C">
        <w:rPr>
          <w:sz w:val="24"/>
          <w:szCs w:val="24"/>
          <w:lang w:val="en-US"/>
        </w:rPr>
        <w:t>;</w:t>
      </w:r>
      <w:proofErr w:type="gramEnd"/>
    </w:p>
    <w:p w14:paraId="0BE80D65" w14:textId="27A0939C" w:rsidR="00DE1C5F" w:rsidRDefault="00DE1C5F" w:rsidP="00DE1C5F">
      <w:pPr>
        <w:jc w:val="both"/>
        <w:rPr>
          <w:lang w:val="en-US"/>
        </w:rPr>
      </w:pPr>
      <w:r w:rsidRPr="00DE1C5F">
        <w:rPr>
          <w:lang w:val="en-US"/>
        </w:rPr>
        <w:t xml:space="preserve">In this stage of the project, </w:t>
      </w:r>
      <w:r w:rsidR="001A071D">
        <w:rPr>
          <w:lang w:val="en-US"/>
        </w:rPr>
        <w:t>I</w:t>
      </w:r>
      <w:r w:rsidRPr="00DE1C5F">
        <w:rPr>
          <w:lang w:val="en-US"/>
        </w:rPr>
        <w:t xml:space="preserve"> focused on building and evaluating predictive models for both regression and classification tasks. The goal </w:t>
      </w:r>
      <w:r w:rsidR="00C9459F">
        <w:rPr>
          <w:lang w:val="en-US"/>
        </w:rPr>
        <w:t>is</w:t>
      </w:r>
      <w:r w:rsidRPr="00DE1C5F">
        <w:rPr>
          <w:lang w:val="en-US"/>
        </w:rPr>
        <w:t xml:space="preserve"> to apply different algorithms to understand their performance and suitability for the problem at hand.</w:t>
      </w:r>
    </w:p>
    <w:p w14:paraId="7BE11ED0" w14:textId="77777777" w:rsidR="00DE1C5F" w:rsidRDefault="00DE1C5F" w:rsidP="00DE1C5F">
      <w:pPr>
        <w:jc w:val="both"/>
        <w:rPr>
          <w:lang w:val="en-US"/>
        </w:rPr>
      </w:pPr>
      <w:r w:rsidRPr="00DE1C5F">
        <w:rPr>
          <w:lang w:val="en-US"/>
        </w:rPr>
        <w:t>For regression, models were trained to predict continuous target variables, exploring techniques such as linear regression and more advanced approaches when necessary. For classification, the objective was to correctly assign observations to predefined categories, using algorithms like logistic regression, decision trees, and others.</w:t>
      </w:r>
    </w:p>
    <w:p w14:paraId="6F49DE28" w14:textId="189A8B5D" w:rsidR="00DE1C5F" w:rsidRPr="00DE1C5F" w:rsidRDefault="00DE1C5F" w:rsidP="00DE1C5F">
      <w:pPr>
        <w:jc w:val="both"/>
        <w:rPr>
          <w:lang w:val="en-US"/>
        </w:rPr>
      </w:pPr>
      <w:r w:rsidRPr="00DE1C5F">
        <w:rPr>
          <w:lang w:val="en-US"/>
        </w:rPr>
        <w:t>Each model was evaluated using appropriate metrics for its type, ensuring a fair comparison and identifying strengths and limitations. This step provided valuable insights into which modeling strategies are most effective for the dataset and problem context.</w:t>
      </w:r>
    </w:p>
    <w:p w14:paraId="2F8C50D5" w14:textId="236FB130" w:rsidR="00DE1C5F" w:rsidRPr="00DE1C5F" w:rsidRDefault="00C94EBE" w:rsidP="00DE1C5F">
      <w:pPr>
        <w:rPr>
          <w:lang w:val="en-US"/>
        </w:rPr>
      </w:pPr>
      <w:r>
        <w:rPr>
          <w:noProof/>
          <w:lang w:val="en-US"/>
        </w:rPr>
        <w:lastRenderedPageBreak/>
        <w:drawing>
          <wp:inline distT="0" distB="0" distL="0" distR="0" wp14:anchorId="0EED3B35" wp14:editId="51E33B9A">
            <wp:extent cx="5003800" cy="4009660"/>
            <wp:effectExtent l="0" t="0" r="6350" b="0"/>
            <wp:docPr id="1171683589"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83589" name="Picture 7" descr="A screen 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011066" cy="4015482"/>
                    </a:xfrm>
                    <a:prstGeom prst="rect">
                      <a:avLst/>
                    </a:prstGeom>
                  </pic:spPr>
                </pic:pic>
              </a:graphicData>
            </a:graphic>
          </wp:inline>
        </w:drawing>
      </w:r>
    </w:p>
    <w:p w14:paraId="09EF0B6C" w14:textId="6F4BC409" w:rsidR="0003695C" w:rsidRPr="0003695C" w:rsidRDefault="00C94EBE" w:rsidP="0003695C">
      <w:pPr>
        <w:rPr>
          <w:lang w:val="en-US"/>
        </w:rPr>
      </w:pPr>
      <w:r>
        <w:rPr>
          <w:noProof/>
          <w:lang w:val="en-US"/>
        </w:rPr>
        <w:drawing>
          <wp:inline distT="0" distB="0" distL="0" distR="0" wp14:anchorId="48AC7FFC" wp14:editId="23231BB0">
            <wp:extent cx="5011686" cy="4387850"/>
            <wp:effectExtent l="0" t="0" r="0" b="0"/>
            <wp:docPr id="736208620"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8620" name="Picture 6" descr="A screen 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016973" cy="4392479"/>
                    </a:xfrm>
                    <a:prstGeom prst="rect">
                      <a:avLst/>
                    </a:prstGeom>
                  </pic:spPr>
                </pic:pic>
              </a:graphicData>
            </a:graphic>
          </wp:inline>
        </w:drawing>
      </w:r>
    </w:p>
    <w:p w14:paraId="772E768B" w14:textId="77777777" w:rsidR="0003695C" w:rsidRPr="0003695C" w:rsidRDefault="0003695C" w:rsidP="0003695C">
      <w:pPr>
        <w:rPr>
          <w:lang w:val="en-US"/>
        </w:rPr>
      </w:pPr>
    </w:p>
    <w:p w14:paraId="4C63066F" w14:textId="53E7524C" w:rsidR="00B60B76" w:rsidRPr="0003695C" w:rsidRDefault="006E4C35" w:rsidP="0003695C">
      <w:pPr>
        <w:rPr>
          <w:lang w:val="en-US"/>
        </w:rPr>
      </w:pPr>
      <w:r w:rsidRPr="0003695C">
        <w:rPr>
          <w:lang w:val="en-US"/>
        </w:rPr>
        <w:br/>
      </w:r>
      <w:r w:rsidR="00B60B76" w:rsidRPr="0003695C">
        <w:rPr>
          <w:lang w:val="en-US"/>
        </w:rPr>
        <w:br w:type="page"/>
      </w:r>
    </w:p>
    <w:p w14:paraId="1BB20156" w14:textId="77777777" w:rsidR="00184577" w:rsidRDefault="00594C27" w:rsidP="00594C27">
      <w:pPr>
        <w:pStyle w:val="BodyText"/>
        <w:jc w:val="center"/>
      </w:pPr>
      <w:r>
        <w:rPr>
          <w:noProof/>
        </w:rPr>
        <w:lastRenderedPageBreak/>
        <w:drawing>
          <wp:inline distT="0" distB="0" distL="0" distR="0" wp14:anchorId="1B8CEBA1" wp14:editId="40137045">
            <wp:extent cx="2578233" cy="920797"/>
            <wp:effectExtent l="0" t="0" r="0" b="0"/>
            <wp:docPr id="185189645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96456" name="Picture 8"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578233" cy="920797"/>
                    </a:xfrm>
                    <a:prstGeom prst="rect">
                      <a:avLst/>
                    </a:prstGeom>
                  </pic:spPr>
                </pic:pic>
              </a:graphicData>
            </a:graphic>
          </wp:inline>
        </w:drawing>
      </w:r>
    </w:p>
    <w:p w14:paraId="73740602" w14:textId="77777777" w:rsidR="00594C27" w:rsidRDefault="00594C27" w:rsidP="00594C27">
      <w:pPr>
        <w:pStyle w:val="BodyText"/>
        <w:jc w:val="center"/>
      </w:pPr>
    </w:p>
    <w:p w14:paraId="7E8C1A5D" w14:textId="3B079D25" w:rsidR="00594C27" w:rsidRDefault="00594C27" w:rsidP="00594C27">
      <w:pPr>
        <w:pStyle w:val="BodyText"/>
        <w:jc w:val="center"/>
      </w:pPr>
      <w:r>
        <w:rPr>
          <w:noProof/>
        </w:rPr>
        <w:drawing>
          <wp:inline distT="0" distB="0" distL="0" distR="0" wp14:anchorId="75F07F57" wp14:editId="563809BF">
            <wp:extent cx="4419827" cy="3149762"/>
            <wp:effectExtent l="0" t="0" r="0" b="0"/>
            <wp:docPr id="360323156" name="Picture 9"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23156" name="Picture 9" descr="A graph with different colored square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419827" cy="3149762"/>
                    </a:xfrm>
                    <a:prstGeom prst="rect">
                      <a:avLst/>
                    </a:prstGeom>
                  </pic:spPr>
                </pic:pic>
              </a:graphicData>
            </a:graphic>
          </wp:inline>
        </w:drawing>
      </w:r>
    </w:p>
    <w:p w14:paraId="4642F65B" w14:textId="77777777" w:rsidR="00594C27" w:rsidRDefault="00594C27" w:rsidP="00594C27">
      <w:pPr>
        <w:pStyle w:val="BodyText"/>
        <w:jc w:val="center"/>
      </w:pPr>
      <w:r>
        <w:rPr>
          <w:noProof/>
        </w:rPr>
        <w:drawing>
          <wp:inline distT="0" distB="0" distL="0" distR="0" wp14:anchorId="5568762D" wp14:editId="7952EEEB">
            <wp:extent cx="4381725" cy="3162463"/>
            <wp:effectExtent l="0" t="0" r="0" b="0"/>
            <wp:docPr id="541047986" name="Picture 10"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47986" name="Picture 10" descr="A graph of different colored bar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381725" cy="3162463"/>
                    </a:xfrm>
                    <a:prstGeom prst="rect">
                      <a:avLst/>
                    </a:prstGeom>
                  </pic:spPr>
                </pic:pic>
              </a:graphicData>
            </a:graphic>
          </wp:inline>
        </w:drawing>
      </w:r>
    </w:p>
    <w:p w14:paraId="04F4ABEA" w14:textId="77777777" w:rsidR="00594C27" w:rsidRDefault="00594C27" w:rsidP="00594C27">
      <w:pPr>
        <w:pStyle w:val="BodyText"/>
        <w:jc w:val="center"/>
      </w:pPr>
    </w:p>
    <w:p w14:paraId="0DFAAC1D" w14:textId="2D07C7F0" w:rsidR="00594C27" w:rsidRPr="00852170" w:rsidRDefault="00594C27" w:rsidP="00594C27">
      <w:pPr>
        <w:pStyle w:val="BodyText"/>
        <w:jc w:val="center"/>
        <w:sectPr w:rsidR="00594C27" w:rsidRPr="00852170" w:rsidSect="00D375A2">
          <w:headerReference w:type="default" r:id="rId30"/>
          <w:headerReference w:type="first" r:id="rId31"/>
          <w:footerReference w:type="first" r:id="rId32"/>
          <w:pgSz w:w="11906" w:h="16838" w:code="9"/>
          <w:pgMar w:top="1418" w:right="1418" w:bottom="1418" w:left="1418" w:header="652" w:footer="641" w:gutter="0"/>
          <w:cols w:space="708"/>
          <w:titlePg/>
          <w:docGrid w:linePitch="360"/>
        </w:sectPr>
      </w:pPr>
      <w:r>
        <w:rPr>
          <w:noProof/>
        </w:rPr>
        <w:lastRenderedPageBreak/>
        <w:drawing>
          <wp:inline distT="0" distB="0" distL="0" distR="0" wp14:anchorId="1E8E07E0" wp14:editId="43CEBDCD">
            <wp:extent cx="4445228" cy="3168813"/>
            <wp:effectExtent l="0" t="0" r="0" b="0"/>
            <wp:docPr id="957938133" name="Picture 1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38133" name="Picture 11" descr="A graph of different colored bar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445228" cy="3168813"/>
                    </a:xfrm>
                    <a:prstGeom prst="rect">
                      <a:avLst/>
                    </a:prstGeom>
                  </pic:spPr>
                </pic:pic>
              </a:graphicData>
            </a:graphic>
          </wp:inline>
        </w:drawing>
      </w:r>
    </w:p>
    <w:p w14:paraId="64A99B91" w14:textId="77777777" w:rsidR="00BC4392" w:rsidRDefault="00BC4392" w:rsidP="00B60B76">
      <w:pPr>
        <w:pStyle w:val="BodyText"/>
      </w:pPr>
    </w:p>
    <w:p w14:paraId="59C1EB02" w14:textId="77777777" w:rsidR="00B60B76" w:rsidRPr="00B60B76" w:rsidRDefault="00B60B76" w:rsidP="00B60B76">
      <w:pPr>
        <w:pStyle w:val="ContactAboutHeading"/>
        <w:rPr>
          <w:lang w:val="en-US"/>
        </w:rPr>
      </w:pPr>
      <w:r w:rsidRPr="00B60B76">
        <w:rPr>
          <w:lang w:val="en-US"/>
        </w:rPr>
        <w:t>About Capgemini</w:t>
      </w:r>
      <w:r w:rsidR="00AC0561">
        <w:rPr>
          <w:lang w:val="en-US"/>
        </w:rPr>
        <w:t xml:space="preserve"> </w:t>
      </w:r>
      <w:r w:rsidR="00F90BF6" w:rsidRPr="00F90BF6">
        <w:rPr>
          <w:lang w:val="en-US"/>
        </w:rPr>
        <w:t>Engineering</w:t>
      </w:r>
    </w:p>
    <w:p w14:paraId="7F6183B0" w14:textId="77777777" w:rsidR="00F90BF6" w:rsidRDefault="00F90BF6" w:rsidP="00F90BF6">
      <w:pPr>
        <w:pStyle w:val="DisclaimerAbout"/>
        <w:ind w:right="567"/>
      </w:pPr>
      <w:r>
        <w:t>World leader in engineering and R&amp;D services, Capgemini Engineering combines its broad industry knowledge and cutting-edge technologies in digital and software to support the convergence of the physical and digital worlds. Coupled with the capabilities of the rest of the Group, it helps clients to accelerate their journey towards Intelligent Industry. Capgemini Engineering has 65,000 engineer and scientist team members in over 30 countries across sectors including Aeronautics, Space, Defense, Naval, Automotive, Rail, Infrastructure &amp; Transportation, Energy, Utilities &amp; Chemicals, Life Sciences, Communications, Semiconductor &amp; Electronics, Industrial &amp; Consumer, Software &amp; Internet.</w:t>
      </w:r>
    </w:p>
    <w:p w14:paraId="5B060094" w14:textId="77777777" w:rsidR="00D1102D" w:rsidRDefault="00F90BF6" w:rsidP="00F90BF6">
      <w:pPr>
        <w:pStyle w:val="DisclaimerAbout"/>
        <w:ind w:right="567"/>
      </w:pPr>
      <w:r>
        <w:t>Capgemini Engineering is an integral part of the Capgemini Group, a global business and technology transformation partner, helping organizations to accelerate their dual transition to a digital and sustainable world, while creating tangible impact for enterprises and society. It is a responsible and diverse group of 340,000 team members in more than 50 countries. With its strong over 55-year heritage, Capgemini is trusted by its clients to unlock the value of technology to address the entire breadth of their business needs. It delivers end-to-end services and solutions leveraging strengths from strategy and design to engineering, all fueled by its market leading capabilities in AI, cloud and data, combined with its deep industry expertise and partner ecosystem. The Group reported 2023 global revenues of €22.5 billion.</w:t>
      </w:r>
    </w:p>
    <w:p w14:paraId="10512188" w14:textId="77777777" w:rsidR="00B60B76" w:rsidRPr="00AC0561" w:rsidRDefault="00B60B76" w:rsidP="00D1102D">
      <w:pPr>
        <w:pStyle w:val="DisclaimerAbout"/>
      </w:pPr>
      <w:r w:rsidRPr="00AC0561">
        <w:t>Get the future you want | </w:t>
      </w:r>
      <w:hyperlink r:id="rId34" w:history="1">
        <w:r w:rsidR="00F90BF6">
          <w:rPr>
            <w:rStyle w:val="Hyperlink"/>
          </w:rPr>
          <w:t>www.capgemini.com</w:t>
        </w:r>
      </w:hyperlink>
    </w:p>
    <w:p w14:paraId="13802A3D" w14:textId="77777777" w:rsidR="00236603" w:rsidRDefault="00236603" w:rsidP="00AC0561">
      <w:pPr>
        <w:pStyle w:val="DisclaimerAbout"/>
      </w:pPr>
    </w:p>
    <w:p w14:paraId="36E112BE" w14:textId="77777777" w:rsidR="00236603" w:rsidRDefault="00236603" w:rsidP="00AC0561">
      <w:pPr>
        <w:pStyle w:val="DisclaimerAbout"/>
      </w:pPr>
      <w:r w:rsidRPr="00365A67">
        <w:rPr>
          <w:noProof/>
        </w:rPr>
        <w:drawing>
          <wp:inline distT="0" distB="0" distL="0" distR="0" wp14:anchorId="6138CC7C" wp14:editId="5B098FD4">
            <wp:extent cx="332740" cy="332740"/>
            <wp:effectExtent l="0" t="0" r="0" b="0"/>
            <wp:docPr id="26" name="Picture 7" descr="Link to Facebook">
              <a:hlinkClick xmlns:a="http://schemas.openxmlformats.org/drawingml/2006/main" r:id="rId35"/>
              <a:extLst xmlns:a="http://schemas.openxmlformats.org/drawingml/2006/main">
                <a:ext uri="{FF2B5EF4-FFF2-40B4-BE49-F238E27FC236}">
                  <a16:creationId xmlns:a16="http://schemas.microsoft.com/office/drawing/2014/main" id="{23996BED-DA79-7795-E8CC-89B8B4F54B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descr="Link to Facebook">
                      <a:hlinkClick r:id="rId35"/>
                      <a:extLst>
                        <a:ext uri="{FF2B5EF4-FFF2-40B4-BE49-F238E27FC236}">
                          <a16:creationId xmlns:a16="http://schemas.microsoft.com/office/drawing/2014/main" id="{23996BED-DA79-7795-E8CC-89B8B4F54B9E}"/>
                        </a:ext>
                      </a:extLst>
                    </pic:cNvPr>
                    <pic:cNvPicPr>
                      <a:picLocks noChangeAspect="1" noChangeArrowheads="1"/>
                    </pic:cNvPicPr>
                  </pic:nvPicPr>
                  <pic:blipFill>
                    <a:blip r:embed="rId36" cstate="print">
                      <a:duotone>
                        <a:prstClr val="black"/>
                        <a:schemeClr val="accent4">
                          <a:tint val="45000"/>
                          <a:satMod val="400000"/>
                        </a:schemeClr>
                      </a:duotone>
                      <a:extLst>
                        <a:ext uri="{BEBA8EAE-BF5A-486C-A8C5-ECC9F3942E4B}">
                          <a14:imgProps xmlns:a14="http://schemas.microsoft.com/office/drawing/2010/main">
                            <a14:imgLayer r:embed="rId37">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r>
        <w:t xml:space="preserve">  </w:t>
      </w:r>
      <w:r w:rsidRPr="00365A67">
        <w:rPr>
          <w:noProof/>
        </w:rPr>
        <w:drawing>
          <wp:inline distT="0" distB="0" distL="0" distR="0" wp14:anchorId="18DFAF9B" wp14:editId="58607CE3">
            <wp:extent cx="332740" cy="332740"/>
            <wp:effectExtent l="0" t="0" r="0" b="0"/>
            <wp:docPr id="27" name="Picture 2" descr="Link to LinkedIn Capgemini Channel">
              <a:hlinkClick xmlns:a="http://schemas.openxmlformats.org/drawingml/2006/main" r:id="rId38"/>
              <a:extLst xmlns:a="http://schemas.openxmlformats.org/drawingml/2006/main">
                <a:ext uri="{FF2B5EF4-FFF2-40B4-BE49-F238E27FC236}">
                  <a16:creationId xmlns:a16="http://schemas.microsoft.com/office/drawing/2014/main" id="{41F22088-9EDE-E75E-205B-071BC64768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Link to LinkedIn Capgemini Channel">
                      <a:hlinkClick r:id="rId38"/>
                      <a:extLst>
                        <a:ext uri="{FF2B5EF4-FFF2-40B4-BE49-F238E27FC236}">
                          <a16:creationId xmlns:a16="http://schemas.microsoft.com/office/drawing/2014/main" id="{41F22088-9EDE-E75E-205B-071BC64768AD}"/>
                        </a:ext>
                      </a:extLst>
                    </pic:cNvPr>
                    <pic:cNvPicPr>
                      <a:picLocks noChangeAspect="1" noChangeArrowheads="1"/>
                    </pic:cNvPicPr>
                  </pic:nvPicPr>
                  <pic:blipFill>
                    <a:blip r:embed="rId39" cstate="print">
                      <a:duotone>
                        <a:prstClr val="black"/>
                        <a:schemeClr val="accent4">
                          <a:tint val="45000"/>
                          <a:satMod val="400000"/>
                        </a:schemeClr>
                      </a:duotone>
                      <a:extLst>
                        <a:ext uri="{BEBA8EAE-BF5A-486C-A8C5-ECC9F3942E4B}">
                          <a14:imgProps xmlns:a14="http://schemas.microsoft.com/office/drawing/2010/main">
                            <a14:imgLayer r:embed="rId40">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r>
        <w:t xml:space="preserve">  </w:t>
      </w:r>
      <w:r w:rsidRPr="00365A67">
        <w:rPr>
          <w:noProof/>
        </w:rPr>
        <w:drawing>
          <wp:inline distT="0" distB="0" distL="0" distR="0" wp14:anchorId="08A3F76C" wp14:editId="15578D61">
            <wp:extent cx="332740" cy="332740"/>
            <wp:effectExtent l="0" t="0" r="0" b="0"/>
            <wp:docPr id="28" name="Picture 4" descr="Link to Slideshare Capgemini Channel">
              <a:hlinkClick xmlns:a="http://schemas.openxmlformats.org/drawingml/2006/main" r:id="rId41"/>
              <a:extLst xmlns:a="http://schemas.openxmlformats.org/drawingml/2006/main">
                <a:ext uri="{FF2B5EF4-FFF2-40B4-BE49-F238E27FC236}">
                  <a16:creationId xmlns:a16="http://schemas.microsoft.com/office/drawing/2014/main" id="{4B0CCAD4-0758-D6B9-EFF6-02B94D32D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descr="Link to Slideshare Capgemini Channel">
                      <a:hlinkClick r:id="rId41"/>
                      <a:extLst>
                        <a:ext uri="{FF2B5EF4-FFF2-40B4-BE49-F238E27FC236}">
                          <a16:creationId xmlns:a16="http://schemas.microsoft.com/office/drawing/2014/main" id="{4B0CCAD4-0758-D6B9-EFF6-02B94D32DE46}"/>
                        </a:ext>
                      </a:extLst>
                    </pic:cNvPr>
                    <pic:cNvPicPr>
                      <a:picLocks noChangeAspect="1" noChangeArrowheads="1"/>
                    </pic:cNvPicPr>
                  </pic:nvPicPr>
                  <pic:blipFill>
                    <a:blip r:embed="rId42" cstate="print">
                      <a:duotone>
                        <a:prstClr val="black"/>
                        <a:schemeClr val="accent4">
                          <a:tint val="45000"/>
                          <a:satMod val="400000"/>
                        </a:schemeClr>
                      </a:duotone>
                      <a:extLst>
                        <a:ext uri="{BEBA8EAE-BF5A-486C-A8C5-ECC9F3942E4B}">
                          <a14:imgProps xmlns:a14="http://schemas.microsoft.com/office/drawing/2010/main">
                            <a14:imgLayer r:embed="rId43">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r>
        <w:t xml:space="preserve">  </w:t>
      </w:r>
      <w:r w:rsidRPr="00365A67">
        <w:rPr>
          <w:noProof/>
        </w:rPr>
        <w:drawing>
          <wp:inline distT="0" distB="0" distL="0" distR="0" wp14:anchorId="5AD77CFB" wp14:editId="17E2929C">
            <wp:extent cx="332740" cy="332740"/>
            <wp:effectExtent l="0" t="0" r="0" b="0"/>
            <wp:docPr id="30" name="Picture 6" descr="Link to YouTube Capgemini Channel">
              <a:hlinkClick xmlns:a="http://schemas.openxmlformats.org/drawingml/2006/main" r:id="rId44"/>
              <a:extLst xmlns:a="http://schemas.openxmlformats.org/drawingml/2006/main">
                <a:ext uri="{FF2B5EF4-FFF2-40B4-BE49-F238E27FC236}">
                  <a16:creationId xmlns:a16="http://schemas.microsoft.com/office/drawing/2014/main" id="{97D8A9F7-9109-48D0-0781-197117BF80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descr="Link to YouTube Capgemini Channel">
                      <a:hlinkClick r:id="rId44"/>
                      <a:extLst>
                        <a:ext uri="{FF2B5EF4-FFF2-40B4-BE49-F238E27FC236}">
                          <a16:creationId xmlns:a16="http://schemas.microsoft.com/office/drawing/2014/main" id="{97D8A9F7-9109-48D0-0781-197117BF809D}"/>
                        </a:ext>
                      </a:extLst>
                    </pic:cNvPr>
                    <pic:cNvPicPr>
                      <a:picLocks noChangeAspect="1" noChangeArrowheads="1"/>
                    </pic:cNvPicPr>
                  </pic:nvPicPr>
                  <pic:blipFill>
                    <a:blip r:embed="rId45" cstate="print">
                      <a:duotone>
                        <a:prstClr val="black"/>
                        <a:schemeClr val="accent4">
                          <a:tint val="45000"/>
                          <a:satMod val="400000"/>
                        </a:schemeClr>
                      </a:duotone>
                      <a:extLst>
                        <a:ext uri="{BEBA8EAE-BF5A-486C-A8C5-ECC9F3942E4B}">
                          <a14:imgProps xmlns:a14="http://schemas.microsoft.com/office/drawing/2010/main">
                            <a14:imgLayer r:embed="rId46">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p>
    <w:p w14:paraId="7398DFC8" w14:textId="77777777" w:rsidR="00236603" w:rsidRPr="00B60B76" w:rsidRDefault="00236603" w:rsidP="00236603">
      <w:pPr>
        <w:spacing w:after="120"/>
        <w:rPr>
          <w:rFonts w:hAnsi="Ubuntu" w:cs="Arial"/>
          <w:kern w:val="24"/>
          <w:sz w:val="14"/>
          <w:szCs w:val="14"/>
          <w:lang w:val="en-US"/>
        </w:rPr>
      </w:pPr>
      <w:r w:rsidRPr="00B60B76">
        <w:rPr>
          <w:rFonts w:hAnsi="Ubuntu" w:cs="Arial"/>
          <w:kern w:val="24"/>
          <w:sz w:val="14"/>
          <w:szCs w:val="14"/>
          <w:lang w:val="en-US"/>
        </w:rPr>
        <w:t xml:space="preserve">This presentation contains information that may be privileged or </w:t>
      </w:r>
      <w:r>
        <w:rPr>
          <w:rFonts w:hAnsi="Ubuntu" w:cs="Arial"/>
          <w:kern w:val="24"/>
          <w:sz w:val="14"/>
          <w:szCs w:val="14"/>
          <w:lang w:val="en-US"/>
        </w:rPr>
        <w:br/>
      </w:r>
      <w:r w:rsidRPr="00B60B76">
        <w:rPr>
          <w:rFonts w:hAnsi="Ubuntu" w:cs="Arial"/>
          <w:kern w:val="24"/>
          <w:sz w:val="14"/>
          <w:szCs w:val="14"/>
          <w:lang w:val="en-US"/>
        </w:rPr>
        <w:t>confidential and is the property of the Capgemini Group.</w:t>
      </w:r>
    </w:p>
    <w:p w14:paraId="4ACDF6EA" w14:textId="77777777" w:rsidR="00236603" w:rsidRPr="00AC0561" w:rsidRDefault="00236603" w:rsidP="00AC0561">
      <w:pPr>
        <w:spacing w:after="120"/>
        <w:rPr>
          <w:rFonts w:hAnsi="Ubuntu" w:cs="Arial"/>
          <w:kern w:val="24"/>
          <w:sz w:val="14"/>
          <w:szCs w:val="14"/>
          <w:lang w:val="en-US"/>
        </w:rPr>
      </w:pPr>
      <w:r w:rsidRPr="00B60B76">
        <w:rPr>
          <w:rFonts w:hAnsi="Ubuntu" w:cs="Arial"/>
          <w:kern w:val="24"/>
          <w:sz w:val="14"/>
          <w:szCs w:val="14"/>
          <w:lang w:val="en-US"/>
        </w:rPr>
        <w:t>Copyright © 2024 Capgemini. All rights reserved.</w:t>
      </w:r>
    </w:p>
    <w:sectPr w:rsidR="00236603" w:rsidRPr="00AC0561" w:rsidSect="00D375A2">
      <w:pgSz w:w="11906" w:h="16838" w:code="9"/>
      <w:pgMar w:top="1418" w:right="1418" w:bottom="1418" w:left="1418" w:header="652" w:footer="6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F7B67" w14:textId="77777777" w:rsidR="000959B7" w:rsidRDefault="000959B7" w:rsidP="00A20964">
      <w:r>
        <w:separator/>
      </w:r>
    </w:p>
  </w:endnote>
  <w:endnote w:type="continuationSeparator" w:id="0">
    <w:p w14:paraId="6027BB06" w14:textId="77777777" w:rsidR="000959B7" w:rsidRDefault="000959B7" w:rsidP="00A20964">
      <w:r>
        <w:continuationSeparator/>
      </w:r>
    </w:p>
  </w:endnote>
  <w:endnote w:type="continuationNotice" w:id="1">
    <w:p w14:paraId="55C9CD8D" w14:textId="77777777" w:rsidR="000959B7" w:rsidRDefault="000959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panose1 w:val="020B0504030602030204"/>
    <w:charset w:val="00"/>
    <w:family w:val="swiss"/>
    <w:pitch w:val="variable"/>
    <w:sig w:usb0="E00002FF" w:usb1="5000205B" w:usb2="00000000" w:usb3="00000000" w:csb0="0000009F" w:csb1="00000000"/>
  </w:font>
  <w:font w:name="Unica 77 LL">
    <w:altName w:val="Calibri"/>
    <w:panose1 w:val="00000000000000000000"/>
    <w:charset w:val="00"/>
    <w:family w:val="swiss"/>
    <w:notTrueType/>
    <w:pitch w:val="variable"/>
    <w:sig w:usb0="A00000FF" w:usb1="4000207B" w:usb2="00000008" w:usb3="00000000" w:csb0="00000093" w:csb1="00000000"/>
  </w:font>
  <w:font w:name="Ubuntu Medium">
    <w:panose1 w:val="020B0604030602030204"/>
    <w:charset w:val="00"/>
    <w:family w:val="swiss"/>
    <w:pitch w:val="variable"/>
    <w:sig w:usb0="E00002FF" w:usb1="5000205B" w:usb2="00000000" w:usb3="00000000" w:csb0="0000009F" w:csb1="00000000"/>
  </w:font>
  <w:font w:name="Imago Pro Light">
    <w:altName w:val="Calibri"/>
    <w:panose1 w:val="00000000000000000000"/>
    <w:charset w:val="00"/>
    <w:family w:val="swiss"/>
    <w:notTrueType/>
    <w:pitch w:val="variable"/>
    <w:sig w:usb0="A00000AF" w:usb1="5000205B" w:usb2="00000000" w:usb3="00000000" w:csb0="0000009B" w:csb1="00000000"/>
  </w:font>
  <w:font w:name="Imago Pro Medium">
    <w:altName w:val="Calibri"/>
    <w:charset w:val="00"/>
    <w:family w:val="auto"/>
    <w:pitch w:val="variable"/>
    <w:sig w:usb0="A00000AF" w:usb1="50002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8" w:type="dxa"/>
      <w:tblLayout w:type="fixed"/>
      <w:tblCellMar>
        <w:left w:w="0" w:type="dxa"/>
        <w:right w:w="0" w:type="dxa"/>
      </w:tblCellMar>
      <w:tblLook w:val="04A0" w:firstRow="1" w:lastRow="0" w:firstColumn="1" w:lastColumn="0" w:noHBand="0" w:noVBand="1"/>
    </w:tblPr>
    <w:tblGrid>
      <w:gridCol w:w="6379"/>
      <w:gridCol w:w="2989"/>
    </w:tblGrid>
    <w:tr w:rsidR="0001649E" w:rsidRPr="00B02081" w14:paraId="2C2D64B4" w14:textId="77777777" w:rsidTr="000F7B30">
      <w:trPr>
        <w:cantSplit/>
      </w:trPr>
      <w:tc>
        <w:tcPr>
          <w:tcW w:w="6379" w:type="dxa"/>
          <w:tcBorders>
            <w:top w:val="nil"/>
            <w:left w:val="nil"/>
            <w:bottom w:val="nil"/>
            <w:right w:val="nil"/>
          </w:tcBorders>
        </w:tcPr>
        <w:p w14:paraId="43EF2FAB" w14:textId="77777777" w:rsidR="0001649E" w:rsidRPr="00435C61" w:rsidRDefault="00767A56" w:rsidP="000C6AF3">
          <w:pPr>
            <w:pStyle w:val="Footer"/>
            <w:rPr>
              <w:lang w:val="en-US"/>
            </w:rPr>
          </w:pPr>
          <w:sdt>
            <w:sdtPr>
              <w:rPr>
                <w:lang w:val="en-US"/>
              </w:rPr>
              <w:alias w:val="Classification"/>
              <w:tag w:val="Classification"/>
              <w:id w:val="-505127880"/>
              <w:dropDownList>
                <w:listItem w:value="Choose an item."/>
                <w:listItem w:displayText="Public. " w:value="Public. "/>
                <w:listItem w:displayText="Company Confidential. " w:value="Company Confidential. "/>
                <w:listItem w:displayText="Company Restricted. " w:value="Company Restricted. "/>
                <w:listItem w:displayText="Company Sensitive. " w:value="Company Sensitive. "/>
                <w:listItem w:displayText="Please choose!" w:value="Please choose!"/>
              </w:dropDownList>
            </w:sdtPr>
            <w:sdtEndPr/>
            <w:sdtContent>
              <w:r w:rsidR="00614918">
                <w:rPr>
                  <w:lang w:val="en-US"/>
                </w:rPr>
                <w:t xml:space="preserve">Company Restricted. </w:t>
              </w:r>
            </w:sdtContent>
          </w:sdt>
          <w:r w:rsidR="0001649E" w:rsidRPr="00594722">
            <w:rPr>
              <w:lang w:val="en-US"/>
            </w:rPr>
            <w:t xml:space="preserve">  </w:t>
          </w:r>
          <w:r w:rsidR="0001649E" w:rsidRPr="00594722">
            <w:rPr>
              <w:bCs/>
              <w:lang w:val="en-US"/>
            </w:rPr>
            <w:t xml:space="preserve">Copyright © </w:t>
          </w:r>
          <w:sdt>
            <w:sdtPr>
              <w:rPr>
                <w:bCs/>
                <w:lang w:val="en-US"/>
              </w:rPr>
              <w:id w:val="695895821"/>
              <w:date w:fullDate="2024-01-19T00:00:00Z">
                <w:dateFormat w:val="yyyy"/>
                <w:lid w:val="en-US"/>
                <w:storeMappedDataAs w:val="dateTime"/>
                <w:calendar w:val="gregorian"/>
              </w:date>
            </w:sdtPr>
            <w:sdtEndPr/>
            <w:sdtContent>
              <w:r w:rsidR="0001649E">
                <w:rPr>
                  <w:bCs/>
                  <w:lang w:val="en-US"/>
                </w:rPr>
                <w:t>2024</w:t>
              </w:r>
            </w:sdtContent>
          </w:sdt>
          <w:r w:rsidR="0001649E" w:rsidRPr="00594722">
            <w:rPr>
              <w:lang w:val="en-US"/>
            </w:rPr>
            <w:t xml:space="preserve"> Capgemini. All rights reserved.</w:t>
          </w:r>
        </w:p>
      </w:tc>
      <w:tc>
        <w:tcPr>
          <w:tcW w:w="2989" w:type="dxa"/>
          <w:tcBorders>
            <w:top w:val="nil"/>
            <w:left w:val="nil"/>
            <w:bottom w:val="nil"/>
            <w:right w:val="nil"/>
          </w:tcBorders>
        </w:tcPr>
        <w:sdt>
          <w:sdtPr>
            <w:id w:val="1446511513"/>
            <w:docPartObj>
              <w:docPartGallery w:val="Page Numbers (Bottom of Page)"/>
              <w:docPartUnique/>
            </w:docPartObj>
          </w:sdtPr>
          <w:sdtEndPr/>
          <w:sdtContent>
            <w:p w14:paraId="4A0490A2" w14:textId="77777777" w:rsidR="0001649E" w:rsidRPr="00B02081" w:rsidRDefault="0001649E" w:rsidP="000C6AF3">
              <w:pPr>
                <w:pStyle w:val="FooterPageNumber"/>
              </w:pPr>
              <w:r w:rsidRPr="00B02081">
                <w:fldChar w:fldCharType="begin"/>
              </w:r>
              <w:r w:rsidRPr="00B02081">
                <w:instrText>PAGE   \* MERGEFORMAT</w:instrText>
              </w:r>
              <w:r w:rsidRPr="00B02081">
                <w:fldChar w:fldCharType="separate"/>
              </w:r>
              <w:r w:rsidRPr="00B02081">
                <w:t>2</w:t>
              </w:r>
              <w:r w:rsidRPr="00B02081">
                <w:fldChar w:fldCharType="end"/>
              </w:r>
            </w:p>
          </w:sdtContent>
        </w:sdt>
      </w:tc>
    </w:tr>
  </w:tbl>
  <w:p w14:paraId="647D1CAA" w14:textId="77777777" w:rsidR="0001649E" w:rsidRDefault="0001649E" w:rsidP="00B02081">
    <w:pPr>
      <w:pStyle w:val="FooterPageNumb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8" w:type="dxa"/>
      <w:tblLayout w:type="fixed"/>
      <w:tblCellMar>
        <w:left w:w="0" w:type="dxa"/>
        <w:right w:w="0" w:type="dxa"/>
      </w:tblCellMar>
      <w:tblLook w:val="04A0" w:firstRow="1" w:lastRow="0" w:firstColumn="1" w:lastColumn="0" w:noHBand="0" w:noVBand="1"/>
    </w:tblPr>
    <w:tblGrid>
      <w:gridCol w:w="6379"/>
      <w:gridCol w:w="2989"/>
    </w:tblGrid>
    <w:tr w:rsidR="00CA1AEE" w:rsidRPr="00B02081" w14:paraId="47991469" w14:textId="77777777">
      <w:trPr>
        <w:cantSplit/>
      </w:trPr>
      <w:tc>
        <w:tcPr>
          <w:tcW w:w="6379" w:type="dxa"/>
          <w:tcBorders>
            <w:top w:val="nil"/>
            <w:left w:val="nil"/>
            <w:bottom w:val="nil"/>
            <w:right w:val="nil"/>
          </w:tcBorders>
        </w:tcPr>
        <w:p w14:paraId="057910EE" w14:textId="77777777" w:rsidR="00CA1AEE" w:rsidRPr="00435C61" w:rsidRDefault="00767A56" w:rsidP="00CA1AEE">
          <w:pPr>
            <w:pStyle w:val="Footer"/>
            <w:rPr>
              <w:lang w:val="en-US"/>
            </w:rPr>
          </w:pPr>
          <w:sdt>
            <w:sdtPr>
              <w:rPr>
                <w:lang w:val="en-US"/>
              </w:rPr>
              <w:alias w:val="Classification"/>
              <w:tag w:val="Classification"/>
              <w:id w:val="-112210853"/>
              <w:dropDownList>
                <w:listItem w:value="Choose an item."/>
                <w:listItem w:displayText="Public. " w:value="Public. "/>
                <w:listItem w:displayText="Company Confidential. " w:value="Company Confidential. "/>
                <w:listItem w:displayText="Company Restricted. " w:value="Company Restricted. "/>
                <w:listItem w:displayText="Company Sensitive. " w:value="Company Sensitive. "/>
                <w:listItem w:displayText="Please choose!" w:value="Please choose!"/>
              </w:dropDownList>
            </w:sdtPr>
            <w:sdtEndPr/>
            <w:sdtContent>
              <w:r w:rsidR="004C0D8D">
                <w:rPr>
                  <w:lang w:val="en-US"/>
                </w:rPr>
                <w:t xml:space="preserve">Company Restricted. </w:t>
              </w:r>
            </w:sdtContent>
          </w:sdt>
          <w:r w:rsidR="00CA1AEE" w:rsidRPr="00594722">
            <w:rPr>
              <w:lang w:val="en-US"/>
            </w:rPr>
            <w:t xml:space="preserve">  </w:t>
          </w:r>
          <w:r w:rsidR="00CA1AEE" w:rsidRPr="00594722">
            <w:rPr>
              <w:bCs/>
              <w:lang w:val="en-US"/>
            </w:rPr>
            <w:t xml:space="preserve">Copyright © </w:t>
          </w:r>
          <w:sdt>
            <w:sdtPr>
              <w:rPr>
                <w:bCs/>
                <w:lang w:val="en-US"/>
              </w:rPr>
              <w:id w:val="948275663"/>
              <w:date w:fullDate="2024-01-19T00:00:00Z">
                <w:dateFormat w:val="yyyy"/>
                <w:lid w:val="en-US"/>
                <w:storeMappedDataAs w:val="dateTime"/>
                <w:calendar w:val="gregorian"/>
              </w:date>
            </w:sdtPr>
            <w:sdtEndPr/>
            <w:sdtContent>
              <w:r w:rsidR="00CA1AEE">
                <w:rPr>
                  <w:bCs/>
                  <w:lang w:val="en-US"/>
                </w:rPr>
                <w:t>2024</w:t>
              </w:r>
            </w:sdtContent>
          </w:sdt>
          <w:r w:rsidR="00CA1AEE" w:rsidRPr="00594722">
            <w:rPr>
              <w:lang w:val="en-US"/>
            </w:rPr>
            <w:t xml:space="preserve"> Capgemini. All rights reserved.</w:t>
          </w:r>
        </w:p>
      </w:tc>
      <w:tc>
        <w:tcPr>
          <w:tcW w:w="2989" w:type="dxa"/>
          <w:tcBorders>
            <w:top w:val="nil"/>
            <w:left w:val="nil"/>
            <w:bottom w:val="nil"/>
            <w:right w:val="nil"/>
          </w:tcBorders>
        </w:tcPr>
        <w:sdt>
          <w:sdtPr>
            <w:id w:val="687254561"/>
            <w:docPartObj>
              <w:docPartGallery w:val="Page Numbers (Bottom of Page)"/>
              <w:docPartUnique/>
            </w:docPartObj>
          </w:sdtPr>
          <w:sdtEndPr/>
          <w:sdtContent>
            <w:p w14:paraId="108B35BC" w14:textId="77777777" w:rsidR="00CA1AEE" w:rsidRPr="00B02081" w:rsidRDefault="00CA1AEE" w:rsidP="00CA1AEE">
              <w:pPr>
                <w:pStyle w:val="FooterPageNumber"/>
              </w:pPr>
              <w:r w:rsidRPr="00B02081">
                <w:fldChar w:fldCharType="begin"/>
              </w:r>
              <w:r w:rsidRPr="00B02081">
                <w:instrText>PAGE   \* MERGEFORMAT</w:instrText>
              </w:r>
              <w:r w:rsidRPr="00B02081">
                <w:fldChar w:fldCharType="separate"/>
              </w:r>
              <w:r w:rsidRPr="00B02081">
                <w:t>2</w:t>
              </w:r>
              <w:r w:rsidRPr="00B02081">
                <w:fldChar w:fldCharType="end"/>
              </w:r>
            </w:p>
          </w:sdtContent>
        </w:sdt>
      </w:tc>
    </w:tr>
  </w:tbl>
  <w:p w14:paraId="56B0D2F0" w14:textId="77777777" w:rsidR="00AF3A70" w:rsidRPr="00B02081" w:rsidRDefault="00AF3A70" w:rsidP="00B020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2A6BC" w14:textId="77777777" w:rsidR="000959B7" w:rsidRDefault="000959B7" w:rsidP="00475237">
      <w:pPr>
        <w:spacing w:after="120"/>
      </w:pPr>
      <w:r>
        <w:separator/>
      </w:r>
      <w:r>
        <w:separator/>
      </w:r>
      <w:r>
        <w:separator/>
      </w:r>
    </w:p>
  </w:footnote>
  <w:footnote w:type="continuationSeparator" w:id="0">
    <w:p w14:paraId="663796A9" w14:textId="77777777" w:rsidR="000959B7" w:rsidRDefault="000959B7" w:rsidP="00A20964">
      <w:r>
        <w:continuationSeparator/>
      </w:r>
    </w:p>
  </w:footnote>
  <w:footnote w:type="continuationNotice" w:id="1">
    <w:p w14:paraId="5B1B6AE7" w14:textId="77777777" w:rsidR="000959B7" w:rsidRDefault="000959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969D" w14:textId="77777777" w:rsidR="0001649E" w:rsidRDefault="0001649E">
    <w:pPr>
      <w:pStyle w:val="Header"/>
    </w:pPr>
    <w:r>
      <w:rPr>
        <w:noProof/>
      </w:rPr>
      <w:drawing>
        <wp:anchor distT="0" distB="0" distL="114300" distR="114300" simplePos="0" relativeHeight="251658242" behindDoc="0" locked="1" layoutInCell="1" allowOverlap="1" wp14:anchorId="769CEA75" wp14:editId="7CDB94BE">
          <wp:simplePos x="0" y="0"/>
          <wp:positionH relativeFrom="margin">
            <wp:posOffset>255905</wp:posOffset>
          </wp:positionH>
          <wp:positionV relativeFrom="margin">
            <wp:posOffset>-286063</wp:posOffset>
          </wp:positionV>
          <wp:extent cx="7041600" cy="10195200"/>
          <wp:effectExtent l="0" t="0" r="6985" b="0"/>
          <wp:wrapNone/>
          <wp:docPr id="1977732212" name="Picture 40" hidden="1">
            <a:extLst xmlns:a="http://schemas.openxmlformats.org/drawingml/2006/main">
              <a:ext uri="{FF2B5EF4-FFF2-40B4-BE49-F238E27FC236}">
                <a16:creationId xmlns:a16="http://schemas.microsoft.com/office/drawing/2014/main" id="{A27D0679-8D96-1186-A961-BDC17B525A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ID" hidden="1">
                    <a:extLst>
                      <a:ext uri="{FF2B5EF4-FFF2-40B4-BE49-F238E27FC236}">
                        <a16:creationId xmlns:a16="http://schemas.microsoft.com/office/drawing/2014/main" id="{A27D0679-8D96-1186-A961-BDC17B525A6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041600" cy="10195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73D6" w14:textId="77777777" w:rsidR="00BB695B" w:rsidRDefault="000952E7">
    <w:pPr>
      <w:pStyle w:val="Header"/>
    </w:pPr>
    <w:r w:rsidRPr="003F77EB">
      <w:rPr>
        <w:rFonts w:ascii="Ubuntu" w:eastAsia="Arial" w:hAnsi="Ubuntu" w:cs="Times New Roman"/>
        <w:noProof/>
        <w:color w:val="auto"/>
        <w:kern w:val="0"/>
        <w:szCs w:val="22"/>
        <w:lang w:val="en-US"/>
      </w:rPr>
      <w:drawing>
        <wp:anchor distT="0" distB="0" distL="114300" distR="114300" simplePos="0" relativeHeight="251657216" behindDoc="0" locked="0" layoutInCell="1" allowOverlap="1" wp14:anchorId="0EE6422D" wp14:editId="32856348">
          <wp:simplePos x="0" y="0"/>
          <wp:positionH relativeFrom="page">
            <wp:posOffset>6656705</wp:posOffset>
          </wp:positionH>
          <wp:positionV relativeFrom="page">
            <wp:posOffset>338455</wp:posOffset>
          </wp:positionV>
          <wp:extent cx="365760" cy="393192"/>
          <wp:effectExtent l="0" t="0" r="0" b="6985"/>
          <wp:wrapNone/>
          <wp:docPr id="93063826" name="Graphic 93063826">
            <a:extLst xmlns:a="http://schemas.openxmlformats.org/drawingml/2006/main">
              <a:ext uri="{FF2B5EF4-FFF2-40B4-BE49-F238E27FC236}">
                <a16:creationId xmlns:a16="http://schemas.microsoft.com/office/drawing/2014/main" id="{CA70D5E4-F0EE-4368-A09C-60021E85A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CA70D5E4-F0EE-4368-A09C-60021E85A04E}"/>
                      </a:ext>
                    </a:extLst>
                  </pic:cNvPr>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F74E" w14:textId="77777777" w:rsidR="00AF3A70" w:rsidRPr="00A415DC" w:rsidRDefault="00CD176D" w:rsidP="00475237">
    <w:r w:rsidRPr="003F77EB">
      <w:rPr>
        <w:rFonts w:ascii="Ubuntu" w:eastAsia="Arial" w:hAnsi="Ubuntu" w:cs="Times New Roman"/>
        <w:noProof/>
        <w:color w:val="auto"/>
        <w:kern w:val="0"/>
        <w:szCs w:val="22"/>
        <w:lang w:val="en-US"/>
      </w:rPr>
      <w:drawing>
        <wp:anchor distT="0" distB="0" distL="114300" distR="114300" simplePos="0" relativeHeight="251659264" behindDoc="0" locked="0" layoutInCell="1" allowOverlap="1" wp14:anchorId="423E9E11" wp14:editId="7742D501">
          <wp:simplePos x="0" y="0"/>
          <wp:positionH relativeFrom="page">
            <wp:posOffset>6656705</wp:posOffset>
          </wp:positionH>
          <wp:positionV relativeFrom="page">
            <wp:posOffset>338455</wp:posOffset>
          </wp:positionV>
          <wp:extent cx="365760" cy="393192"/>
          <wp:effectExtent l="0" t="0" r="0" b="6985"/>
          <wp:wrapNone/>
          <wp:docPr id="264534091" name="Graphic 264534091">
            <a:extLst xmlns:a="http://schemas.openxmlformats.org/drawingml/2006/main">
              <a:ext uri="{FF2B5EF4-FFF2-40B4-BE49-F238E27FC236}">
                <a16:creationId xmlns:a16="http://schemas.microsoft.com/office/drawing/2014/main" id="{CA70D5E4-F0EE-4368-A09C-60021E85A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CA70D5E4-F0EE-4368-A09C-60021E85A04E}"/>
                      </a:ext>
                    </a:extLst>
                  </pic:cNvPr>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517"/>
    <w:multiLevelType w:val="multilevel"/>
    <w:tmpl w:val="B0A0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2A62"/>
    <w:multiLevelType w:val="multilevel"/>
    <w:tmpl w:val="7E64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C3933"/>
    <w:multiLevelType w:val="hybridMultilevel"/>
    <w:tmpl w:val="5CBCEF14"/>
    <w:lvl w:ilvl="0" w:tplc="92F40322">
      <w:start w:val="1"/>
      <w:numFmt w:val="decimal"/>
      <w:pStyle w:val="NumberedList"/>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1CC6AB4"/>
    <w:multiLevelType w:val="multilevel"/>
    <w:tmpl w:val="6ED6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C5779"/>
    <w:multiLevelType w:val="multilevel"/>
    <w:tmpl w:val="FD82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7781B"/>
    <w:multiLevelType w:val="multilevel"/>
    <w:tmpl w:val="0C7E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D0AAA"/>
    <w:multiLevelType w:val="multilevel"/>
    <w:tmpl w:val="8F58AD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30777FB"/>
    <w:multiLevelType w:val="multilevel"/>
    <w:tmpl w:val="6EC055D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28CC54FA"/>
    <w:multiLevelType w:val="multilevel"/>
    <w:tmpl w:val="8452DE6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29833A23"/>
    <w:multiLevelType w:val="multilevel"/>
    <w:tmpl w:val="1194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700F5"/>
    <w:multiLevelType w:val="multilevel"/>
    <w:tmpl w:val="BECC5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506D2F"/>
    <w:multiLevelType w:val="multilevel"/>
    <w:tmpl w:val="FC0A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A0EA0"/>
    <w:multiLevelType w:val="multilevel"/>
    <w:tmpl w:val="8E26CF9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2DFB2AD0"/>
    <w:multiLevelType w:val="multilevel"/>
    <w:tmpl w:val="3B8AB0B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398E4ECE"/>
    <w:multiLevelType w:val="multilevel"/>
    <w:tmpl w:val="0C30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E274E"/>
    <w:multiLevelType w:val="hybridMultilevel"/>
    <w:tmpl w:val="1F4886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FC34F26"/>
    <w:multiLevelType w:val="multilevel"/>
    <w:tmpl w:val="7780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174D9B"/>
    <w:multiLevelType w:val="multilevel"/>
    <w:tmpl w:val="0482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07863"/>
    <w:multiLevelType w:val="multilevel"/>
    <w:tmpl w:val="642E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47605"/>
    <w:multiLevelType w:val="hybridMultilevel"/>
    <w:tmpl w:val="C8DC5E6C"/>
    <w:lvl w:ilvl="0" w:tplc="081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225AF"/>
    <w:multiLevelType w:val="hybridMultilevel"/>
    <w:tmpl w:val="43F43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981021"/>
    <w:multiLevelType w:val="multilevel"/>
    <w:tmpl w:val="E66EC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ED3E0A"/>
    <w:multiLevelType w:val="multilevel"/>
    <w:tmpl w:val="8850FBA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592E0572"/>
    <w:multiLevelType w:val="multilevel"/>
    <w:tmpl w:val="2C9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D05C3"/>
    <w:multiLevelType w:val="hybridMultilevel"/>
    <w:tmpl w:val="5E8CA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596C1E"/>
    <w:multiLevelType w:val="multilevel"/>
    <w:tmpl w:val="8F58AD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65B11728"/>
    <w:multiLevelType w:val="multilevel"/>
    <w:tmpl w:val="1A7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D64A16"/>
    <w:multiLevelType w:val="multilevel"/>
    <w:tmpl w:val="C7965B5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7031568D"/>
    <w:multiLevelType w:val="multilevel"/>
    <w:tmpl w:val="62389248"/>
    <w:lvl w:ilvl="0">
      <w:start w:val="4"/>
      <w:numFmt w:val="decimal"/>
      <w:lvlText w:val="%1"/>
      <w:lvlJc w:val="left"/>
      <w:pPr>
        <w:ind w:left="660" w:hanging="660"/>
      </w:pPr>
      <w:rPr>
        <w:rFonts w:asciiTheme="minorHAnsi" w:eastAsiaTheme="minorHAnsi" w:hAnsiTheme="minorHAnsi" w:cstheme="minorBidi" w:hint="default"/>
        <w:b/>
        <w:color w:val="0070AD" w:themeColor="accent1"/>
        <w:sz w:val="22"/>
      </w:rPr>
    </w:lvl>
    <w:lvl w:ilvl="1">
      <w:start w:val="4"/>
      <w:numFmt w:val="decimal"/>
      <w:lvlText w:val="%1.%2"/>
      <w:lvlJc w:val="left"/>
      <w:pPr>
        <w:ind w:left="1020" w:hanging="660"/>
      </w:pPr>
      <w:rPr>
        <w:rFonts w:asciiTheme="minorHAnsi" w:eastAsiaTheme="minorHAnsi" w:hAnsiTheme="minorHAnsi" w:cstheme="minorBidi" w:hint="default"/>
        <w:b/>
        <w:color w:val="0070AD" w:themeColor="accent1"/>
        <w:sz w:val="22"/>
      </w:rPr>
    </w:lvl>
    <w:lvl w:ilvl="2">
      <w:start w:val="10"/>
      <w:numFmt w:val="decimal"/>
      <w:lvlText w:val="%1.%2.%3"/>
      <w:lvlJc w:val="left"/>
      <w:pPr>
        <w:ind w:left="1440" w:hanging="720"/>
      </w:pPr>
      <w:rPr>
        <w:rFonts w:asciiTheme="minorHAnsi" w:eastAsiaTheme="minorHAnsi" w:hAnsiTheme="minorHAnsi" w:cstheme="minorBidi" w:hint="default"/>
        <w:b/>
        <w:color w:val="0070AD" w:themeColor="accent1"/>
        <w:sz w:val="22"/>
      </w:rPr>
    </w:lvl>
    <w:lvl w:ilvl="3">
      <w:start w:val="1"/>
      <w:numFmt w:val="decimal"/>
      <w:lvlText w:val="%1.%2.%3.%4"/>
      <w:lvlJc w:val="left"/>
      <w:pPr>
        <w:ind w:left="1800" w:hanging="720"/>
      </w:pPr>
      <w:rPr>
        <w:rFonts w:asciiTheme="minorHAnsi" w:eastAsiaTheme="minorHAnsi" w:hAnsiTheme="minorHAnsi" w:cstheme="minorBidi" w:hint="default"/>
        <w:b/>
        <w:color w:val="0070AD" w:themeColor="accent1"/>
        <w:sz w:val="22"/>
      </w:rPr>
    </w:lvl>
    <w:lvl w:ilvl="4">
      <w:start w:val="1"/>
      <w:numFmt w:val="decimal"/>
      <w:lvlText w:val="%1.%2.%3.%4.%5"/>
      <w:lvlJc w:val="left"/>
      <w:pPr>
        <w:ind w:left="2520" w:hanging="1080"/>
      </w:pPr>
      <w:rPr>
        <w:rFonts w:asciiTheme="minorHAnsi" w:eastAsiaTheme="minorHAnsi" w:hAnsiTheme="minorHAnsi" w:cstheme="minorBidi" w:hint="default"/>
        <w:b/>
        <w:color w:val="0070AD" w:themeColor="accent1"/>
        <w:sz w:val="22"/>
      </w:rPr>
    </w:lvl>
    <w:lvl w:ilvl="5">
      <w:start w:val="1"/>
      <w:numFmt w:val="decimal"/>
      <w:lvlText w:val="%1.%2.%3.%4.%5.%6"/>
      <w:lvlJc w:val="left"/>
      <w:pPr>
        <w:ind w:left="2880" w:hanging="1080"/>
      </w:pPr>
      <w:rPr>
        <w:rFonts w:asciiTheme="minorHAnsi" w:eastAsiaTheme="minorHAnsi" w:hAnsiTheme="minorHAnsi" w:cstheme="minorBidi" w:hint="default"/>
        <w:b/>
        <w:color w:val="0070AD" w:themeColor="accent1"/>
        <w:sz w:val="22"/>
      </w:rPr>
    </w:lvl>
    <w:lvl w:ilvl="6">
      <w:start w:val="1"/>
      <w:numFmt w:val="decimal"/>
      <w:lvlText w:val="%1.%2.%3.%4.%5.%6.%7"/>
      <w:lvlJc w:val="left"/>
      <w:pPr>
        <w:ind w:left="3600" w:hanging="1440"/>
      </w:pPr>
      <w:rPr>
        <w:rFonts w:asciiTheme="minorHAnsi" w:eastAsiaTheme="minorHAnsi" w:hAnsiTheme="minorHAnsi" w:cstheme="minorBidi" w:hint="default"/>
        <w:b/>
        <w:color w:val="0070AD" w:themeColor="accent1"/>
        <w:sz w:val="22"/>
      </w:rPr>
    </w:lvl>
    <w:lvl w:ilvl="7">
      <w:start w:val="1"/>
      <w:numFmt w:val="decimal"/>
      <w:lvlText w:val="%1.%2.%3.%4.%5.%6.%7.%8"/>
      <w:lvlJc w:val="left"/>
      <w:pPr>
        <w:ind w:left="3960" w:hanging="1440"/>
      </w:pPr>
      <w:rPr>
        <w:rFonts w:asciiTheme="minorHAnsi" w:eastAsiaTheme="minorHAnsi" w:hAnsiTheme="minorHAnsi" w:cstheme="minorBidi" w:hint="default"/>
        <w:b/>
        <w:color w:val="0070AD" w:themeColor="accent1"/>
        <w:sz w:val="22"/>
      </w:rPr>
    </w:lvl>
    <w:lvl w:ilvl="8">
      <w:start w:val="1"/>
      <w:numFmt w:val="decimal"/>
      <w:lvlText w:val="%1.%2.%3.%4.%5.%6.%7.%8.%9"/>
      <w:lvlJc w:val="left"/>
      <w:pPr>
        <w:ind w:left="4680" w:hanging="1800"/>
      </w:pPr>
      <w:rPr>
        <w:rFonts w:asciiTheme="minorHAnsi" w:eastAsiaTheme="minorHAnsi" w:hAnsiTheme="minorHAnsi" w:cstheme="minorBidi" w:hint="default"/>
        <w:b/>
        <w:color w:val="0070AD" w:themeColor="accent1"/>
        <w:sz w:val="22"/>
      </w:rPr>
    </w:lvl>
  </w:abstractNum>
  <w:abstractNum w:abstractNumId="29" w15:restartNumberingAfterBreak="0">
    <w:nsid w:val="74617C64"/>
    <w:multiLevelType w:val="hybridMultilevel"/>
    <w:tmpl w:val="D08C38D6"/>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30" w15:restartNumberingAfterBreak="0">
    <w:nsid w:val="760E3774"/>
    <w:multiLevelType w:val="hybridMultilevel"/>
    <w:tmpl w:val="4BEE7166"/>
    <w:lvl w:ilvl="0" w:tplc="DE749184">
      <w:start w:val="1"/>
      <w:numFmt w:val="bullet"/>
      <w:pStyle w:val="ListParagraph"/>
      <w:lvlText w:val="•"/>
      <w:lvlJc w:val="left"/>
      <w:pPr>
        <w:ind w:left="720" w:hanging="360"/>
      </w:pPr>
      <w:rPr>
        <w:rFonts w:ascii="Unica 77 LL" w:hAnsi="Unica 77 L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EBC403E"/>
    <w:multiLevelType w:val="multilevel"/>
    <w:tmpl w:val="8F58AD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EDA4E3D"/>
    <w:multiLevelType w:val="multilevel"/>
    <w:tmpl w:val="80A83FD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7FD96DF7"/>
    <w:multiLevelType w:val="multilevel"/>
    <w:tmpl w:val="D74A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458878">
    <w:abstractNumId w:val="2"/>
  </w:num>
  <w:num w:numId="2" w16cid:durableId="1731003054">
    <w:abstractNumId w:val="30"/>
  </w:num>
  <w:num w:numId="3" w16cid:durableId="463888194">
    <w:abstractNumId w:val="30"/>
    <w:lvlOverride w:ilvl="0">
      <w:startOverride w:val="1"/>
    </w:lvlOverride>
  </w:num>
  <w:num w:numId="4" w16cid:durableId="2108497769">
    <w:abstractNumId w:val="15"/>
  </w:num>
  <w:num w:numId="5" w16cid:durableId="1168666248">
    <w:abstractNumId w:val="20"/>
  </w:num>
  <w:num w:numId="6" w16cid:durableId="552272568">
    <w:abstractNumId w:val="25"/>
  </w:num>
  <w:num w:numId="7" w16cid:durableId="1763841537">
    <w:abstractNumId w:val="24"/>
  </w:num>
  <w:num w:numId="8" w16cid:durableId="1078795111">
    <w:abstractNumId w:val="31"/>
  </w:num>
  <w:num w:numId="9" w16cid:durableId="1233395751">
    <w:abstractNumId w:val="16"/>
  </w:num>
  <w:num w:numId="10" w16cid:durableId="1654485494">
    <w:abstractNumId w:val="19"/>
  </w:num>
  <w:num w:numId="11" w16cid:durableId="693264420">
    <w:abstractNumId w:val="10"/>
  </w:num>
  <w:num w:numId="12" w16cid:durableId="1268733369">
    <w:abstractNumId w:val="12"/>
  </w:num>
  <w:num w:numId="13" w16cid:durableId="1799102655">
    <w:abstractNumId w:val="22"/>
  </w:num>
  <w:num w:numId="14" w16cid:durableId="559250967">
    <w:abstractNumId w:val="27"/>
  </w:num>
  <w:num w:numId="15" w16cid:durableId="353728617">
    <w:abstractNumId w:val="32"/>
  </w:num>
  <w:num w:numId="16" w16cid:durableId="637957465">
    <w:abstractNumId w:val="8"/>
  </w:num>
  <w:num w:numId="17" w16cid:durableId="2097432684">
    <w:abstractNumId w:val="7"/>
  </w:num>
  <w:num w:numId="18" w16cid:durableId="59836494">
    <w:abstractNumId w:val="13"/>
  </w:num>
  <w:num w:numId="19" w16cid:durableId="1608388188">
    <w:abstractNumId w:val="6"/>
  </w:num>
  <w:num w:numId="20" w16cid:durableId="709382390">
    <w:abstractNumId w:val="5"/>
  </w:num>
  <w:num w:numId="21" w16cid:durableId="1976912853">
    <w:abstractNumId w:val="21"/>
  </w:num>
  <w:num w:numId="22" w16cid:durableId="2016417041">
    <w:abstractNumId w:val="30"/>
  </w:num>
  <w:num w:numId="23" w16cid:durableId="1869491503">
    <w:abstractNumId w:val="3"/>
  </w:num>
  <w:num w:numId="24" w16cid:durableId="2045710299">
    <w:abstractNumId w:val="1"/>
  </w:num>
  <w:num w:numId="25" w16cid:durableId="2024892593">
    <w:abstractNumId w:val="26"/>
  </w:num>
  <w:num w:numId="26" w16cid:durableId="1345352856">
    <w:abstractNumId w:val="18"/>
  </w:num>
  <w:num w:numId="27" w16cid:durableId="1438258450">
    <w:abstractNumId w:val="14"/>
  </w:num>
  <w:num w:numId="28" w16cid:durableId="1496262942">
    <w:abstractNumId w:val="33"/>
  </w:num>
  <w:num w:numId="29" w16cid:durableId="1858691815">
    <w:abstractNumId w:val="23"/>
  </w:num>
  <w:num w:numId="30" w16cid:durableId="205799572">
    <w:abstractNumId w:val="4"/>
  </w:num>
  <w:num w:numId="31" w16cid:durableId="2015952933">
    <w:abstractNumId w:val="9"/>
  </w:num>
  <w:num w:numId="32" w16cid:durableId="938609591">
    <w:abstractNumId w:val="11"/>
  </w:num>
  <w:num w:numId="33" w16cid:durableId="1038242375">
    <w:abstractNumId w:val="28"/>
  </w:num>
  <w:num w:numId="34" w16cid:durableId="1621257336">
    <w:abstractNumId w:val="17"/>
  </w:num>
  <w:num w:numId="35" w16cid:durableId="1237085102">
    <w:abstractNumId w:val="0"/>
  </w:num>
  <w:num w:numId="36" w16cid:durableId="8326493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314"/>
    <w:rsid w:val="000046F3"/>
    <w:rsid w:val="000051CE"/>
    <w:rsid w:val="000051F3"/>
    <w:rsid w:val="0000608B"/>
    <w:rsid w:val="000060F3"/>
    <w:rsid w:val="00013137"/>
    <w:rsid w:val="0001649E"/>
    <w:rsid w:val="00025828"/>
    <w:rsid w:val="000268E8"/>
    <w:rsid w:val="00027F13"/>
    <w:rsid w:val="00031193"/>
    <w:rsid w:val="0003146D"/>
    <w:rsid w:val="00035766"/>
    <w:rsid w:val="000360F7"/>
    <w:rsid w:val="000361C9"/>
    <w:rsid w:val="0003695C"/>
    <w:rsid w:val="0004011D"/>
    <w:rsid w:val="00040CA1"/>
    <w:rsid w:val="00041445"/>
    <w:rsid w:val="000418A9"/>
    <w:rsid w:val="00041C68"/>
    <w:rsid w:val="000422E4"/>
    <w:rsid w:val="000461A2"/>
    <w:rsid w:val="00046A34"/>
    <w:rsid w:val="000475B0"/>
    <w:rsid w:val="00052620"/>
    <w:rsid w:val="000528CC"/>
    <w:rsid w:val="00053097"/>
    <w:rsid w:val="00053CF7"/>
    <w:rsid w:val="0005491E"/>
    <w:rsid w:val="00054EA2"/>
    <w:rsid w:val="00055AC0"/>
    <w:rsid w:val="00067771"/>
    <w:rsid w:val="000679FB"/>
    <w:rsid w:val="000764C9"/>
    <w:rsid w:val="0007667C"/>
    <w:rsid w:val="00077020"/>
    <w:rsid w:val="000775F0"/>
    <w:rsid w:val="0008089C"/>
    <w:rsid w:val="000808F0"/>
    <w:rsid w:val="0008236D"/>
    <w:rsid w:val="0008423C"/>
    <w:rsid w:val="00084A7E"/>
    <w:rsid w:val="00085C25"/>
    <w:rsid w:val="000917E7"/>
    <w:rsid w:val="000923B1"/>
    <w:rsid w:val="00094FBE"/>
    <w:rsid w:val="000952E7"/>
    <w:rsid w:val="000959B7"/>
    <w:rsid w:val="000963A4"/>
    <w:rsid w:val="00096D2E"/>
    <w:rsid w:val="000A1809"/>
    <w:rsid w:val="000A2627"/>
    <w:rsid w:val="000A2926"/>
    <w:rsid w:val="000A2C3B"/>
    <w:rsid w:val="000A3236"/>
    <w:rsid w:val="000A3EF6"/>
    <w:rsid w:val="000A4F9E"/>
    <w:rsid w:val="000B0807"/>
    <w:rsid w:val="000B0ACD"/>
    <w:rsid w:val="000B0C86"/>
    <w:rsid w:val="000B52E4"/>
    <w:rsid w:val="000C08A3"/>
    <w:rsid w:val="000C1EC0"/>
    <w:rsid w:val="000C43AE"/>
    <w:rsid w:val="000C6AF3"/>
    <w:rsid w:val="000D573C"/>
    <w:rsid w:val="000E0917"/>
    <w:rsid w:val="000E0EEE"/>
    <w:rsid w:val="000E1559"/>
    <w:rsid w:val="000E255F"/>
    <w:rsid w:val="000E27C3"/>
    <w:rsid w:val="000E2899"/>
    <w:rsid w:val="000E485D"/>
    <w:rsid w:val="000E5B7B"/>
    <w:rsid w:val="000E7553"/>
    <w:rsid w:val="000F0807"/>
    <w:rsid w:val="000F0D76"/>
    <w:rsid w:val="000F296B"/>
    <w:rsid w:val="000F6DD7"/>
    <w:rsid w:val="000F7B30"/>
    <w:rsid w:val="00100350"/>
    <w:rsid w:val="001013B4"/>
    <w:rsid w:val="00101925"/>
    <w:rsid w:val="001040D2"/>
    <w:rsid w:val="00107D02"/>
    <w:rsid w:val="00111233"/>
    <w:rsid w:val="0011230C"/>
    <w:rsid w:val="00112BD5"/>
    <w:rsid w:val="001135EC"/>
    <w:rsid w:val="001228E1"/>
    <w:rsid w:val="001238AA"/>
    <w:rsid w:val="001247AE"/>
    <w:rsid w:val="00140D95"/>
    <w:rsid w:val="0014216A"/>
    <w:rsid w:val="0014259C"/>
    <w:rsid w:val="0014272A"/>
    <w:rsid w:val="00142BF8"/>
    <w:rsid w:val="00142CE7"/>
    <w:rsid w:val="00146DEE"/>
    <w:rsid w:val="001476F5"/>
    <w:rsid w:val="00150799"/>
    <w:rsid w:val="001518F0"/>
    <w:rsid w:val="00152242"/>
    <w:rsid w:val="00152C3C"/>
    <w:rsid w:val="00153428"/>
    <w:rsid w:val="00153AB1"/>
    <w:rsid w:val="00154CE2"/>
    <w:rsid w:val="00155020"/>
    <w:rsid w:val="00160AD9"/>
    <w:rsid w:val="00161285"/>
    <w:rsid w:val="00161BD5"/>
    <w:rsid w:val="00162D05"/>
    <w:rsid w:val="001665E4"/>
    <w:rsid w:val="00167191"/>
    <w:rsid w:val="001675FA"/>
    <w:rsid w:val="0016779E"/>
    <w:rsid w:val="00167F8A"/>
    <w:rsid w:val="00173B90"/>
    <w:rsid w:val="00177449"/>
    <w:rsid w:val="00177F20"/>
    <w:rsid w:val="00181D75"/>
    <w:rsid w:val="00183970"/>
    <w:rsid w:val="00184577"/>
    <w:rsid w:val="00186482"/>
    <w:rsid w:val="00192CCF"/>
    <w:rsid w:val="00196785"/>
    <w:rsid w:val="001A071D"/>
    <w:rsid w:val="001A0D1E"/>
    <w:rsid w:val="001A0E20"/>
    <w:rsid w:val="001A4B78"/>
    <w:rsid w:val="001B2139"/>
    <w:rsid w:val="001B562E"/>
    <w:rsid w:val="001B59CF"/>
    <w:rsid w:val="001B5AE0"/>
    <w:rsid w:val="001B5AF1"/>
    <w:rsid w:val="001B62BA"/>
    <w:rsid w:val="001C0561"/>
    <w:rsid w:val="001C0FE8"/>
    <w:rsid w:val="001C1E7C"/>
    <w:rsid w:val="001D03D8"/>
    <w:rsid w:val="001D0DDB"/>
    <w:rsid w:val="001D2A90"/>
    <w:rsid w:val="001D33EE"/>
    <w:rsid w:val="001D3AC9"/>
    <w:rsid w:val="001D6896"/>
    <w:rsid w:val="001E00A1"/>
    <w:rsid w:val="001E28D3"/>
    <w:rsid w:val="001E3417"/>
    <w:rsid w:val="001E413D"/>
    <w:rsid w:val="001E6DCF"/>
    <w:rsid w:val="001E71B4"/>
    <w:rsid w:val="001F2A01"/>
    <w:rsid w:val="001F4E89"/>
    <w:rsid w:val="001F7DFC"/>
    <w:rsid w:val="00203455"/>
    <w:rsid w:val="0021220F"/>
    <w:rsid w:val="00213310"/>
    <w:rsid w:val="002165A9"/>
    <w:rsid w:val="00216791"/>
    <w:rsid w:val="002206FA"/>
    <w:rsid w:val="00220C77"/>
    <w:rsid w:val="002217FD"/>
    <w:rsid w:val="00222013"/>
    <w:rsid w:val="002222D9"/>
    <w:rsid w:val="00226B4F"/>
    <w:rsid w:val="00227E2B"/>
    <w:rsid w:val="00236603"/>
    <w:rsid w:val="00236784"/>
    <w:rsid w:val="0023742B"/>
    <w:rsid w:val="0024070F"/>
    <w:rsid w:val="002423E0"/>
    <w:rsid w:val="00243034"/>
    <w:rsid w:val="002430FD"/>
    <w:rsid w:val="0024569B"/>
    <w:rsid w:val="00251444"/>
    <w:rsid w:val="00254117"/>
    <w:rsid w:val="002622FD"/>
    <w:rsid w:val="00262433"/>
    <w:rsid w:val="00264BA7"/>
    <w:rsid w:val="00264F45"/>
    <w:rsid w:val="00270F4E"/>
    <w:rsid w:val="00271E01"/>
    <w:rsid w:val="00272716"/>
    <w:rsid w:val="00272756"/>
    <w:rsid w:val="00272D8A"/>
    <w:rsid w:val="002744A1"/>
    <w:rsid w:val="00277966"/>
    <w:rsid w:val="00283DC0"/>
    <w:rsid w:val="00287355"/>
    <w:rsid w:val="0029064C"/>
    <w:rsid w:val="002918F0"/>
    <w:rsid w:val="00292FBA"/>
    <w:rsid w:val="002A29BD"/>
    <w:rsid w:val="002A60F1"/>
    <w:rsid w:val="002A7240"/>
    <w:rsid w:val="002B014D"/>
    <w:rsid w:val="002B0869"/>
    <w:rsid w:val="002D036A"/>
    <w:rsid w:val="002D14A5"/>
    <w:rsid w:val="002D208F"/>
    <w:rsid w:val="002D2238"/>
    <w:rsid w:val="002D4833"/>
    <w:rsid w:val="002D4ADE"/>
    <w:rsid w:val="002D75F9"/>
    <w:rsid w:val="002D7A30"/>
    <w:rsid w:val="002E0BF3"/>
    <w:rsid w:val="002E295A"/>
    <w:rsid w:val="002E3731"/>
    <w:rsid w:val="002E7A8C"/>
    <w:rsid w:val="002E7C71"/>
    <w:rsid w:val="002F1D25"/>
    <w:rsid w:val="002F48A3"/>
    <w:rsid w:val="002F50B4"/>
    <w:rsid w:val="002F74B3"/>
    <w:rsid w:val="00300EB4"/>
    <w:rsid w:val="00302EAA"/>
    <w:rsid w:val="003043FF"/>
    <w:rsid w:val="00306691"/>
    <w:rsid w:val="00306D68"/>
    <w:rsid w:val="003071A4"/>
    <w:rsid w:val="00310455"/>
    <w:rsid w:val="00310D89"/>
    <w:rsid w:val="003125AF"/>
    <w:rsid w:val="003136F3"/>
    <w:rsid w:val="003141EA"/>
    <w:rsid w:val="00331C5F"/>
    <w:rsid w:val="003351C3"/>
    <w:rsid w:val="00341719"/>
    <w:rsid w:val="00341988"/>
    <w:rsid w:val="00343919"/>
    <w:rsid w:val="003503BD"/>
    <w:rsid w:val="00350BCB"/>
    <w:rsid w:val="00354A88"/>
    <w:rsid w:val="00357062"/>
    <w:rsid w:val="00357326"/>
    <w:rsid w:val="003576A7"/>
    <w:rsid w:val="00361821"/>
    <w:rsid w:val="00365A67"/>
    <w:rsid w:val="0036604A"/>
    <w:rsid w:val="00366F44"/>
    <w:rsid w:val="00367112"/>
    <w:rsid w:val="003678E8"/>
    <w:rsid w:val="0037225B"/>
    <w:rsid w:val="00375D14"/>
    <w:rsid w:val="0037795B"/>
    <w:rsid w:val="00380051"/>
    <w:rsid w:val="00384569"/>
    <w:rsid w:val="00387996"/>
    <w:rsid w:val="00390454"/>
    <w:rsid w:val="00391B18"/>
    <w:rsid w:val="00392B95"/>
    <w:rsid w:val="00394EA0"/>
    <w:rsid w:val="0039785D"/>
    <w:rsid w:val="003A2B9B"/>
    <w:rsid w:val="003A46F0"/>
    <w:rsid w:val="003A641F"/>
    <w:rsid w:val="003A6685"/>
    <w:rsid w:val="003A7290"/>
    <w:rsid w:val="003B0379"/>
    <w:rsid w:val="003B0F28"/>
    <w:rsid w:val="003B1867"/>
    <w:rsid w:val="003B2FFB"/>
    <w:rsid w:val="003B4354"/>
    <w:rsid w:val="003B70F1"/>
    <w:rsid w:val="003C47AD"/>
    <w:rsid w:val="003C547D"/>
    <w:rsid w:val="003C59EF"/>
    <w:rsid w:val="003D07CF"/>
    <w:rsid w:val="003D0CB1"/>
    <w:rsid w:val="003D1639"/>
    <w:rsid w:val="003D551B"/>
    <w:rsid w:val="003D68D3"/>
    <w:rsid w:val="003E1016"/>
    <w:rsid w:val="003E6BC9"/>
    <w:rsid w:val="003F05A6"/>
    <w:rsid w:val="003F0DE0"/>
    <w:rsid w:val="003F2509"/>
    <w:rsid w:val="003F26C7"/>
    <w:rsid w:val="003F4911"/>
    <w:rsid w:val="003F5B8E"/>
    <w:rsid w:val="003F77EB"/>
    <w:rsid w:val="00401CBB"/>
    <w:rsid w:val="00405561"/>
    <w:rsid w:val="00413721"/>
    <w:rsid w:val="00415EB8"/>
    <w:rsid w:val="00416D53"/>
    <w:rsid w:val="00421ABE"/>
    <w:rsid w:val="00426E50"/>
    <w:rsid w:val="0042794E"/>
    <w:rsid w:val="00430791"/>
    <w:rsid w:val="0043115E"/>
    <w:rsid w:val="004315FC"/>
    <w:rsid w:val="00431AF6"/>
    <w:rsid w:val="00432157"/>
    <w:rsid w:val="00434281"/>
    <w:rsid w:val="004351D3"/>
    <w:rsid w:val="00435C61"/>
    <w:rsid w:val="00435EF8"/>
    <w:rsid w:val="004363FF"/>
    <w:rsid w:val="0044228A"/>
    <w:rsid w:val="0044316A"/>
    <w:rsid w:val="00443ABA"/>
    <w:rsid w:val="00444F2C"/>
    <w:rsid w:val="004467A1"/>
    <w:rsid w:val="00446940"/>
    <w:rsid w:val="0045321F"/>
    <w:rsid w:val="00453394"/>
    <w:rsid w:val="00461093"/>
    <w:rsid w:val="00463886"/>
    <w:rsid w:val="00464FFD"/>
    <w:rsid w:val="0046618E"/>
    <w:rsid w:val="00475237"/>
    <w:rsid w:val="00477E49"/>
    <w:rsid w:val="00486398"/>
    <w:rsid w:val="00486F7D"/>
    <w:rsid w:val="0048706B"/>
    <w:rsid w:val="00490BEB"/>
    <w:rsid w:val="004916FF"/>
    <w:rsid w:val="00492056"/>
    <w:rsid w:val="00492784"/>
    <w:rsid w:val="004933C8"/>
    <w:rsid w:val="0049548D"/>
    <w:rsid w:val="00496F69"/>
    <w:rsid w:val="0049784C"/>
    <w:rsid w:val="004A1584"/>
    <w:rsid w:val="004A18C4"/>
    <w:rsid w:val="004A4FBB"/>
    <w:rsid w:val="004A7D88"/>
    <w:rsid w:val="004B550A"/>
    <w:rsid w:val="004B6064"/>
    <w:rsid w:val="004B6BBB"/>
    <w:rsid w:val="004C0D8D"/>
    <w:rsid w:val="004C46AD"/>
    <w:rsid w:val="004C4A1A"/>
    <w:rsid w:val="004C5E20"/>
    <w:rsid w:val="004C65C2"/>
    <w:rsid w:val="004D0515"/>
    <w:rsid w:val="004D06C1"/>
    <w:rsid w:val="004D1595"/>
    <w:rsid w:val="004D5E6C"/>
    <w:rsid w:val="004D63CC"/>
    <w:rsid w:val="004D7598"/>
    <w:rsid w:val="004E586B"/>
    <w:rsid w:val="004E6C31"/>
    <w:rsid w:val="004E7B6D"/>
    <w:rsid w:val="004E7F55"/>
    <w:rsid w:val="004F0A3D"/>
    <w:rsid w:val="004F1861"/>
    <w:rsid w:val="004F22ED"/>
    <w:rsid w:val="004F4C1E"/>
    <w:rsid w:val="004F77B7"/>
    <w:rsid w:val="005006A8"/>
    <w:rsid w:val="00506129"/>
    <w:rsid w:val="005083CC"/>
    <w:rsid w:val="0051260B"/>
    <w:rsid w:val="00514726"/>
    <w:rsid w:val="0051583C"/>
    <w:rsid w:val="0052031B"/>
    <w:rsid w:val="00522164"/>
    <w:rsid w:val="00523AF7"/>
    <w:rsid w:val="00525DD9"/>
    <w:rsid w:val="005272E6"/>
    <w:rsid w:val="005278D2"/>
    <w:rsid w:val="00540C76"/>
    <w:rsid w:val="00541DFD"/>
    <w:rsid w:val="005429AF"/>
    <w:rsid w:val="00542CB2"/>
    <w:rsid w:val="00542DEB"/>
    <w:rsid w:val="00545A97"/>
    <w:rsid w:val="0054734D"/>
    <w:rsid w:val="00547E30"/>
    <w:rsid w:val="005506E8"/>
    <w:rsid w:val="00551AAE"/>
    <w:rsid w:val="005612E9"/>
    <w:rsid w:val="00563158"/>
    <w:rsid w:val="00563ED1"/>
    <w:rsid w:val="00564A7F"/>
    <w:rsid w:val="005708B6"/>
    <w:rsid w:val="00571F3E"/>
    <w:rsid w:val="00573C25"/>
    <w:rsid w:val="00575A1B"/>
    <w:rsid w:val="00576539"/>
    <w:rsid w:val="00581658"/>
    <w:rsid w:val="00584E4B"/>
    <w:rsid w:val="00590CB5"/>
    <w:rsid w:val="005921D3"/>
    <w:rsid w:val="00594722"/>
    <w:rsid w:val="00594C27"/>
    <w:rsid w:val="00594C53"/>
    <w:rsid w:val="00596B57"/>
    <w:rsid w:val="005A05DA"/>
    <w:rsid w:val="005A1CC1"/>
    <w:rsid w:val="005A5187"/>
    <w:rsid w:val="005A7C83"/>
    <w:rsid w:val="005B1A32"/>
    <w:rsid w:val="005B2C8E"/>
    <w:rsid w:val="005B333D"/>
    <w:rsid w:val="005B34AD"/>
    <w:rsid w:val="005B3D85"/>
    <w:rsid w:val="005B4FFA"/>
    <w:rsid w:val="005B51B5"/>
    <w:rsid w:val="005B6BD8"/>
    <w:rsid w:val="005C01E9"/>
    <w:rsid w:val="005C17F2"/>
    <w:rsid w:val="005C1CCE"/>
    <w:rsid w:val="005C3E9D"/>
    <w:rsid w:val="005C6107"/>
    <w:rsid w:val="005C6579"/>
    <w:rsid w:val="005E3297"/>
    <w:rsid w:val="005E33B2"/>
    <w:rsid w:val="005E6E18"/>
    <w:rsid w:val="005E764E"/>
    <w:rsid w:val="005F07A0"/>
    <w:rsid w:val="005F32EC"/>
    <w:rsid w:val="005F38AD"/>
    <w:rsid w:val="005F60B9"/>
    <w:rsid w:val="005F64EF"/>
    <w:rsid w:val="005F7B66"/>
    <w:rsid w:val="00603F18"/>
    <w:rsid w:val="006066B8"/>
    <w:rsid w:val="006147E1"/>
    <w:rsid w:val="00614918"/>
    <w:rsid w:val="00614941"/>
    <w:rsid w:val="00615743"/>
    <w:rsid w:val="006161EB"/>
    <w:rsid w:val="006175DB"/>
    <w:rsid w:val="00620756"/>
    <w:rsid w:val="006211D5"/>
    <w:rsid w:val="0062568F"/>
    <w:rsid w:val="0062637D"/>
    <w:rsid w:val="006268D4"/>
    <w:rsid w:val="00632A2B"/>
    <w:rsid w:val="006330C5"/>
    <w:rsid w:val="00634DD5"/>
    <w:rsid w:val="0063522B"/>
    <w:rsid w:val="00636B5D"/>
    <w:rsid w:val="0063770A"/>
    <w:rsid w:val="00640595"/>
    <w:rsid w:val="006433ED"/>
    <w:rsid w:val="00643BCB"/>
    <w:rsid w:val="0064447A"/>
    <w:rsid w:val="00644CDF"/>
    <w:rsid w:val="00645B5C"/>
    <w:rsid w:val="00647280"/>
    <w:rsid w:val="00647CF2"/>
    <w:rsid w:val="006505CC"/>
    <w:rsid w:val="006527C2"/>
    <w:rsid w:val="00654098"/>
    <w:rsid w:val="00656A76"/>
    <w:rsid w:val="0065736D"/>
    <w:rsid w:val="00661DAA"/>
    <w:rsid w:val="00663B75"/>
    <w:rsid w:val="00665498"/>
    <w:rsid w:val="00665B19"/>
    <w:rsid w:val="00666521"/>
    <w:rsid w:val="0066664D"/>
    <w:rsid w:val="00672E88"/>
    <w:rsid w:val="00675B72"/>
    <w:rsid w:val="00676308"/>
    <w:rsid w:val="00677A4B"/>
    <w:rsid w:val="006814E6"/>
    <w:rsid w:val="006861FE"/>
    <w:rsid w:val="00690C0A"/>
    <w:rsid w:val="006919A2"/>
    <w:rsid w:val="006919C9"/>
    <w:rsid w:val="00693BD1"/>
    <w:rsid w:val="00693E90"/>
    <w:rsid w:val="006A2D58"/>
    <w:rsid w:val="006A3694"/>
    <w:rsid w:val="006A5502"/>
    <w:rsid w:val="006A5F70"/>
    <w:rsid w:val="006B1F6E"/>
    <w:rsid w:val="006B6B1F"/>
    <w:rsid w:val="006B6D4A"/>
    <w:rsid w:val="006C583E"/>
    <w:rsid w:val="006C5B3F"/>
    <w:rsid w:val="006C6B29"/>
    <w:rsid w:val="006C6E13"/>
    <w:rsid w:val="006D0F35"/>
    <w:rsid w:val="006D3B44"/>
    <w:rsid w:val="006E0864"/>
    <w:rsid w:val="006E1E12"/>
    <w:rsid w:val="006E4C35"/>
    <w:rsid w:val="006E661F"/>
    <w:rsid w:val="006E7DD8"/>
    <w:rsid w:val="006F12DB"/>
    <w:rsid w:val="006F2CBA"/>
    <w:rsid w:val="006F3E26"/>
    <w:rsid w:val="006F46FC"/>
    <w:rsid w:val="006F48FA"/>
    <w:rsid w:val="00700A59"/>
    <w:rsid w:val="00705F4D"/>
    <w:rsid w:val="007060EB"/>
    <w:rsid w:val="007062E9"/>
    <w:rsid w:val="00714F6A"/>
    <w:rsid w:val="0072079E"/>
    <w:rsid w:val="00721FBB"/>
    <w:rsid w:val="007226BE"/>
    <w:rsid w:val="00723946"/>
    <w:rsid w:val="00727124"/>
    <w:rsid w:val="00732030"/>
    <w:rsid w:val="007330CD"/>
    <w:rsid w:val="00740602"/>
    <w:rsid w:val="00740FA2"/>
    <w:rsid w:val="00744E0B"/>
    <w:rsid w:val="00746FE5"/>
    <w:rsid w:val="00747508"/>
    <w:rsid w:val="00747B47"/>
    <w:rsid w:val="00750EDE"/>
    <w:rsid w:val="00752B36"/>
    <w:rsid w:val="007535EE"/>
    <w:rsid w:val="0075480D"/>
    <w:rsid w:val="00754AF2"/>
    <w:rsid w:val="0076299B"/>
    <w:rsid w:val="00763F7A"/>
    <w:rsid w:val="00766131"/>
    <w:rsid w:val="00767999"/>
    <w:rsid w:val="00767A56"/>
    <w:rsid w:val="00773424"/>
    <w:rsid w:val="0077379C"/>
    <w:rsid w:val="00774531"/>
    <w:rsid w:val="0077653C"/>
    <w:rsid w:val="00780A11"/>
    <w:rsid w:val="00783830"/>
    <w:rsid w:val="0078399D"/>
    <w:rsid w:val="00786FA5"/>
    <w:rsid w:val="00796D20"/>
    <w:rsid w:val="00796E63"/>
    <w:rsid w:val="007A0E6A"/>
    <w:rsid w:val="007A20B7"/>
    <w:rsid w:val="007A5978"/>
    <w:rsid w:val="007A6259"/>
    <w:rsid w:val="007B0CDD"/>
    <w:rsid w:val="007B314E"/>
    <w:rsid w:val="007B4093"/>
    <w:rsid w:val="007B5035"/>
    <w:rsid w:val="007B6264"/>
    <w:rsid w:val="007B731E"/>
    <w:rsid w:val="007B773F"/>
    <w:rsid w:val="007B79BD"/>
    <w:rsid w:val="007C0D15"/>
    <w:rsid w:val="007C2162"/>
    <w:rsid w:val="007C258A"/>
    <w:rsid w:val="007D014D"/>
    <w:rsid w:val="007D33B1"/>
    <w:rsid w:val="007D5F51"/>
    <w:rsid w:val="007D74B4"/>
    <w:rsid w:val="007E1289"/>
    <w:rsid w:val="007E2989"/>
    <w:rsid w:val="007F05A5"/>
    <w:rsid w:val="007F0CCD"/>
    <w:rsid w:val="007F2B89"/>
    <w:rsid w:val="007F5C09"/>
    <w:rsid w:val="008022C4"/>
    <w:rsid w:val="00804659"/>
    <w:rsid w:val="008058F2"/>
    <w:rsid w:val="00806FCE"/>
    <w:rsid w:val="008072DF"/>
    <w:rsid w:val="0080739D"/>
    <w:rsid w:val="00807C13"/>
    <w:rsid w:val="00815257"/>
    <w:rsid w:val="00816755"/>
    <w:rsid w:val="00821BD9"/>
    <w:rsid w:val="00822B84"/>
    <w:rsid w:val="00823334"/>
    <w:rsid w:val="00823E81"/>
    <w:rsid w:val="00835AC3"/>
    <w:rsid w:val="00835F3C"/>
    <w:rsid w:val="008368F3"/>
    <w:rsid w:val="00837D23"/>
    <w:rsid w:val="00841B3F"/>
    <w:rsid w:val="00847B9C"/>
    <w:rsid w:val="00850F6F"/>
    <w:rsid w:val="00851D12"/>
    <w:rsid w:val="00852170"/>
    <w:rsid w:val="00865F8C"/>
    <w:rsid w:val="0086677F"/>
    <w:rsid w:val="00870F35"/>
    <w:rsid w:val="00871798"/>
    <w:rsid w:val="00875A54"/>
    <w:rsid w:val="00875B8A"/>
    <w:rsid w:val="008778B5"/>
    <w:rsid w:val="0088012D"/>
    <w:rsid w:val="00880D44"/>
    <w:rsid w:val="00881460"/>
    <w:rsid w:val="00884015"/>
    <w:rsid w:val="00884A6F"/>
    <w:rsid w:val="00885D1A"/>
    <w:rsid w:val="00885F4E"/>
    <w:rsid w:val="008922C2"/>
    <w:rsid w:val="008973A3"/>
    <w:rsid w:val="008A1F40"/>
    <w:rsid w:val="008A4073"/>
    <w:rsid w:val="008A65A5"/>
    <w:rsid w:val="008A7612"/>
    <w:rsid w:val="008A7AB9"/>
    <w:rsid w:val="008B44B0"/>
    <w:rsid w:val="008B5415"/>
    <w:rsid w:val="008B6418"/>
    <w:rsid w:val="008B7AF3"/>
    <w:rsid w:val="008C5264"/>
    <w:rsid w:val="008C7470"/>
    <w:rsid w:val="008D11AA"/>
    <w:rsid w:val="008E148E"/>
    <w:rsid w:val="008E2044"/>
    <w:rsid w:val="008E4CD2"/>
    <w:rsid w:val="008E689C"/>
    <w:rsid w:val="008E7767"/>
    <w:rsid w:val="008F71D4"/>
    <w:rsid w:val="008F7BF6"/>
    <w:rsid w:val="00907C04"/>
    <w:rsid w:val="00907FAE"/>
    <w:rsid w:val="00914F7D"/>
    <w:rsid w:val="0091625A"/>
    <w:rsid w:val="0091765D"/>
    <w:rsid w:val="00920B7B"/>
    <w:rsid w:val="00920D90"/>
    <w:rsid w:val="00921328"/>
    <w:rsid w:val="0092376E"/>
    <w:rsid w:val="009261E9"/>
    <w:rsid w:val="00926831"/>
    <w:rsid w:val="00926A75"/>
    <w:rsid w:val="009306DE"/>
    <w:rsid w:val="00932500"/>
    <w:rsid w:val="00934152"/>
    <w:rsid w:val="009345E9"/>
    <w:rsid w:val="00934FDF"/>
    <w:rsid w:val="009358ED"/>
    <w:rsid w:val="00941126"/>
    <w:rsid w:val="00942559"/>
    <w:rsid w:val="00945680"/>
    <w:rsid w:val="009464A6"/>
    <w:rsid w:val="00946608"/>
    <w:rsid w:val="009503B3"/>
    <w:rsid w:val="00950F02"/>
    <w:rsid w:val="0095133E"/>
    <w:rsid w:val="00954012"/>
    <w:rsid w:val="00955088"/>
    <w:rsid w:val="00955BA4"/>
    <w:rsid w:val="00960D7B"/>
    <w:rsid w:val="0096521E"/>
    <w:rsid w:val="009718D4"/>
    <w:rsid w:val="00972337"/>
    <w:rsid w:val="00972388"/>
    <w:rsid w:val="00975791"/>
    <w:rsid w:val="00976FDD"/>
    <w:rsid w:val="00981739"/>
    <w:rsid w:val="0098358B"/>
    <w:rsid w:val="0098456F"/>
    <w:rsid w:val="00984F09"/>
    <w:rsid w:val="00984FBA"/>
    <w:rsid w:val="009B0036"/>
    <w:rsid w:val="009B0A89"/>
    <w:rsid w:val="009B1436"/>
    <w:rsid w:val="009B1917"/>
    <w:rsid w:val="009B1FD2"/>
    <w:rsid w:val="009B3B44"/>
    <w:rsid w:val="009B40DA"/>
    <w:rsid w:val="009B55D2"/>
    <w:rsid w:val="009B5B8F"/>
    <w:rsid w:val="009C3391"/>
    <w:rsid w:val="009C378B"/>
    <w:rsid w:val="009C5614"/>
    <w:rsid w:val="009C65CC"/>
    <w:rsid w:val="009C73E0"/>
    <w:rsid w:val="009D09A6"/>
    <w:rsid w:val="009D5CFE"/>
    <w:rsid w:val="009E07B2"/>
    <w:rsid w:val="009E10C3"/>
    <w:rsid w:val="009E18AF"/>
    <w:rsid w:val="009E2D4B"/>
    <w:rsid w:val="009E599E"/>
    <w:rsid w:val="009E5F7A"/>
    <w:rsid w:val="009E7499"/>
    <w:rsid w:val="009F0AF5"/>
    <w:rsid w:val="009F141E"/>
    <w:rsid w:val="009F1ED0"/>
    <w:rsid w:val="009F2C05"/>
    <w:rsid w:val="00A00685"/>
    <w:rsid w:val="00A0077A"/>
    <w:rsid w:val="00A0203B"/>
    <w:rsid w:val="00A02A2D"/>
    <w:rsid w:val="00A0315B"/>
    <w:rsid w:val="00A116ED"/>
    <w:rsid w:val="00A149EB"/>
    <w:rsid w:val="00A17849"/>
    <w:rsid w:val="00A20761"/>
    <w:rsid w:val="00A20964"/>
    <w:rsid w:val="00A24A0E"/>
    <w:rsid w:val="00A25247"/>
    <w:rsid w:val="00A253A7"/>
    <w:rsid w:val="00A26C11"/>
    <w:rsid w:val="00A3265D"/>
    <w:rsid w:val="00A415DC"/>
    <w:rsid w:val="00A43545"/>
    <w:rsid w:val="00A53E5C"/>
    <w:rsid w:val="00A55ECF"/>
    <w:rsid w:val="00A5708C"/>
    <w:rsid w:val="00A61D5E"/>
    <w:rsid w:val="00A6301A"/>
    <w:rsid w:val="00A631D5"/>
    <w:rsid w:val="00A64EDD"/>
    <w:rsid w:val="00A70EA9"/>
    <w:rsid w:val="00A87AC6"/>
    <w:rsid w:val="00A90206"/>
    <w:rsid w:val="00A90584"/>
    <w:rsid w:val="00A90703"/>
    <w:rsid w:val="00A925D5"/>
    <w:rsid w:val="00A937E4"/>
    <w:rsid w:val="00A93F80"/>
    <w:rsid w:val="00A94199"/>
    <w:rsid w:val="00A94826"/>
    <w:rsid w:val="00A9483D"/>
    <w:rsid w:val="00A95103"/>
    <w:rsid w:val="00AA1894"/>
    <w:rsid w:val="00AA1A83"/>
    <w:rsid w:val="00AA41EF"/>
    <w:rsid w:val="00AA4722"/>
    <w:rsid w:val="00AA6910"/>
    <w:rsid w:val="00AA795B"/>
    <w:rsid w:val="00AB26A2"/>
    <w:rsid w:val="00AB497E"/>
    <w:rsid w:val="00AB526B"/>
    <w:rsid w:val="00AB75BE"/>
    <w:rsid w:val="00AB7F06"/>
    <w:rsid w:val="00AC0561"/>
    <w:rsid w:val="00AC07CC"/>
    <w:rsid w:val="00AC3D7B"/>
    <w:rsid w:val="00AD03EB"/>
    <w:rsid w:val="00AD1A86"/>
    <w:rsid w:val="00AD6C98"/>
    <w:rsid w:val="00AD76B2"/>
    <w:rsid w:val="00AE3F62"/>
    <w:rsid w:val="00AE4ABC"/>
    <w:rsid w:val="00AF13E1"/>
    <w:rsid w:val="00AF2DB9"/>
    <w:rsid w:val="00AF3A70"/>
    <w:rsid w:val="00AF5A62"/>
    <w:rsid w:val="00AF6D68"/>
    <w:rsid w:val="00AF7CC6"/>
    <w:rsid w:val="00B0204E"/>
    <w:rsid w:val="00B02081"/>
    <w:rsid w:val="00B1343E"/>
    <w:rsid w:val="00B1437C"/>
    <w:rsid w:val="00B16A0F"/>
    <w:rsid w:val="00B20000"/>
    <w:rsid w:val="00B228BF"/>
    <w:rsid w:val="00B2459A"/>
    <w:rsid w:val="00B249BE"/>
    <w:rsid w:val="00B2718C"/>
    <w:rsid w:val="00B30689"/>
    <w:rsid w:val="00B30CFE"/>
    <w:rsid w:val="00B31424"/>
    <w:rsid w:val="00B4124A"/>
    <w:rsid w:val="00B413CB"/>
    <w:rsid w:val="00B454A9"/>
    <w:rsid w:val="00B473E6"/>
    <w:rsid w:val="00B47C33"/>
    <w:rsid w:val="00B47D3A"/>
    <w:rsid w:val="00B5047F"/>
    <w:rsid w:val="00B54D50"/>
    <w:rsid w:val="00B54EC7"/>
    <w:rsid w:val="00B555D8"/>
    <w:rsid w:val="00B5608E"/>
    <w:rsid w:val="00B60B76"/>
    <w:rsid w:val="00B61F00"/>
    <w:rsid w:val="00B67C5C"/>
    <w:rsid w:val="00B74078"/>
    <w:rsid w:val="00B83AA4"/>
    <w:rsid w:val="00B83F86"/>
    <w:rsid w:val="00B869F7"/>
    <w:rsid w:val="00B92D74"/>
    <w:rsid w:val="00B93E89"/>
    <w:rsid w:val="00B96A48"/>
    <w:rsid w:val="00B96F6B"/>
    <w:rsid w:val="00B97875"/>
    <w:rsid w:val="00BA054B"/>
    <w:rsid w:val="00BA277C"/>
    <w:rsid w:val="00BA49F8"/>
    <w:rsid w:val="00BA49FE"/>
    <w:rsid w:val="00BA4AB5"/>
    <w:rsid w:val="00BA5659"/>
    <w:rsid w:val="00BA705F"/>
    <w:rsid w:val="00BB42C9"/>
    <w:rsid w:val="00BB6783"/>
    <w:rsid w:val="00BB695B"/>
    <w:rsid w:val="00BB7F59"/>
    <w:rsid w:val="00BC0AF4"/>
    <w:rsid w:val="00BC4392"/>
    <w:rsid w:val="00BD1795"/>
    <w:rsid w:val="00BD4757"/>
    <w:rsid w:val="00BD5E93"/>
    <w:rsid w:val="00BD60F2"/>
    <w:rsid w:val="00BE202B"/>
    <w:rsid w:val="00BE3314"/>
    <w:rsid w:val="00BE3FCA"/>
    <w:rsid w:val="00BE454E"/>
    <w:rsid w:val="00BE4E71"/>
    <w:rsid w:val="00BE58DC"/>
    <w:rsid w:val="00BE590C"/>
    <w:rsid w:val="00BF29D5"/>
    <w:rsid w:val="00BF3CD8"/>
    <w:rsid w:val="00BF4FDC"/>
    <w:rsid w:val="00BF5C5B"/>
    <w:rsid w:val="00BF7940"/>
    <w:rsid w:val="00C02741"/>
    <w:rsid w:val="00C04F53"/>
    <w:rsid w:val="00C05A08"/>
    <w:rsid w:val="00C06FA0"/>
    <w:rsid w:val="00C11F2B"/>
    <w:rsid w:val="00C142B9"/>
    <w:rsid w:val="00C15C80"/>
    <w:rsid w:val="00C17F09"/>
    <w:rsid w:val="00C21EEB"/>
    <w:rsid w:val="00C222C2"/>
    <w:rsid w:val="00C2262A"/>
    <w:rsid w:val="00C22935"/>
    <w:rsid w:val="00C22ECC"/>
    <w:rsid w:val="00C32077"/>
    <w:rsid w:val="00C40653"/>
    <w:rsid w:val="00C43793"/>
    <w:rsid w:val="00C445CE"/>
    <w:rsid w:val="00C447F4"/>
    <w:rsid w:val="00C47796"/>
    <w:rsid w:val="00C5096B"/>
    <w:rsid w:val="00C51268"/>
    <w:rsid w:val="00C514EB"/>
    <w:rsid w:val="00C540A3"/>
    <w:rsid w:val="00C57BF6"/>
    <w:rsid w:val="00C636CF"/>
    <w:rsid w:val="00C640BE"/>
    <w:rsid w:val="00C66074"/>
    <w:rsid w:val="00C66635"/>
    <w:rsid w:val="00C803D6"/>
    <w:rsid w:val="00C833A4"/>
    <w:rsid w:val="00C849BF"/>
    <w:rsid w:val="00C90033"/>
    <w:rsid w:val="00C94397"/>
    <w:rsid w:val="00C9459F"/>
    <w:rsid w:val="00C94EBE"/>
    <w:rsid w:val="00C950F4"/>
    <w:rsid w:val="00C97E42"/>
    <w:rsid w:val="00CA1AEE"/>
    <w:rsid w:val="00CA3AAB"/>
    <w:rsid w:val="00CA4265"/>
    <w:rsid w:val="00CA4ECD"/>
    <w:rsid w:val="00CA571A"/>
    <w:rsid w:val="00CA64DD"/>
    <w:rsid w:val="00CA71D0"/>
    <w:rsid w:val="00CB0E76"/>
    <w:rsid w:val="00CB3764"/>
    <w:rsid w:val="00CB6DAA"/>
    <w:rsid w:val="00CB72A9"/>
    <w:rsid w:val="00CB7A4C"/>
    <w:rsid w:val="00CB7FAE"/>
    <w:rsid w:val="00CC2BCC"/>
    <w:rsid w:val="00CC32D7"/>
    <w:rsid w:val="00CC7835"/>
    <w:rsid w:val="00CD176D"/>
    <w:rsid w:val="00CD1A13"/>
    <w:rsid w:val="00CD358C"/>
    <w:rsid w:val="00CD654C"/>
    <w:rsid w:val="00CE55AC"/>
    <w:rsid w:val="00CE68F7"/>
    <w:rsid w:val="00CE74F6"/>
    <w:rsid w:val="00CF4227"/>
    <w:rsid w:val="00CF5F06"/>
    <w:rsid w:val="00D01F4E"/>
    <w:rsid w:val="00D06220"/>
    <w:rsid w:val="00D07840"/>
    <w:rsid w:val="00D103CE"/>
    <w:rsid w:val="00D1102D"/>
    <w:rsid w:val="00D11567"/>
    <w:rsid w:val="00D13243"/>
    <w:rsid w:val="00D13E61"/>
    <w:rsid w:val="00D15B40"/>
    <w:rsid w:val="00D1664F"/>
    <w:rsid w:val="00D21F76"/>
    <w:rsid w:val="00D23E83"/>
    <w:rsid w:val="00D24E47"/>
    <w:rsid w:val="00D25196"/>
    <w:rsid w:val="00D25DD8"/>
    <w:rsid w:val="00D27363"/>
    <w:rsid w:val="00D30706"/>
    <w:rsid w:val="00D31581"/>
    <w:rsid w:val="00D31D56"/>
    <w:rsid w:val="00D32B23"/>
    <w:rsid w:val="00D3558C"/>
    <w:rsid w:val="00D36A3A"/>
    <w:rsid w:val="00D375A2"/>
    <w:rsid w:val="00D415E3"/>
    <w:rsid w:val="00D418E8"/>
    <w:rsid w:val="00D47DC8"/>
    <w:rsid w:val="00D5120D"/>
    <w:rsid w:val="00D52C05"/>
    <w:rsid w:val="00D540A0"/>
    <w:rsid w:val="00D553F3"/>
    <w:rsid w:val="00D60861"/>
    <w:rsid w:val="00D60EDC"/>
    <w:rsid w:val="00D60F01"/>
    <w:rsid w:val="00D61951"/>
    <w:rsid w:val="00D62DC9"/>
    <w:rsid w:val="00D665F9"/>
    <w:rsid w:val="00D6694C"/>
    <w:rsid w:val="00D7351D"/>
    <w:rsid w:val="00D74592"/>
    <w:rsid w:val="00D74B0B"/>
    <w:rsid w:val="00D75FED"/>
    <w:rsid w:val="00D82BF3"/>
    <w:rsid w:val="00D85483"/>
    <w:rsid w:val="00D86366"/>
    <w:rsid w:val="00D86845"/>
    <w:rsid w:val="00D9257B"/>
    <w:rsid w:val="00D959F0"/>
    <w:rsid w:val="00DA1991"/>
    <w:rsid w:val="00DA1E8C"/>
    <w:rsid w:val="00DA2D5C"/>
    <w:rsid w:val="00DA4658"/>
    <w:rsid w:val="00DA7275"/>
    <w:rsid w:val="00DB0347"/>
    <w:rsid w:val="00DB0DB3"/>
    <w:rsid w:val="00DB4948"/>
    <w:rsid w:val="00DB654E"/>
    <w:rsid w:val="00DB655A"/>
    <w:rsid w:val="00DC1B8B"/>
    <w:rsid w:val="00DC2779"/>
    <w:rsid w:val="00DC6ECA"/>
    <w:rsid w:val="00DC7296"/>
    <w:rsid w:val="00DC7E19"/>
    <w:rsid w:val="00DE17B3"/>
    <w:rsid w:val="00DE1C5F"/>
    <w:rsid w:val="00DE3EF2"/>
    <w:rsid w:val="00DE47EA"/>
    <w:rsid w:val="00DE4ECD"/>
    <w:rsid w:val="00DE790E"/>
    <w:rsid w:val="00DF1113"/>
    <w:rsid w:val="00DF4EBA"/>
    <w:rsid w:val="00DF62B6"/>
    <w:rsid w:val="00E0086F"/>
    <w:rsid w:val="00E02CC5"/>
    <w:rsid w:val="00E050E4"/>
    <w:rsid w:val="00E0560D"/>
    <w:rsid w:val="00E05BFF"/>
    <w:rsid w:val="00E0603E"/>
    <w:rsid w:val="00E06314"/>
    <w:rsid w:val="00E07355"/>
    <w:rsid w:val="00E11E71"/>
    <w:rsid w:val="00E13A21"/>
    <w:rsid w:val="00E214FA"/>
    <w:rsid w:val="00E30D2F"/>
    <w:rsid w:val="00E3395F"/>
    <w:rsid w:val="00E40A31"/>
    <w:rsid w:val="00E43655"/>
    <w:rsid w:val="00E443E0"/>
    <w:rsid w:val="00E44E91"/>
    <w:rsid w:val="00E4610B"/>
    <w:rsid w:val="00E46828"/>
    <w:rsid w:val="00E51093"/>
    <w:rsid w:val="00E53F3B"/>
    <w:rsid w:val="00E560EA"/>
    <w:rsid w:val="00E600A0"/>
    <w:rsid w:val="00E614FB"/>
    <w:rsid w:val="00E65CCA"/>
    <w:rsid w:val="00E65EAC"/>
    <w:rsid w:val="00E6760D"/>
    <w:rsid w:val="00E70859"/>
    <w:rsid w:val="00E733D2"/>
    <w:rsid w:val="00E7358F"/>
    <w:rsid w:val="00E81A72"/>
    <w:rsid w:val="00E82670"/>
    <w:rsid w:val="00E8274B"/>
    <w:rsid w:val="00E82823"/>
    <w:rsid w:val="00E85AEF"/>
    <w:rsid w:val="00E87CFF"/>
    <w:rsid w:val="00E91DEF"/>
    <w:rsid w:val="00E92A9D"/>
    <w:rsid w:val="00E95E59"/>
    <w:rsid w:val="00E96175"/>
    <w:rsid w:val="00E97090"/>
    <w:rsid w:val="00EA1938"/>
    <w:rsid w:val="00EA30EA"/>
    <w:rsid w:val="00EA37AA"/>
    <w:rsid w:val="00EA46FD"/>
    <w:rsid w:val="00EA4A42"/>
    <w:rsid w:val="00EA7462"/>
    <w:rsid w:val="00EA752C"/>
    <w:rsid w:val="00EB535E"/>
    <w:rsid w:val="00EC2118"/>
    <w:rsid w:val="00ED795D"/>
    <w:rsid w:val="00EE1E21"/>
    <w:rsid w:val="00EE2199"/>
    <w:rsid w:val="00EE39FE"/>
    <w:rsid w:val="00EE5B09"/>
    <w:rsid w:val="00EF0619"/>
    <w:rsid w:val="00EF0CB6"/>
    <w:rsid w:val="00EF3512"/>
    <w:rsid w:val="00F00A94"/>
    <w:rsid w:val="00F021ED"/>
    <w:rsid w:val="00F0471B"/>
    <w:rsid w:val="00F047E4"/>
    <w:rsid w:val="00F048A4"/>
    <w:rsid w:val="00F06EF6"/>
    <w:rsid w:val="00F1208A"/>
    <w:rsid w:val="00F20C07"/>
    <w:rsid w:val="00F21C5E"/>
    <w:rsid w:val="00F22139"/>
    <w:rsid w:val="00F22C1A"/>
    <w:rsid w:val="00F3662F"/>
    <w:rsid w:val="00F36819"/>
    <w:rsid w:val="00F43845"/>
    <w:rsid w:val="00F45A8A"/>
    <w:rsid w:val="00F46391"/>
    <w:rsid w:val="00F46F1D"/>
    <w:rsid w:val="00F47050"/>
    <w:rsid w:val="00F4758E"/>
    <w:rsid w:val="00F5093E"/>
    <w:rsid w:val="00F50CA5"/>
    <w:rsid w:val="00F50D89"/>
    <w:rsid w:val="00F5722B"/>
    <w:rsid w:val="00F5756F"/>
    <w:rsid w:val="00F61C20"/>
    <w:rsid w:val="00F6407E"/>
    <w:rsid w:val="00F662EB"/>
    <w:rsid w:val="00F66456"/>
    <w:rsid w:val="00F717C4"/>
    <w:rsid w:val="00F76170"/>
    <w:rsid w:val="00F83893"/>
    <w:rsid w:val="00F84034"/>
    <w:rsid w:val="00F8786C"/>
    <w:rsid w:val="00F90BF6"/>
    <w:rsid w:val="00F91062"/>
    <w:rsid w:val="00F92E8A"/>
    <w:rsid w:val="00FA5B1E"/>
    <w:rsid w:val="00FA5CA3"/>
    <w:rsid w:val="00FB12D2"/>
    <w:rsid w:val="00FB42E8"/>
    <w:rsid w:val="00FB5B68"/>
    <w:rsid w:val="00FB6F55"/>
    <w:rsid w:val="00FC0695"/>
    <w:rsid w:val="00FC1022"/>
    <w:rsid w:val="00FC1314"/>
    <w:rsid w:val="00FC2FD4"/>
    <w:rsid w:val="00FC4AEB"/>
    <w:rsid w:val="00FC6456"/>
    <w:rsid w:val="00FC6B43"/>
    <w:rsid w:val="00FC7831"/>
    <w:rsid w:val="00FD1368"/>
    <w:rsid w:val="00FD1EA1"/>
    <w:rsid w:val="00FD2EF9"/>
    <w:rsid w:val="00FD3258"/>
    <w:rsid w:val="00FD6FFD"/>
    <w:rsid w:val="00FD7559"/>
    <w:rsid w:val="00FE25BD"/>
    <w:rsid w:val="00FE5DBF"/>
    <w:rsid w:val="00FE6133"/>
    <w:rsid w:val="00FE637D"/>
    <w:rsid w:val="00FF02F8"/>
    <w:rsid w:val="00FF1058"/>
    <w:rsid w:val="00FF21B6"/>
    <w:rsid w:val="00FF6CB4"/>
    <w:rsid w:val="213DD417"/>
    <w:rsid w:val="25B60945"/>
    <w:rsid w:val="30AC2FD9"/>
    <w:rsid w:val="4D502CA0"/>
    <w:rsid w:val="6220554C"/>
    <w:rsid w:val="6CC858A9"/>
    <w:rsid w:val="7865165E"/>
    <w:rsid w:val="7A5EB92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969BB"/>
  <w15:docId w15:val="{377B08BA-591F-45FB-B94C-A66A9DAD8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pPr>
        <w:spacing w:after="24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unhideWhenUsed="1"/>
    <w:lsdException w:name="Intense Reference" w:semiHidden="1" w:uiPriority="32" w:unhideWhenUsed="1"/>
    <w:lsdException w:name="Book Title" w:semiHidden="1" w:uiPriority="33" w:unhideWhenUsed="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A88"/>
    <w:pPr>
      <w:spacing w:after="0" w:line="240" w:lineRule="auto"/>
    </w:pPr>
    <w:rPr>
      <w:color w:val="000000" w:themeColor="text1"/>
      <w:kern w:val="4"/>
    </w:rPr>
  </w:style>
  <w:style w:type="paragraph" w:styleId="Heading1">
    <w:name w:val="heading 1"/>
    <w:basedOn w:val="Normal"/>
    <w:next w:val="BodyText"/>
    <w:link w:val="Heading1Char"/>
    <w:qFormat/>
    <w:rsid w:val="00945680"/>
    <w:pPr>
      <w:keepNext/>
      <w:keepLines/>
      <w:spacing w:before="120" w:after="240" w:line="360" w:lineRule="exact"/>
      <w:outlineLvl w:val="0"/>
    </w:pPr>
    <w:rPr>
      <w:rFonts w:asciiTheme="majorHAnsi" w:hAnsiTheme="majorHAnsi" w:cstheme="majorHAnsi"/>
      <w:color w:val="000000" w:themeColor="text2"/>
      <w:sz w:val="32"/>
      <w:szCs w:val="32"/>
      <w:lang w:val="en-US"/>
    </w:rPr>
  </w:style>
  <w:style w:type="paragraph" w:styleId="Heading2">
    <w:name w:val="heading 2"/>
    <w:basedOn w:val="Normal"/>
    <w:next w:val="BodyText"/>
    <w:link w:val="Heading2Char"/>
    <w:qFormat/>
    <w:rsid w:val="00945680"/>
    <w:pPr>
      <w:spacing w:before="520" w:after="260" w:line="260" w:lineRule="exact"/>
      <w:outlineLvl w:val="1"/>
    </w:pPr>
    <w:rPr>
      <w:b/>
      <w:bCs/>
      <w:color w:val="0070AD" w:themeColor="accent1"/>
      <w:sz w:val="22"/>
      <w:szCs w:val="24"/>
      <w:lang w:val="en-US"/>
    </w:rPr>
  </w:style>
  <w:style w:type="paragraph" w:styleId="Heading3">
    <w:name w:val="heading 3"/>
    <w:basedOn w:val="Normal"/>
    <w:next w:val="BodyText"/>
    <w:link w:val="Heading3Char"/>
    <w:qFormat/>
    <w:rsid w:val="004933C8"/>
    <w:pPr>
      <w:spacing w:before="60" w:after="80" w:line="260" w:lineRule="exact"/>
      <w:outlineLvl w:val="2"/>
    </w:pPr>
    <w:rPr>
      <w:b/>
      <w:bCs/>
      <w:color w:val="272936" w:themeColor="accent4"/>
      <w:sz w:val="21"/>
      <w:szCs w:val="21"/>
    </w:rPr>
  </w:style>
  <w:style w:type="paragraph" w:styleId="Heading4">
    <w:name w:val="heading 4"/>
    <w:basedOn w:val="Normal"/>
    <w:next w:val="Normal"/>
    <w:link w:val="Heading4Char"/>
    <w:uiPriority w:val="9"/>
    <w:semiHidden/>
    <w:qFormat/>
    <w:rsid w:val="00FF02F8"/>
    <w:pPr>
      <w:keepNext/>
      <w:keepLines/>
      <w:spacing w:before="40"/>
      <w:outlineLvl w:val="3"/>
    </w:pPr>
    <w:rPr>
      <w:rFonts w:asciiTheme="majorHAnsi" w:eastAsiaTheme="majorEastAsia" w:hAnsiTheme="majorHAnsi" w:cstheme="majorBidi"/>
      <w:i/>
      <w:iCs/>
      <w:color w:val="00538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qFormat/>
    <w:rsid w:val="00672E88"/>
    <w:pPr>
      <w:spacing w:after="0" w:line="240" w:lineRule="auto"/>
    </w:pPr>
  </w:style>
  <w:style w:type="table" w:styleId="TableGrid">
    <w:name w:val="Table Grid"/>
    <w:basedOn w:val="TableNormal"/>
    <w:rsid w:val="00D1664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45680"/>
    <w:rPr>
      <w:rFonts w:asciiTheme="majorHAnsi" w:hAnsiTheme="majorHAnsi" w:cstheme="majorHAnsi"/>
      <w:color w:val="000000" w:themeColor="text2"/>
      <w:kern w:val="4"/>
      <w:sz w:val="32"/>
      <w:szCs w:val="32"/>
      <w:lang w:val="en-US"/>
    </w:rPr>
  </w:style>
  <w:style w:type="character" w:customStyle="1" w:styleId="Heading2Char">
    <w:name w:val="Heading 2 Char"/>
    <w:basedOn w:val="DefaultParagraphFont"/>
    <w:link w:val="Heading2"/>
    <w:rsid w:val="00945680"/>
    <w:rPr>
      <w:b/>
      <w:bCs/>
      <w:color w:val="0070AD" w:themeColor="accent1"/>
      <w:kern w:val="4"/>
      <w:sz w:val="22"/>
      <w:szCs w:val="24"/>
      <w:lang w:val="en-US"/>
    </w:rPr>
  </w:style>
  <w:style w:type="paragraph" w:styleId="Header">
    <w:name w:val="header"/>
    <w:basedOn w:val="Normal"/>
    <w:link w:val="HeaderChar"/>
    <w:semiHidden/>
    <w:rsid w:val="000268E8"/>
    <w:rPr>
      <w:rFonts w:ascii="Imago Pro Light" w:hAnsi="Imago Pro Light"/>
    </w:rPr>
  </w:style>
  <w:style w:type="character" w:customStyle="1" w:styleId="HeaderChar">
    <w:name w:val="Header Char"/>
    <w:basedOn w:val="DefaultParagraphFont"/>
    <w:link w:val="Header"/>
    <w:semiHidden/>
    <w:rsid w:val="000268E8"/>
    <w:rPr>
      <w:rFonts w:ascii="Imago Pro Light" w:hAnsi="Imago Pro Light"/>
      <w:kern w:val="4"/>
      <w:sz w:val="22"/>
    </w:rPr>
  </w:style>
  <w:style w:type="paragraph" w:styleId="Footer">
    <w:name w:val="footer"/>
    <w:basedOn w:val="Normal"/>
    <w:link w:val="FooterChar"/>
    <w:uiPriority w:val="99"/>
    <w:rsid w:val="00B02081"/>
    <w:pPr>
      <w:tabs>
        <w:tab w:val="center" w:pos="4536"/>
        <w:tab w:val="right" w:pos="9072"/>
      </w:tabs>
      <w:spacing w:line="180" w:lineRule="exact"/>
    </w:pPr>
    <w:rPr>
      <w:sz w:val="16"/>
      <w:szCs w:val="16"/>
    </w:rPr>
  </w:style>
  <w:style w:type="character" w:customStyle="1" w:styleId="FooterChar">
    <w:name w:val="Footer Char"/>
    <w:basedOn w:val="DefaultParagraphFont"/>
    <w:link w:val="Footer"/>
    <w:uiPriority w:val="99"/>
    <w:rsid w:val="00B02081"/>
    <w:rPr>
      <w:color w:val="000000" w:themeColor="text1"/>
      <w:kern w:val="4"/>
      <w:sz w:val="16"/>
      <w:szCs w:val="16"/>
    </w:rPr>
  </w:style>
  <w:style w:type="paragraph" w:customStyle="1" w:styleId="Absender">
    <w:name w:val="Absender"/>
    <w:basedOn w:val="Normal"/>
    <w:semiHidden/>
    <w:rsid w:val="00934152"/>
    <w:pPr>
      <w:framePr w:w="2268" w:h="1701" w:hSpace="142" w:wrap="around" w:vAnchor="page" w:hAnchor="page" w:x="9073" w:y="2473" w:anchorLock="1"/>
      <w:tabs>
        <w:tab w:val="left" w:pos="142"/>
      </w:tabs>
      <w:spacing w:after="90" w:line="180" w:lineRule="atLeast"/>
    </w:pPr>
    <w:rPr>
      <w:color w:val="555555"/>
      <w:sz w:val="14"/>
    </w:rPr>
  </w:style>
  <w:style w:type="character" w:styleId="Strong">
    <w:name w:val="Strong"/>
    <w:basedOn w:val="DefaultParagraphFont"/>
    <w:uiPriority w:val="22"/>
    <w:qFormat/>
    <w:rsid w:val="00496F69"/>
    <w:rPr>
      <w:rFonts w:ascii="Imago Pro Medium" w:hAnsi="Imago Pro Medium"/>
      <w:b w:val="0"/>
      <w:bCs/>
    </w:rPr>
  </w:style>
  <w:style w:type="character" w:styleId="Hyperlink">
    <w:name w:val="Hyperlink"/>
    <w:basedOn w:val="DefaultParagraphFont"/>
    <w:uiPriority w:val="99"/>
    <w:rsid w:val="000F296B"/>
    <w:rPr>
      <w:color w:val="00929B" w:themeColor="hyperlink"/>
      <w:u w:val="single"/>
    </w:rPr>
  </w:style>
  <w:style w:type="paragraph" w:customStyle="1" w:styleId="Bank">
    <w:name w:val="Bank"/>
    <w:basedOn w:val="Absender"/>
    <w:semiHidden/>
    <w:qFormat/>
    <w:rsid w:val="00934152"/>
    <w:pPr>
      <w:framePr w:wrap="around" w:y="13201"/>
      <w:tabs>
        <w:tab w:val="left" w:pos="369"/>
        <w:tab w:val="left" w:pos="680"/>
      </w:tabs>
    </w:pPr>
    <w:rPr>
      <w:noProof/>
    </w:rPr>
  </w:style>
  <w:style w:type="paragraph" w:customStyle="1" w:styleId="Fensterzeile">
    <w:name w:val="Fensterzeile"/>
    <w:basedOn w:val="Absender"/>
    <w:semiHidden/>
    <w:qFormat/>
    <w:rsid w:val="00934152"/>
    <w:pPr>
      <w:framePr w:w="4536" w:h="284" w:hRule="exact" w:wrap="around" w:x="1362" w:y="2921"/>
      <w:spacing w:after="0"/>
    </w:pPr>
    <w:rPr>
      <w:spacing w:val="2"/>
      <w:sz w:val="12"/>
    </w:rPr>
  </w:style>
  <w:style w:type="paragraph" w:styleId="Title">
    <w:name w:val="Title"/>
    <w:basedOn w:val="Normal"/>
    <w:next w:val="Normal"/>
    <w:link w:val="TitleChar"/>
    <w:uiPriority w:val="10"/>
    <w:qFormat/>
    <w:rsid w:val="00453394"/>
    <w:pPr>
      <w:spacing w:after="300" w:line="216" w:lineRule="auto"/>
      <w:contextualSpacing/>
    </w:pPr>
    <w:rPr>
      <w:rFonts w:asciiTheme="majorHAnsi" w:eastAsia="MS Gothic" w:hAnsiTheme="majorHAnsi" w:cs="Times New Roman"/>
      <w:color w:val="FFFFFF" w:themeColor="background1"/>
      <w:kern w:val="28"/>
      <w:sz w:val="88"/>
      <w:szCs w:val="88"/>
      <w:lang w:val="en-US"/>
      <w14:ligatures w14:val="standardContextual"/>
    </w:rPr>
  </w:style>
  <w:style w:type="paragraph" w:customStyle="1" w:styleId="Korrespondenzzeichen">
    <w:name w:val="Korrespondenzzeichen"/>
    <w:basedOn w:val="Absender"/>
    <w:uiPriority w:val="1"/>
    <w:semiHidden/>
    <w:rsid w:val="00A0203B"/>
    <w:pPr>
      <w:framePr w:h="567" w:wrap="around" w:y="6079"/>
      <w:spacing w:after="0"/>
    </w:pPr>
    <w:rPr>
      <w:color w:val="14596B" w:themeColor="accent3"/>
    </w:rPr>
  </w:style>
  <w:style w:type="character" w:customStyle="1" w:styleId="TitleChar">
    <w:name w:val="Title Char"/>
    <w:basedOn w:val="DefaultParagraphFont"/>
    <w:link w:val="Title"/>
    <w:uiPriority w:val="10"/>
    <w:rsid w:val="00453394"/>
    <w:rPr>
      <w:rFonts w:asciiTheme="majorHAnsi" w:eastAsia="MS Gothic" w:hAnsiTheme="majorHAnsi" w:cs="Times New Roman"/>
      <w:color w:val="FFFFFF" w:themeColor="background1"/>
      <w:kern w:val="28"/>
      <w:sz w:val="88"/>
      <w:szCs w:val="88"/>
      <w:lang w:val="en-US"/>
      <w14:ligatures w14:val="standardContextual"/>
    </w:rPr>
  </w:style>
  <w:style w:type="paragraph" w:customStyle="1" w:styleId="Korrespondenzzeichen02">
    <w:name w:val="Korrespondenzzeichen_02"/>
    <w:basedOn w:val="Korrespondenzzeichen"/>
    <w:semiHidden/>
    <w:qFormat/>
    <w:rsid w:val="00934152"/>
    <w:pPr>
      <w:framePr w:wrap="around" w:y="1685"/>
    </w:pPr>
  </w:style>
  <w:style w:type="character" w:customStyle="1" w:styleId="DateRef">
    <w:name w:val="DateRef"/>
    <w:basedOn w:val="DefaultParagraphFont"/>
    <w:uiPriority w:val="1"/>
    <w:semiHidden/>
    <w:qFormat/>
    <w:rsid w:val="00153AB1"/>
    <w:rPr>
      <w:color w:val="auto"/>
      <w:sz w:val="22"/>
    </w:rPr>
  </w:style>
  <w:style w:type="paragraph" w:customStyle="1" w:styleId="blank">
    <w:name w:val="blank"/>
    <w:basedOn w:val="Normal"/>
    <w:semiHidden/>
    <w:qFormat/>
    <w:rsid w:val="000051F3"/>
    <w:pPr>
      <w:framePr w:hSpace="141" w:wrap="around" w:vAnchor="text" w:hAnchor="text" w:y="1"/>
      <w:suppressOverlap/>
    </w:pPr>
    <w:rPr>
      <w:color w:val="FFFFFF" w:themeColor="background1"/>
      <w:sz w:val="2"/>
    </w:rPr>
  </w:style>
  <w:style w:type="character" w:customStyle="1" w:styleId="AbtName">
    <w:name w:val="Abt.Name"/>
    <w:basedOn w:val="DefaultParagraphFont"/>
    <w:uiPriority w:val="1"/>
    <w:semiHidden/>
    <w:qFormat/>
    <w:rsid w:val="00932500"/>
    <w:rPr>
      <w:color w:val="auto"/>
      <w:sz w:val="20"/>
    </w:rPr>
  </w:style>
  <w:style w:type="paragraph" w:customStyle="1" w:styleId="AbtAbsender">
    <w:name w:val="Abt.Absender"/>
    <w:basedOn w:val="Absender"/>
    <w:semiHidden/>
    <w:qFormat/>
    <w:rsid w:val="00E91DEF"/>
    <w:pPr>
      <w:framePr w:wrap="around" w:y="1787"/>
    </w:pPr>
    <w:rPr>
      <w:noProof/>
    </w:rPr>
  </w:style>
  <w:style w:type="character" w:customStyle="1" w:styleId="Heading3Char">
    <w:name w:val="Heading 3 Char"/>
    <w:basedOn w:val="DefaultParagraphFont"/>
    <w:link w:val="Heading3"/>
    <w:rsid w:val="004933C8"/>
    <w:rPr>
      <w:b/>
      <w:bCs/>
      <w:color w:val="272936" w:themeColor="accent4"/>
      <w:kern w:val="4"/>
      <w:sz w:val="21"/>
      <w:szCs w:val="21"/>
    </w:rPr>
  </w:style>
  <w:style w:type="paragraph" w:customStyle="1" w:styleId="GFName">
    <w:name w:val="GF Name"/>
    <w:basedOn w:val="Normal"/>
    <w:next w:val="GFPosition"/>
    <w:semiHidden/>
    <w:qFormat/>
    <w:rsid w:val="00013137"/>
    <w:pPr>
      <w:spacing w:line="180" w:lineRule="atLeast"/>
    </w:pPr>
    <w:rPr>
      <w:color w:val="004687"/>
    </w:rPr>
  </w:style>
  <w:style w:type="paragraph" w:customStyle="1" w:styleId="GFPosition">
    <w:name w:val="GF Position"/>
    <w:basedOn w:val="GFName"/>
    <w:semiHidden/>
    <w:qFormat/>
    <w:rsid w:val="00013137"/>
    <w:rPr>
      <w:sz w:val="14"/>
    </w:rPr>
  </w:style>
  <w:style w:type="character" w:styleId="SubtleEmphasis">
    <w:name w:val="Subtle Emphasis"/>
    <w:basedOn w:val="DefaultParagraphFont"/>
    <w:uiPriority w:val="19"/>
    <w:rsid w:val="00BF4FDC"/>
    <w:rPr>
      <w:rFonts w:asciiTheme="minorHAnsi" w:hAnsiTheme="minorHAnsi"/>
      <w:i/>
      <w:iCs/>
      <w:color w:val="404040" w:themeColor="text1" w:themeTint="BF"/>
    </w:rPr>
  </w:style>
  <w:style w:type="paragraph" w:customStyle="1" w:styleId="FooterPageNumber">
    <w:name w:val="Footer Page Number"/>
    <w:basedOn w:val="Footer"/>
    <w:uiPriority w:val="99"/>
    <w:rsid w:val="00B02081"/>
    <w:pPr>
      <w:jc w:val="right"/>
    </w:pPr>
  </w:style>
  <w:style w:type="paragraph" w:customStyle="1" w:styleId="InfotextFuzeile">
    <w:name w:val="Infotext Fußzeile"/>
    <w:basedOn w:val="Footer"/>
    <w:semiHidden/>
    <w:rsid w:val="0044316A"/>
    <w:pPr>
      <w:spacing w:line="160" w:lineRule="exact"/>
    </w:pPr>
    <w:rPr>
      <w:noProof/>
      <w:color w:val="272936" w:themeColor="accent4"/>
      <w:sz w:val="12"/>
      <w:szCs w:val="12"/>
    </w:rPr>
  </w:style>
  <w:style w:type="paragraph" w:customStyle="1" w:styleId="Position">
    <w:name w:val="Position"/>
    <w:basedOn w:val="Normal"/>
    <w:qFormat/>
    <w:rsid w:val="006919A2"/>
    <w:pPr>
      <w:spacing w:after="120" w:line="220" w:lineRule="exact"/>
    </w:pPr>
    <w:rPr>
      <w:sz w:val="14"/>
      <w:szCs w:val="14"/>
    </w:rPr>
  </w:style>
  <w:style w:type="character" w:styleId="IntenseEmphasis">
    <w:name w:val="Intense Emphasis"/>
    <w:basedOn w:val="DefaultParagraphFont"/>
    <w:uiPriority w:val="21"/>
    <w:rsid w:val="00BF4FDC"/>
    <w:rPr>
      <w:rFonts w:asciiTheme="minorHAnsi" w:hAnsiTheme="minorHAnsi"/>
      <w:i/>
      <w:iCs/>
      <w:color w:val="000000" w:themeColor="text2"/>
    </w:rPr>
  </w:style>
  <w:style w:type="character" w:styleId="Emphasis">
    <w:name w:val="Emphasis"/>
    <w:basedOn w:val="DefaultParagraphFont"/>
    <w:uiPriority w:val="20"/>
    <w:rsid w:val="00BF4FDC"/>
    <w:rPr>
      <w:rFonts w:asciiTheme="minorHAnsi" w:hAnsiTheme="minorHAnsi"/>
      <w:b/>
      <w:i w:val="0"/>
      <w:iCs/>
    </w:rPr>
  </w:style>
  <w:style w:type="paragraph" w:customStyle="1" w:styleId="ContactAboutHeading">
    <w:name w:val="Contact About Heading"/>
    <w:basedOn w:val="Normal"/>
    <w:uiPriority w:val="1"/>
    <w:qFormat/>
    <w:rsid w:val="006919A2"/>
    <w:pPr>
      <w:spacing w:after="120" w:line="276" w:lineRule="auto"/>
    </w:pPr>
    <w:rPr>
      <w:b/>
      <w:bCs/>
      <w:color w:val="0070AD" w:themeColor="accent1"/>
    </w:rPr>
  </w:style>
  <w:style w:type="paragraph" w:customStyle="1" w:styleId="Signatory">
    <w:name w:val="Signatory"/>
    <w:basedOn w:val="Normal"/>
    <w:qFormat/>
    <w:rsid w:val="00FE637D"/>
    <w:rPr>
      <w:b/>
      <w:bCs/>
      <w:color w:val="1A1A18"/>
    </w:rPr>
  </w:style>
  <w:style w:type="paragraph" w:customStyle="1" w:styleId="OverTitle">
    <w:name w:val="Over Title"/>
    <w:basedOn w:val="Normal"/>
    <w:qFormat/>
    <w:rsid w:val="00C05A08"/>
    <w:rPr>
      <w:sz w:val="22"/>
      <w:szCs w:val="24"/>
    </w:rPr>
  </w:style>
  <w:style w:type="paragraph" w:customStyle="1" w:styleId="NumberedList">
    <w:name w:val="Numbered List"/>
    <w:basedOn w:val="Normal"/>
    <w:uiPriority w:val="1"/>
    <w:qFormat/>
    <w:rsid w:val="006919A2"/>
    <w:pPr>
      <w:numPr>
        <w:numId w:val="1"/>
      </w:numPr>
      <w:spacing w:after="120" w:line="276" w:lineRule="auto"/>
      <w:ind w:left="227" w:hanging="227"/>
    </w:pPr>
  </w:style>
  <w:style w:type="paragraph" w:styleId="ListParagraph">
    <w:name w:val="List Paragraph"/>
    <w:basedOn w:val="Normal"/>
    <w:uiPriority w:val="1"/>
    <w:qFormat/>
    <w:rsid w:val="003678E8"/>
    <w:pPr>
      <w:numPr>
        <w:numId w:val="2"/>
      </w:numPr>
      <w:spacing w:before="120" w:after="120" w:line="276" w:lineRule="auto"/>
    </w:pPr>
    <w:rPr>
      <w:lang w:val="fr-FR"/>
    </w:rPr>
  </w:style>
  <w:style w:type="paragraph" w:styleId="Subtitle">
    <w:name w:val="Subtitle"/>
    <w:basedOn w:val="Normal"/>
    <w:next w:val="Normal"/>
    <w:link w:val="SubtitleChar"/>
    <w:uiPriority w:val="11"/>
    <w:qFormat/>
    <w:rsid w:val="00453394"/>
    <w:pPr>
      <w:spacing w:after="160" w:line="264" w:lineRule="auto"/>
    </w:pPr>
    <w:rPr>
      <w:rFonts w:eastAsiaTheme="minorEastAsia"/>
      <w:color w:val="FFFFFF" w:themeColor="background1"/>
      <w:kern w:val="2"/>
      <w:sz w:val="22"/>
      <w:szCs w:val="22"/>
      <w:lang w:val="en-US"/>
      <w14:ligatures w14:val="standardContextual"/>
    </w:rPr>
  </w:style>
  <w:style w:type="character" w:customStyle="1" w:styleId="SubtitleChar">
    <w:name w:val="Subtitle Char"/>
    <w:basedOn w:val="DefaultParagraphFont"/>
    <w:link w:val="Subtitle"/>
    <w:uiPriority w:val="11"/>
    <w:rsid w:val="00453394"/>
    <w:rPr>
      <w:rFonts w:eastAsiaTheme="minorEastAsia"/>
      <w:color w:val="FFFFFF" w:themeColor="background1"/>
      <w:kern w:val="2"/>
      <w:sz w:val="22"/>
      <w:szCs w:val="22"/>
      <w:lang w:val="en-US"/>
      <w14:ligatures w14:val="standardContextual"/>
    </w:rPr>
  </w:style>
  <w:style w:type="paragraph" w:styleId="FootnoteText">
    <w:name w:val="footnote text"/>
    <w:basedOn w:val="Normal"/>
    <w:link w:val="FootnoteTextChar"/>
    <w:uiPriority w:val="99"/>
    <w:rsid w:val="00E43655"/>
    <w:pPr>
      <w:spacing w:line="200" w:lineRule="exact"/>
    </w:pPr>
    <w:rPr>
      <w:sz w:val="14"/>
      <w:szCs w:val="14"/>
    </w:rPr>
  </w:style>
  <w:style w:type="character" w:customStyle="1" w:styleId="FootnoteTextChar">
    <w:name w:val="Footnote Text Char"/>
    <w:basedOn w:val="DefaultParagraphFont"/>
    <w:link w:val="FootnoteText"/>
    <w:uiPriority w:val="99"/>
    <w:rsid w:val="00E43655"/>
    <w:rPr>
      <w:color w:val="000000" w:themeColor="text1"/>
      <w:kern w:val="4"/>
      <w:sz w:val="14"/>
      <w:szCs w:val="14"/>
    </w:rPr>
  </w:style>
  <w:style w:type="character" w:styleId="FootnoteReference">
    <w:name w:val="footnote reference"/>
    <w:basedOn w:val="DefaultParagraphFont"/>
    <w:uiPriority w:val="99"/>
    <w:semiHidden/>
    <w:unhideWhenUsed/>
    <w:rsid w:val="00EF0619"/>
    <w:rPr>
      <w:vertAlign w:val="superscript"/>
    </w:rPr>
  </w:style>
  <w:style w:type="paragraph" w:customStyle="1" w:styleId="ContactPerson">
    <w:name w:val="Contact Person"/>
    <w:basedOn w:val="Normal"/>
    <w:uiPriority w:val="1"/>
    <w:qFormat/>
    <w:rsid w:val="006919A2"/>
    <w:pPr>
      <w:spacing w:after="120" w:line="276" w:lineRule="auto"/>
    </w:pPr>
    <w:rPr>
      <w:b/>
      <w:bCs/>
      <w:color w:val="000000" w:themeColor="text2"/>
      <w:lang w:val="en-US"/>
    </w:rPr>
  </w:style>
  <w:style w:type="paragraph" w:customStyle="1" w:styleId="ContentTitle">
    <w:name w:val="Content Title"/>
    <w:basedOn w:val="Normal"/>
    <w:qFormat/>
    <w:rsid w:val="00DB655A"/>
    <w:rPr>
      <w:rFonts w:asciiTheme="majorHAnsi" w:hAnsiTheme="majorHAnsi" w:cstheme="majorHAnsi"/>
      <w:sz w:val="32"/>
      <w:szCs w:val="32"/>
      <w:lang w:val="en-US"/>
    </w:rPr>
  </w:style>
  <w:style w:type="paragraph" w:styleId="Caption">
    <w:name w:val="caption"/>
    <w:basedOn w:val="Normal"/>
    <w:next w:val="Normal"/>
    <w:uiPriority w:val="35"/>
    <w:qFormat/>
    <w:rsid w:val="00343919"/>
    <w:pPr>
      <w:keepNext/>
      <w:spacing w:before="120" w:after="120"/>
      <w:ind w:left="1134" w:hanging="1134"/>
    </w:pPr>
    <w:rPr>
      <w:rFonts w:eastAsia="Calibri" w:cstheme="minorHAnsi"/>
      <w:color w:val="auto"/>
      <w:kern w:val="2"/>
      <w:sz w:val="18"/>
      <w:szCs w:val="18"/>
      <w:lang w:val="en-US"/>
      <w14:ligatures w14:val="standardContextual"/>
    </w:rPr>
  </w:style>
  <w:style w:type="paragraph" w:customStyle="1" w:styleId="SourcePictures">
    <w:name w:val="Source Pictures"/>
    <w:basedOn w:val="Normal"/>
    <w:qFormat/>
    <w:rsid w:val="0062637D"/>
    <w:pPr>
      <w:spacing w:after="120"/>
      <w:ind w:right="227"/>
      <w:jc w:val="right"/>
    </w:pPr>
    <w:rPr>
      <w:color w:val="272936" w:themeColor="accent4"/>
      <w:sz w:val="14"/>
      <w:szCs w:val="12"/>
      <w:lang w:val="fr-FR"/>
    </w:rPr>
  </w:style>
  <w:style w:type="table" w:customStyle="1" w:styleId="CapgeminiTabelle">
    <w:name w:val="Capgemini Tabelle"/>
    <w:basedOn w:val="TableNormal"/>
    <w:uiPriority w:val="99"/>
    <w:rsid w:val="00BF29D5"/>
    <w:pPr>
      <w:spacing w:after="0" w:line="240" w:lineRule="auto"/>
    </w:pPr>
    <w:rPr>
      <w:color w:val="000000" w:themeColor="text1"/>
      <w:sz w:val="18"/>
    </w:rPr>
    <w:tblPr>
      <w:tblStyleRowBandSize w:val="1"/>
      <w:tblBorders>
        <w:insideH w:val="single" w:sz="4" w:space="0" w:color="BFBFBF" w:themeColor="background1" w:themeShade="BF"/>
      </w:tblBorders>
      <w:tblCellMar>
        <w:top w:w="113" w:type="dxa"/>
        <w:left w:w="17" w:type="dxa"/>
        <w:bottom w:w="57" w:type="dxa"/>
        <w:right w:w="17" w:type="dxa"/>
      </w:tblCellMar>
    </w:tblPr>
    <w:tcPr>
      <w:shd w:val="clear" w:color="auto" w:fill="FFFFFF" w:themeFill="background1"/>
    </w:tcPr>
    <w:tblStylePr w:type="firstRow">
      <w:rPr>
        <w:rFonts w:asciiTheme="minorHAnsi" w:hAnsiTheme="minorHAnsi"/>
        <w:b/>
      </w:rPr>
      <w:tblPr/>
      <w:tcPr>
        <w:tcBorders>
          <w:bottom w:val="single" w:sz="4" w:space="0" w:color="12ABDB" w:themeColor="accent2"/>
        </w:tcBorders>
        <w:shd w:val="clear" w:color="auto" w:fill="F6F6F6" w:themeFill="background2"/>
      </w:tcPr>
    </w:tblStylePr>
    <w:tblStylePr w:type="lastRow">
      <w:rPr>
        <w:rFonts w:asciiTheme="minorHAnsi" w:hAnsiTheme="minorHAnsi"/>
        <w:b/>
      </w:rPr>
      <w:tblPr/>
      <w:tcPr>
        <w:tcBorders>
          <w:top w:val="single" w:sz="4" w:space="0" w:color="000000" w:themeColor="text1"/>
        </w:tcBorders>
        <w:shd w:val="clear" w:color="auto" w:fill="D9D9D9" w:themeFill="background1" w:themeFillShade="D9"/>
      </w:tcPr>
    </w:tblStylePr>
    <w:tblStylePr w:type="band1Horz">
      <w:tblPr/>
      <w:tcPr>
        <w:shd w:val="clear" w:color="auto" w:fill="FFFFFF" w:themeFill="background1"/>
      </w:tcPr>
    </w:tblStylePr>
    <w:tblStylePr w:type="band2Horz">
      <w:tblPr/>
      <w:tcPr>
        <w:shd w:val="clear" w:color="auto" w:fill="DDDDDD" w:themeFill="background2" w:themeFillShade="E6"/>
      </w:tcPr>
    </w:tblStylePr>
  </w:style>
  <w:style w:type="paragraph" w:styleId="Bibliography">
    <w:name w:val="Bibliography"/>
    <w:basedOn w:val="Normal"/>
    <w:next w:val="Normal"/>
    <w:uiPriority w:val="37"/>
    <w:rsid w:val="006919A2"/>
    <w:pPr>
      <w:spacing w:before="260" w:after="120" w:line="276" w:lineRule="auto"/>
    </w:pPr>
  </w:style>
  <w:style w:type="paragraph" w:styleId="TableofFigures">
    <w:name w:val="table of figures"/>
    <w:basedOn w:val="Normal"/>
    <w:next w:val="Normal"/>
    <w:uiPriority w:val="99"/>
    <w:rsid w:val="000E7553"/>
    <w:pPr>
      <w:tabs>
        <w:tab w:val="left" w:pos="1276"/>
        <w:tab w:val="right" w:leader="dot" w:pos="7739"/>
      </w:tabs>
      <w:spacing w:after="200"/>
      <w:ind w:left="1276" w:hanging="1276"/>
    </w:pPr>
    <w:rPr>
      <w:noProof/>
    </w:rPr>
  </w:style>
  <w:style w:type="table" w:styleId="PlainTable5">
    <w:name w:val="Plain Table 5"/>
    <w:basedOn w:val="TableNormal"/>
    <w:uiPriority w:val="45"/>
    <w:rsid w:val="000E755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Caption">
    <w:name w:val="Table Caption"/>
    <w:basedOn w:val="Caption"/>
    <w:rsid w:val="00920D90"/>
    <w:pPr>
      <w:shd w:val="clear" w:color="auto" w:fill="FFFFFF" w:themeFill="background1"/>
    </w:pPr>
  </w:style>
  <w:style w:type="character" w:styleId="UnresolvedMention">
    <w:name w:val="Unresolved Mention"/>
    <w:basedOn w:val="DefaultParagraphFont"/>
    <w:uiPriority w:val="99"/>
    <w:semiHidden/>
    <w:unhideWhenUsed/>
    <w:rsid w:val="00920D90"/>
    <w:rPr>
      <w:color w:val="605E5C"/>
      <w:shd w:val="clear" w:color="auto" w:fill="E1DFDD"/>
    </w:rPr>
  </w:style>
  <w:style w:type="paragraph" w:customStyle="1" w:styleId="DisclaimerAbout">
    <w:name w:val="Disclaimer About"/>
    <w:basedOn w:val="Normal"/>
    <w:uiPriority w:val="1"/>
    <w:qFormat/>
    <w:rsid w:val="00AC0561"/>
    <w:pPr>
      <w:spacing w:after="120" w:line="276" w:lineRule="auto"/>
      <w:ind w:right="1134"/>
      <w:jc w:val="both"/>
    </w:pPr>
    <w:rPr>
      <w:sz w:val="18"/>
      <w:szCs w:val="18"/>
      <w:lang w:val="en-US"/>
    </w:rPr>
  </w:style>
  <w:style w:type="paragraph" w:styleId="TOC1">
    <w:name w:val="toc 1"/>
    <w:basedOn w:val="Normal"/>
    <w:next w:val="Normal"/>
    <w:autoRedefine/>
    <w:uiPriority w:val="39"/>
    <w:unhideWhenUsed/>
    <w:rsid w:val="00E07355"/>
    <w:pPr>
      <w:tabs>
        <w:tab w:val="right" w:leader="dot" w:pos="7739"/>
      </w:tabs>
      <w:spacing w:before="260" w:after="20" w:line="276" w:lineRule="auto"/>
    </w:pPr>
    <w:rPr>
      <w:b/>
      <w:bCs/>
      <w:noProof/>
      <w:lang w:val="fr-FR"/>
    </w:rPr>
  </w:style>
  <w:style w:type="paragraph" w:styleId="TOC2">
    <w:name w:val="toc 2"/>
    <w:basedOn w:val="Normal"/>
    <w:next w:val="Normal"/>
    <w:autoRedefine/>
    <w:uiPriority w:val="39"/>
    <w:unhideWhenUsed/>
    <w:rsid w:val="00E07355"/>
    <w:pPr>
      <w:tabs>
        <w:tab w:val="right" w:leader="dot" w:pos="7739"/>
      </w:tabs>
      <w:spacing w:line="276" w:lineRule="auto"/>
    </w:pPr>
    <w:rPr>
      <w:noProof/>
    </w:rPr>
  </w:style>
  <w:style w:type="paragraph" w:styleId="BodyText">
    <w:name w:val="Body Text"/>
    <w:basedOn w:val="Normal"/>
    <w:link w:val="BodyTextChar"/>
    <w:qFormat/>
    <w:rsid w:val="006919A2"/>
    <w:pPr>
      <w:spacing w:after="120" w:line="276" w:lineRule="auto"/>
    </w:pPr>
    <w:rPr>
      <w:lang w:val="en-US"/>
    </w:rPr>
  </w:style>
  <w:style w:type="character" w:customStyle="1" w:styleId="BodyTextChar">
    <w:name w:val="Body Text Char"/>
    <w:basedOn w:val="DefaultParagraphFont"/>
    <w:link w:val="BodyText"/>
    <w:rsid w:val="006919A2"/>
    <w:rPr>
      <w:color w:val="000000" w:themeColor="text1"/>
      <w:kern w:val="4"/>
      <w:sz w:val="19"/>
      <w:lang w:val="en-US"/>
    </w:rPr>
  </w:style>
  <w:style w:type="character" w:styleId="PlaceholderText">
    <w:name w:val="Placeholder Text"/>
    <w:basedOn w:val="DefaultParagraphFont"/>
    <w:uiPriority w:val="99"/>
    <w:semiHidden/>
    <w:rsid w:val="00594722"/>
    <w:rPr>
      <w:color w:val="808080"/>
    </w:rPr>
  </w:style>
  <w:style w:type="character" w:customStyle="1" w:styleId="TitleImportantMessage">
    <w:name w:val="Title Important Message"/>
    <w:basedOn w:val="DefaultParagraphFont"/>
    <w:qFormat/>
    <w:rsid w:val="00CA4265"/>
    <w:rPr>
      <w:rFonts w:ascii="Ubuntu Light" w:hAnsi="Ubuntu Light"/>
      <w:i/>
      <w:iCs/>
    </w:rPr>
  </w:style>
  <w:style w:type="table" w:customStyle="1" w:styleId="Capgemini2021">
    <w:name w:val="Capgemini 2021"/>
    <w:basedOn w:val="TableNormal"/>
    <w:uiPriority w:val="99"/>
    <w:qFormat/>
    <w:rsid w:val="00B60B76"/>
    <w:pPr>
      <w:spacing w:after="0" w:line="240" w:lineRule="auto"/>
    </w:pPr>
    <w:rPr>
      <w:color w:val="3D3D3D" w:themeColor="background2" w:themeShade="40"/>
      <w:szCs w:val="22"/>
      <w:lang w:val="en-US"/>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CellMar>
        <w:top w:w="108" w:type="dxa"/>
        <w:bottom w:w="108" w:type="dxa"/>
      </w:tblCellMar>
    </w:tblPr>
    <w:tcPr>
      <w:vAlign w:val="center"/>
    </w:tc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8B8B8" w:themeFill="background2" w:themeFillShade="BF"/>
      </w:tcPr>
    </w:tblStylePr>
    <w:tblStylePr w:type="band1Vert">
      <w:rPr>
        <w:color w:val="000000" w:themeColor="text1"/>
      </w:rPr>
    </w:tblStylePr>
    <w:tblStylePr w:type="band2Vert">
      <w:rPr>
        <w:color w:val="000000" w:themeColor="text1"/>
      </w:rPr>
      <w:tblPr/>
      <w:tcPr>
        <w:shd w:val="clear" w:color="auto" w:fill="B8B8B8" w:themeFill="background2" w:themeFillShade="BF"/>
      </w:tcPr>
    </w:tblStylePr>
    <w:tblStylePr w:type="band1Horz">
      <w:rPr>
        <w:color w:val="000000" w:themeColor="text1"/>
      </w:rPr>
    </w:tblStylePr>
    <w:tblStylePr w:type="band2Horz">
      <w:rPr>
        <w:color w:val="000000" w:themeColor="text1"/>
      </w:rPr>
      <w:tblPr/>
      <w:tcPr>
        <w:shd w:val="clear" w:color="auto" w:fill="F6F6F6" w:themeFill="background2"/>
      </w:tcPr>
    </w:tblStylePr>
  </w:style>
  <w:style w:type="paragraph" w:customStyle="1" w:styleId="Subhead">
    <w:name w:val="Subhead"/>
    <w:next w:val="Normal"/>
    <w:qFormat/>
    <w:rsid w:val="00B60B76"/>
    <w:pPr>
      <w:keepNext/>
      <w:keepLines/>
      <w:widowControl w:val="0"/>
      <w:spacing w:before="240" w:after="120" w:line="240" w:lineRule="auto"/>
    </w:pPr>
    <w:rPr>
      <w:rFonts w:eastAsia="Arial" w:cs="Times New Roman"/>
      <w:b/>
      <w:color w:val="000000" w:themeColor="text1"/>
      <w:sz w:val="22"/>
      <w:szCs w:val="22"/>
      <w:lang w:val="en-GB"/>
    </w:rPr>
  </w:style>
  <w:style w:type="paragraph" w:customStyle="1" w:styleId="TableText">
    <w:name w:val="Table Text"/>
    <w:qFormat/>
    <w:rsid w:val="00B60B76"/>
    <w:pPr>
      <w:spacing w:after="0" w:line="240" w:lineRule="auto"/>
    </w:pPr>
    <w:rPr>
      <w:rFonts w:eastAsia="Arial" w:cs="Times New Roman"/>
      <w:color w:val="3D3D3D" w:themeColor="background2" w:themeShade="40"/>
      <w:lang w:val="fr-FR"/>
    </w:rPr>
  </w:style>
  <w:style w:type="character" w:customStyle="1" w:styleId="TitleImportantMessagegrey">
    <w:name w:val="Title Important Message grey"/>
    <w:basedOn w:val="TitleImportantMessage"/>
    <w:uiPriority w:val="1"/>
    <w:qFormat/>
    <w:rsid w:val="00907C04"/>
    <w:rPr>
      <w:rFonts w:ascii="Ubuntu Light" w:hAnsi="Ubuntu Light"/>
      <w:i/>
      <w:iCs/>
      <w:color w:val="272936" w:themeColor="accent4"/>
    </w:rPr>
  </w:style>
  <w:style w:type="character" w:styleId="FollowedHyperlink">
    <w:name w:val="FollowedHyperlink"/>
    <w:basedOn w:val="DefaultParagraphFont"/>
    <w:uiPriority w:val="99"/>
    <w:semiHidden/>
    <w:unhideWhenUsed/>
    <w:rsid w:val="00614941"/>
    <w:rPr>
      <w:color w:val="00BFBF" w:themeColor="followedHyperlink"/>
      <w:u w:val="single"/>
    </w:rPr>
  </w:style>
  <w:style w:type="paragraph" w:customStyle="1" w:styleId="FigureDescriptor">
    <w:name w:val="Figure Descriptor"/>
    <w:next w:val="Normal"/>
    <w:qFormat/>
    <w:rsid w:val="00431AF6"/>
    <w:pPr>
      <w:spacing w:before="120" w:after="120" w:line="240" w:lineRule="auto"/>
    </w:pPr>
    <w:rPr>
      <w:rFonts w:eastAsia="Arial" w:cs="Times New Roman"/>
      <w:b/>
      <w:color w:val="595959" w:themeColor="text1" w:themeTint="A6"/>
      <w:sz w:val="16"/>
      <w:szCs w:val="16"/>
      <w:lang w:val="en-US"/>
    </w:rPr>
  </w:style>
  <w:style w:type="paragraph" w:customStyle="1" w:styleId="TableHead">
    <w:name w:val="Table Head"/>
    <w:next w:val="TableSubhead"/>
    <w:autoRedefine/>
    <w:qFormat/>
    <w:rsid w:val="00431AF6"/>
    <w:pPr>
      <w:spacing w:after="0" w:line="240" w:lineRule="auto"/>
      <w:jc w:val="center"/>
    </w:pPr>
    <w:rPr>
      <w:rFonts w:eastAsia="Arial" w:cs="Times New Roman"/>
      <w:b/>
      <w:bCs/>
      <w:color w:val="12ABDB" w:themeColor="accent2"/>
      <w:szCs w:val="22"/>
      <w:lang w:val="en-GB"/>
    </w:rPr>
  </w:style>
  <w:style w:type="paragraph" w:customStyle="1" w:styleId="TableSubhead">
    <w:name w:val="Table Subhead"/>
    <w:basedOn w:val="Normal"/>
    <w:qFormat/>
    <w:rsid w:val="00431AF6"/>
    <w:pPr>
      <w:spacing w:line="264" w:lineRule="auto"/>
    </w:pPr>
    <w:rPr>
      <w:rFonts w:eastAsia="Arial" w:cs="Times New Roman"/>
      <w:color w:val="0070AD" w:themeColor="accent1"/>
      <w:kern w:val="0"/>
      <w:szCs w:val="22"/>
      <w:lang w:val="en-US"/>
    </w:rPr>
  </w:style>
  <w:style w:type="table" w:customStyle="1" w:styleId="CMU">
    <w:name w:val="CMU"/>
    <w:basedOn w:val="TableNormal"/>
    <w:uiPriority w:val="99"/>
    <w:qFormat/>
    <w:rsid w:val="00431AF6"/>
    <w:pPr>
      <w:spacing w:after="0" w:line="240" w:lineRule="auto"/>
    </w:pPr>
    <w:rPr>
      <w:rFonts w:ascii="Verdana" w:hAnsi="Verdana"/>
      <w:color w:val="3D3D3D" w:themeColor="background2" w:themeShade="40"/>
      <w:szCs w:val="22"/>
      <w:lang w:val="en-US"/>
    </w:rPr>
    <w:tblPr>
      <w:tblInd w:w="0" w:type="nil"/>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CellMar>
        <w:top w:w="108" w:type="dxa"/>
        <w:bottom w:w="108" w:type="dxa"/>
      </w:tblCellMar>
    </w:tblPr>
    <w:tcPr>
      <w:vAlign w:val="center"/>
    </w:tcPr>
    <w:tblStylePr w:type="firstRow">
      <w:pPr>
        <w:jc w:val="center"/>
      </w:pPr>
      <w:rPr>
        <w:rFonts w:ascii="Verdana" w:hAnsi="Verdana" w:hint="default"/>
        <w:b/>
        <w:color w:val="FFFFFF" w:themeColor="background1"/>
        <w:sz w:val="22"/>
        <w:szCs w:val="22"/>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70AD" w:themeFill="accent1"/>
      </w:tcPr>
    </w:tblStylePr>
    <w:tblStylePr w:type="lastRow">
      <w:pPr>
        <w:jc w:val="center"/>
      </w:pPr>
      <w:rPr>
        <w:rFonts w:asciiTheme="minorHAnsi" w:hAnsiTheme="minorHAnsi" w:hint="default"/>
        <w:b/>
        <w:color w:val="FFFFFF" w:themeColor="background1"/>
        <w:sz w:val="18"/>
        <w:szCs w:val="18"/>
      </w:rPr>
      <w:tblPr/>
      <w:tcPr>
        <w:tcBorders>
          <w:top w:val="single" w:sz="4" w:space="0" w:color="E5E5E5" w:themeColor="text1" w:themeTint="1A"/>
          <w:left w:val="single" w:sz="4" w:space="0" w:color="000000" w:themeColor="text2"/>
          <w:bottom w:val="single" w:sz="4" w:space="0" w:color="E5E5E5" w:themeColor="text1" w:themeTint="1A"/>
          <w:right w:val="single" w:sz="4" w:space="0" w:color="000000" w:themeColor="text2"/>
          <w:insideH w:val="nil"/>
          <w:insideV w:val="single" w:sz="4" w:space="0" w:color="FFFFFF" w:themeColor="background1"/>
          <w:tl2br w:val="nil"/>
          <w:tr2bl w:val="nil"/>
        </w:tcBorders>
        <w:shd w:val="clear" w:color="auto" w:fill="00BFBF" w:themeFill="accent6"/>
        <w:vAlign w:val="center"/>
      </w:tcPr>
    </w:tblStylePr>
    <w:tblStylePr w:type="firstCol">
      <w:pPr>
        <w:jc w:val="left"/>
      </w:pPr>
      <w:rPr>
        <w:rFonts w:ascii="Verdana" w:hAnsi="Verdana" w:hint="default"/>
        <w:b/>
        <w:color w:val="0070AD" w:themeColor="accent1"/>
        <w:sz w:val="20"/>
        <w:szCs w:val="20"/>
      </w:rPr>
      <w:tblPr/>
      <w:tcPr>
        <w:tcBorders>
          <w:insideH w:val="single" w:sz="4" w:space="0" w:color="FFFFFF" w:themeColor="background1"/>
          <w:insideV w:val="nil"/>
        </w:tcBorders>
        <w:shd w:val="clear" w:color="auto" w:fill="E5E5E5" w:themeFill="text1" w:themeFillTint="1A"/>
      </w:tcPr>
    </w:tblStylePr>
    <w:tblStylePr w:type="lastCol">
      <w:rPr>
        <w:rFonts w:ascii="Verdana" w:hAnsi="Verdana" w:hint="default"/>
        <w:color w:val="12ABDB" w:themeColor="accent2"/>
        <w:sz w:val="20"/>
        <w:szCs w:val="20"/>
      </w:rPr>
    </w:tblStylePr>
  </w:style>
  <w:style w:type="character" w:styleId="HTMLCode">
    <w:name w:val="HTML Code"/>
    <w:basedOn w:val="DefaultParagraphFont"/>
    <w:uiPriority w:val="99"/>
    <w:semiHidden/>
    <w:unhideWhenUsed/>
    <w:rsid w:val="005C1CCE"/>
    <w:rPr>
      <w:rFonts w:ascii="Courier New" w:eastAsia="Times New Roman" w:hAnsi="Courier New" w:cs="Courier New"/>
      <w:sz w:val="20"/>
      <w:szCs w:val="20"/>
    </w:rPr>
  </w:style>
  <w:style w:type="character" w:customStyle="1" w:styleId="nt">
    <w:name w:val="nt"/>
    <w:basedOn w:val="DefaultParagraphFont"/>
    <w:rsid w:val="005C1CCE"/>
  </w:style>
  <w:style w:type="paragraph" w:customStyle="1" w:styleId="whitespace-normal">
    <w:name w:val="whitespace-normal"/>
    <w:basedOn w:val="Normal"/>
    <w:rsid w:val="009358ED"/>
    <w:pPr>
      <w:spacing w:before="100" w:beforeAutospacing="1" w:after="100" w:afterAutospacing="1"/>
    </w:pPr>
    <w:rPr>
      <w:rFonts w:ascii="Times New Roman" w:eastAsia="Times New Roman" w:hAnsi="Times New Roman" w:cs="Times New Roman"/>
      <w:color w:val="auto"/>
      <w:kern w:val="0"/>
      <w:sz w:val="24"/>
      <w:szCs w:val="24"/>
      <w:lang w:val="pt-PT" w:eastAsia="pt-PT"/>
    </w:rPr>
  </w:style>
  <w:style w:type="character" w:customStyle="1" w:styleId="Heading4Char">
    <w:name w:val="Heading 4 Char"/>
    <w:basedOn w:val="DefaultParagraphFont"/>
    <w:link w:val="Heading4"/>
    <w:uiPriority w:val="9"/>
    <w:semiHidden/>
    <w:rsid w:val="00FF02F8"/>
    <w:rPr>
      <w:rFonts w:asciiTheme="majorHAnsi" w:eastAsiaTheme="majorEastAsia" w:hAnsiTheme="majorHAnsi" w:cstheme="majorBidi"/>
      <w:i/>
      <w:iCs/>
      <w:color w:val="005381" w:themeColor="accent1" w:themeShade="BF"/>
      <w:kern w:val="4"/>
    </w:rPr>
  </w:style>
  <w:style w:type="paragraph" w:styleId="NormalWeb">
    <w:name w:val="Normal (Web)"/>
    <w:basedOn w:val="Normal"/>
    <w:uiPriority w:val="99"/>
    <w:semiHidden/>
    <w:unhideWhenUsed/>
    <w:rsid w:val="002D4833"/>
    <w:pPr>
      <w:spacing w:before="100" w:beforeAutospacing="1" w:after="100" w:afterAutospacing="1"/>
    </w:pPr>
    <w:rPr>
      <w:rFonts w:ascii="Times New Roman" w:eastAsia="Times New Roman" w:hAnsi="Times New Roman" w:cs="Times New Roman"/>
      <w:color w:val="auto"/>
      <w:kern w:val="0"/>
      <w:sz w:val="24"/>
      <w:szCs w:val="24"/>
      <w:lang w:val="pt-PT"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020">
      <w:bodyDiv w:val="1"/>
      <w:marLeft w:val="0"/>
      <w:marRight w:val="0"/>
      <w:marTop w:val="0"/>
      <w:marBottom w:val="0"/>
      <w:divBdr>
        <w:top w:val="none" w:sz="0" w:space="0" w:color="auto"/>
        <w:left w:val="none" w:sz="0" w:space="0" w:color="auto"/>
        <w:bottom w:val="none" w:sz="0" w:space="0" w:color="auto"/>
        <w:right w:val="none" w:sz="0" w:space="0" w:color="auto"/>
      </w:divBdr>
    </w:div>
    <w:div w:id="32507577">
      <w:bodyDiv w:val="1"/>
      <w:marLeft w:val="0"/>
      <w:marRight w:val="0"/>
      <w:marTop w:val="0"/>
      <w:marBottom w:val="0"/>
      <w:divBdr>
        <w:top w:val="none" w:sz="0" w:space="0" w:color="auto"/>
        <w:left w:val="none" w:sz="0" w:space="0" w:color="auto"/>
        <w:bottom w:val="none" w:sz="0" w:space="0" w:color="auto"/>
        <w:right w:val="none" w:sz="0" w:space="0" w:color="auto"/>
      </w:divBdr>
    </w:div>
    <w:div w:id="38551446">
      <w:bodyDiv w:val="1"/>
      <w:marLeft w:val="0"/>
      <w:marRight w:val="0"/>
      <w:marTop w:val="0"/>
      <w:marBottom w:val="0"/>
      <w:divBdr>
        <w:top w:val="none" w:sz="0" w:space="0" w:color="auto"/>
        <w:left w:val="none" w:sz="0" w:space="0" w:color="auto"/>
        <w:bottom w:val="none" w:sz="0" w:space="0" w:color="auto"/>
        <w:right w:val="none" w:sz="0" w:space="0" w:color="auto"/>
      </w:divBdr>
    </w:div>
    <w:div w:id="52319466">
      <w:bodyDiv w:val="1"/>
      <w:marLeft w:val="0"/>
      <w:marRight w:val="0"/>
      <w:marTop w:val="0"/>
      <w:marBottom w:val="0"/>
      <w:divBdr>
        <w:top w:val="none" w:sz="0" w:space="0" w:color="auto"/>
        <w:left w:val="none" w:sz="0" w:space="0" w:color="auto"/>
        <w:bottom w:val="none" w:sz="0" w:space="0" w:color="auto"/>
        <w:right w:val="none" w:sz="0" w:space="0" w:color="auto"/>
      </w:divBdr>
    </w:div>
    <w:div w:id="60300655">
      <w:bodyDiv w:val="1"/>
      <w:marLeft w:val="0"/>
      <w:marRight w:val="0"/>
      <w:marTop w:val="0"/>
      <w:marBottom w:val="0"/>
      <w:divBdr>
        <w:top w:val="none" w:sz="0" w:space="0" w:color="auto"/>
        <w:left w:val="none" w:sz="0" w:space="0" w:color="auto"/>
        <w:bottom w:val="none" w:sz="0" w:space="0" w:color="auto"/>
        <w:right w:val="none" w:sz="0" w:space="0" w:color="auto"/>
      </w:divBdr>
      <w:divsChild>
        <w:div w:id="1449161606">
          <w:marLeft w:val="0"/>
          <w:marRight w:val="0"/>
          <w:marTop w:val="0"/>
          <w:marBottom w:val="0"/>
          <w:divBdr>
            <w:top w:val="none" w:sz="0" w:space="0" w:color="auto"/>
            <w:left w:val="none" w:sz="0" w:space="0" w:color="auto"/>
            <w:bottom w:val="none" w:sz="0" w:space="0" w:color="auto"/>
            <w:right w:val="none" w:sz="0" w:space="0" w:color="auto"/>
          </w:divBdr>
          <w:divsChild>
            <w:div w:id="546066263">
              <w:marLeft w:val="0"/>
              <w:marRight w:val="0"/>
              <w:marTop w:val="0"/>
              <w:marBottom w:val="0"/>
              <w:divBdr>
                <w:top w:val="none" w:sz="0" w:space="0" w:color="auto"/>
                <w:left w:val="none" w:sz="0" w:space="0" w:color="auto"/>
                <w:bottom w:val="none" w:sz="0" w:space="0" w:color="auto"/>
                <w:right w:val="none" w:sz="0" w:space="0" w:color="auto"/>
              </w:divBdr>
            </w:div>
            <w:div w:id="14393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8939">
      <w:bodyDiv w:val="1"/>
      <w:marLeft w:val="0"/>
      <w:marRight w:val="0"/>
      <w:marTop w:val="0"/>
      <w:marBottom w:val="0"/>
      <w:divBdr>
        <w:top w:val="none" w:sz="0" w:space="0" w:color="auto"/>
        <w:left w:val="none" w:sz="0" w:space="0" w:color="auto"/>
        <w:bottom w:val="none" w:sz="0" w:space="0" w:color="auto"/>
        <w:right w:val="none" w:sz="0" w:space="0" w:color="auto"/>
      </w:divBdr>
    </w:div>
    <w:div w:id="75826027">
      <w:bodyDiv w:val="1"/>
      <w:marLeft w:val="0"/>
      <w:marRight w:val="0"/>
      <w:marTop w:val="0"/>
      <w:marBottom w:val="0"/>
      <w:divBdr>
        <w:top w:val="none" w:sz="0" w:space="0" w:color="auto"/>
        <w:left w:val="none" w:sz="0" w:space="0" w:color="auto"/>
        <w:bottom w:val="none" w:sz="0" w:space="0" w:color="auto"/>
        <w:right w:val="none" w:sz="0" w:space="0" w:color="auto"/>
      </w:divBdr>
    </w:div>
    <w:div w:id="88084661">
      <w:bodyDiv w:val="1"/>
      <w:marLeft w:val="0"/>
      <w:marRight w:val="0"/>
      <w:marTop w:val="0"/>
      <w:marBottom w:val="0"/>
      <w:divBdr>
        <w:top w:val="none" w:sz="0" w:space="0" w:color="auto"/>
        <w:left w:val="none" w:sz="0" w:space="0" w:color="auto"/>
        <w:bottom w:val="none" w:sz="0" w:space="0" w:color="auto"/>
        <w:right w:val="none" w:sz="0" w:space="0" w:color="auto"/>
      </w:divBdr>
    </w:div>
    <w:div w:id="113603446">
      <w:bodyDiv w:val="1"/>
      <w:marLeft w:val="0"/>
      <w:marRight w:val="0"/>
      <w:marTop w:val="0"/>
      <w:marBottom w:val="0"/>
      <w:divBdr>
        <w:top w:val="none" w:sz="0" w:space="0" w:color="auto"/>
        <w:left w:val="none" w:sz="0" w:space="0" w:color="auto"/>
        <w:bottom w:val="none" w:sz="0" w:space="0" w:color="auto"/>
        <w:right w:val="none" w:sz="0" w:space="0" w:color="auto"/>
      </w:divBdr>
    </w:div>
    <w:div w:id="233056264">
      <w:bodyDiv w:val="1"/>
      <w:marLeft w:val="0"/>
      <w:marRight w:val="0"/>
      <w:marTop w:val="0"/>
      <w:marBottom w:val="0"/>
      <w:divBdr>
        <w:top w:val="none" w:sz="0" w:space="0" w:color="auto"/>
        <w:left w:val="none" w:sz="0" w:space="0" w:color="auto"/>
        <w:bottom w:val="none" w:sz="0" w:space="0" w:color="auto"/>
        <w:right w:val="none" w:sz="0" w:space="0" w:color="auto"/>
      </w:divBdr>
    </w:div>
    <w:div w:id="260454441">
      <w:bodyDiv w:val="1"/>
      <w:marLeft w:val="0"/>
      <w:marRight w:val="0"/>
      <w:marTop w:val="0"/>
      <w:marBottom w:val="0"/>
      <w:divBdr>
        <w:top w:val="none" w:sz="0" w:space="0" w:color="auto"/>
        <w:left w:val="none" w:sz="0" w:space="0" w:color="auto"/>
        <w:bottom w:val="none" w:sz="0" w:space="0" w:color="auto"/>
        <w:right w:val="none" w:sz="0" w:space="0" w:color="auto"/>
      </w:divBdr>
    </w:div>
    <w:div w:id="268440847">
      <w:bodyDiv w:val="1"/>
      <w:marLeft w:val="0"/>
      <w:marRight w:val="0"/>
      <w:marTop w:val="0"/>
      <w:marBottom w:val="0"/>
      <w:divBdr>
        <w:top w:val="none" w:sz="0" w:space="0" w:color="auto"/>
        <w:left w:val="none" w:sz="0" w:space="0" w:color="auto"/>
        <w:bottom w:val="none" w:sz="0" w:space="0" w:color="auto"/>
        <w:right w:val="none" w:sz="0" w:space="0" w:color="auto"/>
      </w:divBdr>
    </w:div>
    <w:div w:id="272907977">
      <w:bodyDiv w:val="1"/>
      <w:marLeft w:val="0"/>
      <w:marRight w:val="0"/>
      <w:marTop w:val="0"/>
      <w:marBottom w:val="0"/>
      <w:divBdr>
        <w:top w:val="none" w:sz="0" w:space="0" w:color="auto"/>
        <w:left w:val="none" w:sz="0" w:space="0" w:color="auto"/>
        <w:bottom w:val="none" w:sz="0" w:space="0" w:color="auto"/>
        <w:right w:val="none" w:sz="0" w:space="0" w:color="auto"/>
      </w:divBdr>
    </w:div>
    <w:div w:id="275256856">
      <w:bodyDiv w:val="1"/>
      <w:marLeft w:val="0"/>
      <w:marRight w:val="0"/>
      <w:marTop w:val="0"/>
      <w:marBottom w:val="0"/>
      <w:divBdr>
        <w:top w:val="none" w:sz="0" w:space="0" w:color="auto"/>
        <w:left w:val="none" w:sz="0" w:space="0" w:color="auto"/>
        <w:bottom w:val="none" w:sz="0" w:space="0" w:color="auto"/>
        <w:right w:val="none" w:sz="0" w:space="0" w:color="auto"/>
      </w:divBdr>
    </w:div>
    <w:div w:id="287859678">
      <w:bodyDiv w:val="1"/>
      <w:marLeft w:val="0"/>
      <w:marRight w:val="0"/>
      <w:marTop w:val="0"/>
      <w:marBottom w:val="0"/>
      <w:divBdr>
        <w:top w:val="none" w:sz="0" w:space="0" w:color="auto"/>
        <w:left w:val="none" w:sz="0" w:space="0" w:color="auto"/>
        <w:bottom w:val="none" w:sz="0" w:space="0" w:color="auto"/>
        <w:right w:val="none" w:sz="0" w:space="0" w:color="auto"/>
      </w:divBdr>
    </w:div>
    <w:div w:id="322785392">
      <w:bodyDiv w:val="1"/>
      <w:marLeft w:val="0"/>
      <w:marRight w:val="0"/>
      <w:marTop w:val="0"/>
      <w:marBottom w:val="0"/>
      <w:divBdr>
        <w:top w:val="none" w:sz="0" w:space="0" w:color="auto"/>
        <w:left w:val="none" w:sz="0" w:space="0" w:color="auto"/>
        <w:bottom w:val="none" w:sz="0" w:space="0" w:color="auto"/>
        <w:right w:val="none" w:sz="0" w:space="0" w:color="auto"/>
      </w:divBdr>
    </w:div>
    <w:div w:id="337928487">
      <w:bodyDiv w:val="1"/>
      <w:marLeft w:val="0"/>
      <w:marRight w:val="0"/>
      <w:marTop w:val="0"/>
      <w:marBottom w:val="0"/>
      <w:divBdr>
        <w:top w:val="none" w:sz="0" w:space="0" w:color="auto"/>
        <w:left w:val="none" w:sz="0" w:space="0" w:color="auto"/>
        <w:bottom w:val="none" w:sz="0" w:space="0" w:color="auto"/>
        <w:right w:val="none" w:sz="0" w:space="0" w:color="auto"/>
      </w:divBdr>
      <w:divsChild>
        <w:div w:id="306861950">
          <w:marLeft w:val="0"/>
          <w:marRight w:val="0"/>
          <w:marTop w:val="0"/>
          <w:marBottom w:val="0"/>
          <w:divBdr>
            <w:top w:val="none" w:sz="0" w:space="0" w:color="auto"/>
            <w:left w:val="none" w:sz="0" w:space="0" w:color="auto"/>
            <w:bottom w:val="none" w:sz="0" w:space="0" w:color="auto"/>
            <w:right w:val="none" w:sz="0" w:space="0" w:color="auto"/>
          </w:divBdr>
          <w:divsChild>
            <w:div w:id="538977727">
              <w:marLeft w:val="0"/>
              <w:marRight w:val="0"/>
              <w:marTop w:val="0"/>
              <w:marBottom w:val="0"/>
              <w:divBdr>
                <w:top w:val="none" w:sz="0" w:space="0" w:color="auto"/>
                <w:left w:val="none" w:sz="0" w:space="0" w:color="auto"/>
                <w:bottom w:val="none" w:sz="0" w:space="0" w:color="auto"/>
                <w:right w:val="none" w:sz="0" w:space="0" w:color="auto"/>
              </w:divBdr>
            </w:div>
            <w:div w:id="88553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5022">
      <w:bodyDiv w:val="1"/>
      <w:marLeft w:val="0"/>
      <w:marRight w:val="0"/>
      <w:marTop w:val="0"/>
      <w:marBottom w:val="0"/>
      <w:divBdr>
        <w:top w:val="none" w:sz="0" w:space="0" w:color="auto"/>
        <w:left w:val="none" w:sz="0" w:space="0" w:color="auto"/>
        <w:bottom w:val="none" w:sz="0" w:space="0" w:color="auto"/>
        <w:right w:val="none" w:sz="0" w:space="0" w:color="auto"/>
      </w:divBdr>
    </w:div>
    <w:div w:id="479421783">
      <w:bodyDiv w:val="1"/>
      <w:marLeft w:val="0"/>
      <w:marRight w:val="0"/>
      <w:marTop w:val="0"/>
      <w:marBottom w:val="0"/>
      <w:divBdr>
        <w:top w:val="none" w:sz="0" w:space="0" w:color="auto"/>
        <w:left w:val="none" w:sz="0" w:space="0" w:color="auto"/>
        <w:bottom w:val="none" w:sz="0" w:space="0" w:color="auto"/>
        <w:right w:val="none" w:sz="0" w:space="0" w:color="auto"/>
      </w:divBdr>
    </w:div>
    <w:div w:id="491945791">
      <w:bodyDiv w:val="1"/>
      <w:marLeft w:val="0"/>
      <w:marRight w:val="0"/>
      <w:marTop w:val="0"/>
      <w:marBottom w:val="0"/>
      <w:divBdr>
        <w:top w:val="none" w:sz="0" w:space="0" w:color="auto"/>
        <w:left w:val="none" w:sz="0" w:space="0" w:color="auto"/>
        <w:bottom w:val="none" w:sz="0" w:space="0" w:color="auto"/>
        <w:right w:val="none" w:sz="0" w:space="0" w:color="auto"/>
      </w:divBdr>
    </w:div>
    <w:div w:id="513613294">
      <w:bodyDiv w:val="1"/>
      <w:marLeft w:val="0"/>
      <w:marRight w:val="0"/>
      <w:marTop w:val="0"/>
      <w:marBottom w:val="0"/>
      <w:divBdr>
        <w:top w:val="none" w:sz="0" w:space="0" w:color="auto"/>
        <w:left w:val="none" w:sz="0" w:space="0" w:color="auto"/>
        <w:bottom w:val="none" w:sz="0" w:space="0" w:color="auto"/>
        <w:right w:val="none" w:sz="0" w:space="0" w:color="auto"/>
      </w:divBdr>
    </w:div>
    <w:div w:id="521436872">
      <w:bodyDiv w:val="1"/>
      <w:marLeft w:val="0"/>
      <w:marRight w:val="0"/>
      <w:marTop w:val="0"/>
      <w:marBottom w:val="0"/>
      <w:divBdr>
        <w:top w:val="none" w:sz="0" w:space="0" w:color="auto"/>
        <w:left w:val="none" w:sz="0" w:space="0" w:color="auto"/>
        <w:bottom w:val="none" w:sz="0" w:space="0" w:color="auto"/>
        <w:right w:val="none" w:sz="0" w:space="0" w:color="auto"/>
      </w:divBdr>
    </w:div>
    <w:div w:id="547959214">
      <w:bodyDiv w:val="1"/>
      <w:marLeft w:val="0"/>
      <w:marRight w:val="0"/>
      <w:marTop w:val="0"/>
      <w:marBottom w:val="0"/>
      <w:divBdr>
        <w:top w:val="none" w:sz="0" w:space="0" w:color="auto"/>
        <w:left w:val="none" w:sz="0" w:space="0" w:color="auto"/>
        <w:bottom w:val="none" w:sz="0" w:space="0" w:color="auto"/>
        <w:right w:val="none" w:sz="0" w:space="0" w:color="auto"/>
      </w:divBdr>
    </w:div>
    <w:div w:id="555435318">
      <w:bodyDiv w:val="1"/>
      <w:marLeft w:val="0"/>
      <w:marRight w:val="0"/>
      <w:marTop w:val="0"/>
      <w:marBottom w:val="0"/>
      <w:divBdr>
        <w:top w:val="none" w:sz="0" w:space="0" w:color="auto"/>
        <w:left w:val="none" w:sz="0" w:space="0" w:color="auto"/>
        <w:bottom w:val="none" w:sz="0" w:space="0" w:color="auto"/>
        <w:right w:val="none" w:sz="0" w:space="0" w:color="auto"/>
      </w:divBdr>
    </w:div>
    <w:div w:id="565457449">
      <w:bodyDiv w:val="1"/>
      <w:marLeft w:val="0"/>
      <w:marRight w:val="0"/>
      <w:marTop w:val="0"/>
      <w:marBottom w:val="0"/>
      <w:divBdr>
        <w:top w:val="none" w:sz="0" w:space="0" w:color="auto"/>
        <w:left w:val="none" w:sz="0" w:space="0" w:color="auto"/>
        <w:bottom w:val="none" w:sz="0" w:space="0" w:color="auto"/>
        <w:right w:val="none" w:sz="0" w:space="0" w:color="auto"/>
      </w:divBdr>
    </w:div>
    <w:div w:id="603684226">
      <w:bodyDiv w:val="1"/>
      <w:marLeft w:val="0"/>
      <w:marRight w:val="0"/>
      <w:marTop w:val="0"/>
      <w:marBottom w:val="0"/>
      <w:divBdr>
        <w:top w:val="none" w:sz="0" w:space="0" w:color="auto"/>
        <w:left w:val="none" w:sz="0" w:space="0" w:color="auto"/>
        <w:bottom w:val="none" w:sz="0" w:space="0" w:color="auto"/>
        <w:right w:val="none" w:sz="0" w:space="0" w:color="auto"/>
      </w:divBdr>
    </w:div>
    <w:div w:id="624427824">
      <w:bodyDiv w:val="1"/>
      <w:marLeft w:val="0"/>
      <w:marRight w:val="0"/>
      <w:marTop w:val="0"/>
      <w:marBottom w:val="0"/>
      <w:divBdr>
        <w:top w:val="none" w:sz="0" w:space="0" w:color="auto"/>
        <w:left w:val="none" w:sz="0" w:space="0" w:color="auto"/>
        <w:bottom w:val="none" w:sz="0" w:space="0" w:color="auto"/>
        <w:right w:val="none" w:sz="0" w:space="0" w:color="auto"/>
      </w:divBdr>
    </w:div>
    <w:div w:id="631405340">
      <w:bodyDiv w:val="1"/>
      <w:marLeft w:val="0"/>
      <w:marRight w:val="0"/>
      <w:marTop w:val="0"/>
      <w:marBottom w:val="0"/>
      <w:divBdr>
        <w:top w:val="none" w:sz="0" w:space="0" w:color="auto"/>
        <w:left w:val="none" w:sz="0" w:space="0" w:color="auto"/>
        <w:bottom w:val="none" w:sz="0" w:space="0" w:color="auto"/>
        <w:right w:val="none" w:sz="0" w:space="0" w:color="auto"/>
      </w:divBdr>
    </w:div>
    <w:div w:id="708071345">
      <w:bodyDiv w:val="1"/>
      <w:marLeft w:val="0"/>
      <w:marRight w:val="0"/>
      <w:marTop w:val="0"/>
      <w:marBottom w:val="0"/>
      <w:divBdr>
        <w:top w:val="none" w:sz="0" w:space="0" w:color="auto"/>
        <w:left w:val="none" w:sz="0" w:space="0" w:color="auto"/>
        <w:bottom w:val="none" w:sz="0" w:space="0" w:color="auto"/>
        <w:right w:val="none" w:sz="0" w:space="0" w:color="auto"/>
      </w:divBdr>
    </w:div>
    <w:div w:id="718282617">
      <w:bodyDiv w:val="1"/>
      <w:marLeft w:val="0"/>
      <w:marRight w:val="0"/>
      <w:marTop w:val="0"/>
      <w:marBottom w:val="0"/>
      <w:divBdr>
        <w:top w:val="none" w:sz="0" w:space="0" w:color="auto"/>
        <w:left w:val="none" w:sz="0" w:space="0" w:color="auto"/>
        <w:bottom w:val="none" w:sz="0" w:space="0" w:color="auto"/>
        <w:right w:val="none" w:sz="0" w:space="0" w:color="auto"/>
      </w:divBdr>
    </w:div>
    <w:div w:id="730230259">
      <w:bodyDiv w:val="1"/>
      <w:marLeft w:val="0"/>
      <w:marRight w:val="0"/>
      <w:marTop w:val="0"/>
      <w:marBottom w:val="0"/>
      <w:divBdr>
        <w:top w:val="none" w:sz="0" w:space="0" w:color="auto"/>
        <w:left w:val="none" w:sz="0" w:space="0" w:color="auto"/>
        <w:bottom w:val="none" w:sz="0" w:space="0" w:color="auto"/>
        <w:right w:val="none" w:sz="0" w:space="0" w:color="auto"/>
      </w:divBdr>
      <w:divsChild>
        <w:div w:id="534075860">
          <w:marLeft w:val="0"/>
          <w:marRight w:val="0"/>
          <w:marTop w:val="0"/>
          <w:marBottom w:val="0"/>
          <w:divBdr>
            <w:top w:val="none" w:sz="0" w:space="0" w:color="auto"/>
            <w:left w:val="none" w:sz="0" w:space="0" w:color="auto"/>
            <w:bottom w:val="none" w:sz="0" w:space="0" w:color="auto"/>
            <w:right w:val="none" w:sz="0" w:space="0" w:color="auto"/>
          </w:divBdr>
          <w:divsChild>
            <w:div w:id="755251038">
              <w:marLeft w:val="0"/>
              <w:marRight w:val="0"/>
              <w:marTop w:val="0"/>
              <w:marBottom w:val="0"/>
              <w:divBdr>
                <w:top w:val="none" w:sz="0" w:space="0" w:color="auto"/>
                <w:left w:val="none" w:sz="0" w:space="0" w:color="auto"/>
                <w:bottom w:val="none" w:sz="0" w:space="0" w:color="auto"/>
                <w:right w:val="none" w:sz="0" w:space="0" w:color="auto"/>
              </w:divBdr>
              <w:divsChild>
                <w:div w:id="1658876840">
                  <w:marLeft w:val="0"/>
                  <w:marRight w:val="0"/>
                  <w:marTop w:val="0"/>
                  <w:marBottom w:val="0"/>
                  <w:divBdr>
                    <w:top w:val="none" w:sz="0" w:space="0" w:color="auto"/>
                    <w:left w:val="none" w:sz="0" w:space="0" w:color="auto"/>
                    <w:bottom w:val="none" w:sz="0" w:space="0" w:color="auto"/>
                    <w:right w:val="none" w:sz="0" w:space="0" w:color="auto"/>
                  </w:divBdr>
                  <w:divsChild>
                    <w:div w:id="2005469073">
                      <w:marLeft w:val="0"/>
                      <w:marRight w:val="0"/>
                      <w:marTop w:val="0"/>
                      <w:marBottom w:val="0"/>
                      <w:divBdr>
                        <w:top w:val="none" w:sz="0" w:space="0" w:color="auto"/>
                        <w:left w:val="none" w:sz="0" w:space="0" w:color="auto"/>
                        <w:bottom w:val="none" w:sz="0" w:space="0" w:color="auto"/>
                        <w:right w:val="none" w:sz="0" w:space="0" w:color="auto"/>
                      </w:divBdr>
                      <w:divsChild>
                        <w:div w:id="466507118">
                          <w:marLeft w:val="0"/>
                          <w:marRight w:val="0"/>
                          <w:marTop w:val="0"/>
                          <w:marBottom w:val="0"/>
                          <w:divBdr>
                            <w:top w:val="none" w:sz="0" w:space="0" w:color="auto"/>
                            <w:left w:val="none" w:sz="0" w:space="0" w:color="auto"/>
                            <w:bottom w:val="none" w:sz="0" w:space="0" w:color="auto"/>
                            <w:right w:val="none" w:sz="0" w:space="0" w:color="auto"/>
                          </w:divBdr>
                          <w:divsChild>
                            <w:div w:id="1115179314">
                              <w:marLeft w:val="0"/>
                              <w:marRight w:val="0"/>
                              <w:marTop w:val="0"/>
                              <w:marBottom w:val="0"/>
                              <w:divBdr>
                                <w:top w:val="none" w:sz="0" w:space="0" w:color="auto"/>
                                <w:left w:val="none" w:sz="0" w:space="0" w:color="auto"/>
                                <w:bottom w:val="none" w:sz="0" w:space="0" w:color="auto"/>
                                <w:right w:val="none" w:sz="0" w:space="0" w:color="auto"/>
                              </w:divBdr>
                              <w:divsChild>
                                <w:div w:id="131138075">
                                  <w:marLeft w:val="0"/>
                                  <w:marRight w:val="0"/>
                                  <w:marTop w:val="0"/>
                                  <w:marBottom w:val="0"/>
                                  <w:divBdr>
                                    <w:top w:val="none" w:sz="0" w:space="0" w:color="auto"/>
                                    <w:left w:val="none" w:sz="0" w:space="0" w:color="auto"/>
                                    <w:bottom w:val="none" w:sz="0" w:space="0" w:color="auto"/>
                                    <w:right w:val="none" w:sz="0" w:space="0" w:color="auto"/>
                                  </w:divBdr>
                                  <w:divsChild>
                                    <w:div w:id="1086653387">
                                      <w:marLeft w:val="0"/>
                                      <w:marRight w:val="0"/>
                                      <w:marTop w:val="0"/>
                                      <w:marBottom w:val="0"/>
                                      <w:divBdr>
                                        <w:top w:val="none" w:sz="0" w:space="0" w:color="auto"/>
                                        <w:left w:val="none" w:sz="0" w:space="0" w:color="auto"/>
                                        <w:bottom w:val="none" w:sz="0" w:space="0" w:color="auto"/>
                                        <w:right w:val="none" w:sz="0" w:space="0" w:color="auto"/>
                                      </w:divBdr>
                                      <w:divsChild>
                                        <w:div w:id="198125145">
                                          <w:marLeft w:val="0"/>
                                          <w:marRight w:val="0"/>
                                          <w:marTop w:val="0"/>
                                          <w:marBottom w:val="0"/>
                                          <w:divBdr>
                                            <w:top w:val="none" w:sz="0" w:space="0" w:color="auto"/>
                                            <w:left w:val="none" w:sz="0" w:space="0" w:color="auto"/>
                                            <w:bottom w:val="none" w:sz="0" w:space="0" w:color="auto"/>
                                            <w:right w:val="none" w:sz="0" w:space="0" w:color="auto"/>
                                          </w:divBdr>
                                          <w:divsChild>
                                            <w:div w:id="1224679703">
                                              <w:marLeft w:val="0"/>
                                              <w:marRight w:val="0"/>
                                              <w:marTop w:val="0"/>
                                              <w:marBottom w:val="0"/>
                                              <w:divBdr>
                                                <w:top w:val="none" w:sz="0" w:space="0" w:color="auto"/>
                                                <w:left w:val="none" w:sz="0" w:space="0" w:color="auto"/>
                                                <w:bottom w:val="none" w:sz="0" w:space="0" w:color="auto"/>
                                                <w:right w:val="none" w:sz="0" w:space="0" w:color="auto"/>
                                              </w:divBdr>
                                              <w:divsChild>
                                                <w:div w:id="725643247">
                                                  <w:marLeft w:val="0"/>
                                                  <w:marRight w:val="0"/>
                                                  <w:marTop w:val="0"/>
                                                  <w:marBottom w:val="0"/>
                                                  <w:divBdr>
                                                    <w:top w:val="none" w:sz="0" w:space="0" w:color="auto"/>
                                                    <w:left w:val="none" w:sz="0" w:space="0" w:color="auto"/>
                                                    <w:bottom w:val="none" w:sz="0" w:space="0" w:color="auto"/>
                                                    <w:right w:val="none" w:sz="0" w:space="0" w:color="auto"/>
                                                  </w:divBdr>
                                                  <w:divsChild>
                                                    <w:div w:id="2105687712">
                                                      <w:marLeft w:val="0"/>
                                                      <w:marRight w:val="0"/>
                                                      <w:marTop w:val="0"/>
                                                      <w:marBottom w:val="0"/>
                                                      <w:divBdr>
                                                        <w:top w:val="none" w:sz="0" w:space="0" w:color="auto"/>
                                                        <w:left w:val="none" w:sz="0" w:space="0" w:color="auto"/>
                                                        <w:bottom w:val="none" w:sz="0" w:space="0" w:color="auto"/>
                                                        <w:right w:val="none" w:sz="0" w:space="0" w:color="auto"/>
                                                      </w:divBdr>
                                                      <w:divsChild>
                                                        <w:div w:id="107088213">
                                                          <w:marLeft w:val="0"/>
                                                          <w:marRight w:val="0"/>
                                                          <w:marTop w:val="0"/>
                                                          <w:marBottom w:val="0"/>
                                                          <w:divBdr>
                                                            <w:top w:val="none" w:sz="0" w:space="0" w:color="auto"/>
                                                            <w:left w:val="none" w:sz="0" w:space="0" w:color="auto"/>
                                                            <w:bottom w:val="none" w:sz="0" w:space="0" w:color="auto"/>
                                                            <w:right w:val="none" w:sz="0" w:space="0" w:color="auto"/>
                                                          </w:divBdr>
                                                          <w:divsChild>
                                                            <w:div w:id="20748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3533987">
      <w:bodyDiv w:val="1"/>
      <w:marLeft w:val="0"/>
      <w:marRight w:val="0"/>
      <w:marTop w:val="0"/>
      <w:marBottom w:val="0"/>
      <w:divBdr>
        <w:top w:val="none" w:sz="0" w:space="0" w:color="auto"/>
        <w:left w:val="none" w:sz="0" w:space="0" w:color="auto"/>
        <w:bottom w:val="none" w:sz="0" w:space="0" w:color="auto"/>
        <w:right w:val="none" w:sz="0" w:space="0" w:color="auto"/>
      </w:divBdr>
    </w:div>
    <w:div w:id="755171935">
      <w:bodyDiv w:val="1"/>
      <w:marLeft w:val="0"/>
      <w:marRight w:val="0"/>
      <w:marTop w:val="0"/>
      <w:marBottom w:val="0"/>
      <w:divBdr>
        <w:top w:val="none" w:sz="0" w:space="0" w:color="auto"/>
        <w:left w:val="none" w:sz="0" w:space="0" w:color="auto"/>
        <w:bottom w:val="none" w:sz="0" w:space="0" w:color="auto"/>
        <w:right w:val="none" w:sz="0" w:space="0" w:color="auto"/>
      </w:divBdr>
      <w:divsChild>
        <w:div w:id="809056731">
          <w:marLeft w:val="0"/>
          <w:marRight w:val="0"/>
          <w:marTop w:val="0"/>
          <w:marBottom w:val="0"/>
          <w:divBdr>
            <w:top w:val="none" w:sz="0" w:space="0" w:color="auto"/>
            <w:left w:val="none" w:sz="0" w:space="0" w:color="auto"/>
            <w:bottom w:val="none" w:sz="0" w:space="0" w:color="auto"/>
            <w:right w:val="none" w:sz="0" w:space="0" w:color="auto"/>
          </w:divBdr>
          <w:divsChild>
            <w:div w:id="1214924533">
              <w:marLeft w:val="0"/>
              <w:marRight w:val="0"/>
              <w:marTop w:val="0"/>
              <w:marBottom w:val="0"/>
              <w:divBdr>
                <w:top w:val="none" w:sz="0" w:space="0" w:color="auto"/>
                <w:left w:val="none" w:sz="0" w:space="0" w:color="auto"/>
                <w:bottom w:val="none" w:sz="0" w:space="0" w:color="auto"/>
                <w:right w:val="none" w:sz="0" w:space="0" w:color="auto"/>
              </w:divBdr>
            </w:div>
            <w:div w:id="137724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8302">
      <w:bodyDiv w:val="1"/>
      <w:marLeft w:val="0"/>
      <w:marRight w:val="0"/>
      <w:marTop w:val="0"/>
      <w:marBottom w:val="0"/>
      <w:divBdr>
        <w:top w:val="none" w:sz="0" w:space="0" w:color="auto"/>
        <w:left w:val="none" w:sz="0" w:space="0" w:color="auto"/>
        <w:bottom w:val="none" w:sz="0" w:space="0" w:color="auto"/>
        <w:right w:val="none" w:sz="0" w:space="0" w:color="auto"/>
      </w:divBdr>
    </w:div>
    <w:div w:id="792792720">
      <w:bodyDiv w:val="1"/>
      <w:marLeft w:val="0"/>
      <w:marRight w:val="0"/>
      <w:marTop w:val="0"/>
      <w:marBottom w:val="0"/>
      <w:divBdr>
        <w:top w:val="none" w:sz="0" w:space="0" w:color="auto"/>
        <w:left w:val="none" w:sz="0" w:space="0" w:color="auto"/>
        <w:bottom w:val="none" w:sz="0" w:space="0" w:color="auto"/>
        <w:right w:val="none" w:sz="0" w:space="0" w:color="auto"/>
      </w:divBdr>
    </w:div>
    <w:div w:id="832260292">
      <w:bodyDiv w:val="1"/>
      <w:marLeft w:val="0"/>
      <w:marRight w:val="0"/>
      <w:marTop w:val="0"/>
      <w:marBottom w:val="0"/>
      <w:divBdr>
        <w:top w:val="none" w:sz="0" w:space="0" w:color="auto"/>
        <w:left w:val="none" w:sz="0" w:space="0" w:color="auto"/>
        <w:bottom w:val="none" w:sz="0" w:space="0" w:color="auto"/>
        <w:right w:val="none" w:sz="0" w:space="0" w:color="auto"/>
      </w:divBdr>
    </w:div>
    <w:div w:id="884869985">
      <w:bodyDiv w:val="1"/>
      <w:marLeft w:val="0"/>
      <w:marRight w:val="0"/>
      <w:marTop w:val="0"/>
      <w:marBottom w:val="0"/>
      <w:divBdr>
        <w:top w:val="none" w:sz="0" w:space="0" w:color="auto"/>
        <w:left w:val="none" w:sz="0" w:space="0" w:color="auto"/>
        <w:bottom w:val="none" w:sz="0" w:space="0" w:color="auto"/>
        <w:right w:val="none" w:sz="0" w:space="0" w:color="auto"/>
      </w:divBdr>
      <w:divsChild>
        <w:div w:id="1909344319">
          <w:marLeft w:val="0"/>
          <w:marRight w:val="0"/>
          <w:marTop w:val="0"/>
          <w:marBottom w:val="0"/>
          <w:divBdr>
            <w:top w:val="none" w:sz="0" w:space="0" w:color="auto"/>
            <w:left w:val="none" w:sz="0" w:space="0" w:color="auto"/>
            <w:bottom w:val="none" w:sz="0" w:space="0" w:color="auto"/>
            <w:right w:val="none" w:sz="0" w:space="0" w:color="auto"/>
          </w:divBdr>
          <w:divsChild>
            <w:div w:id="1370304201">
              <w:marLeft w:val="0"/>
              <w:marRight w:val="0"/>
              <w:marTop w:val="0"/>
              <w:marBottom w:val="0"/>
              <w:divBdr>
                <w:top w:val="none" w:sz="0" w:space="0" w:color="auto"/>
                <w:left w:val="none" w:sz="0" w:space="0" w:color="auto"/>
                <w:bottom w:val="none" w:sz="0" w:space="0" w:color="auto"/>
                <w:right w:val="none" w:sz="0" w:space="0" w:color="auto"/>
              </w:divBdr>
            </w:div>
            <w:div w:id="15072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041383">
      <w:bodyDiv w:val="1"/>
      <w:marLeft w:val="0"/>
      <w:marRight w:val="0"/>
      <w:marTop w:val="0"/>
      <w:marBottom w:val="0"/>
      <w:divBdr>
        <w:top w:val="none" w:sz="0" w:space="0" w:color="auto"/>
        <w:left w:val="none" w:sz="0" w:space="0" w:color="auto"/>
        <w:bottom w:val="none" w:sz="0" w:space="0" w:color="auto"/>
        <w:right w:val="none" w:sz="0" w:space="0" w:color="auto"/>
      </w:divBdr>
    </w:div>
    <w:div w:id="925728041">
      <w:bodyDiv w:val="1"/>
      <w:marLeft w:val="0"/>
      <w:marRight w:val="0"/>
      <w:marTop w:val="0"/>
      <w:marBottom w:val="0"/>
      <w:divBdr>
        <w:top w:val="none" w:sz="0" w:space="0" w:color="auto"/>
        <w:left w:val="none" w:sz="0" w:space="0" w:color="auto"/>
        <w:bottom w:val="none" w:sz="0" w:space="0" w:color="auto"/>
        <w:right w:val="none" w:sz="0" w:space="0" w:color="auto"/>
      </w:divBdr>
    </w:div>
    <w:div w:id="941298153">
      <w:bodyDiv w:val="1"/>
      <w:marLeft w:val="0"/>
      <w:marRight w:val="0"/>
      <w:marTop w:val="0"/>
      <w:marBottom w:val="0"/>
      <w:divBdr>
        <w:top w:val="none" w:sz="0" w:space="0" w:color="auto"/>
        <w:left w:val="none" w:sz="0" w:space="0" w:color="auto"/>
        <w:bottom w:val="none" w:sz="0" w:space="0" w:color="auto"/>
        <w:right w:val="none" w:sz="0" w:space="0" w:color="auto"/>
      </w:divBdr>
    </w:div>
    <w:div w:id="969671207">
      <w:bodyDiv w:val="1"/>
      <w:marLeft w:val="0"/>
      <w:marRight w:val="0"/>
      <w:marTop w:val="0"/>
      <w:marBottom w:val="0"/>
      <w:divBdr>
        <w:top w:val="none" w:sz="0" w:space="0" w:color="auto"/>
        <w:left w:val="none" w:sz="0" w:space="0" w:color="auto"/>
        <w:bottom w:val="none" w:sz="0" w:space="0" w:color="auto"/>
        <w:right w:val="none" w:sz="0" w:space="0" w:color="auto"/>
      </w:divBdr>
    </w:div>
    <w:div w:id="1014115915">
      <w:bodyDiv w:val="1"/>
      <w:marLeft w:val="0"/>
      <w:marRight w:val="0"/>
      <w:marTop w:val="0"/>
      <w:marBottom w:val="0"/>
      <w:divBdr>
        <w:top w:val="none" w:sz="0" w:space="0" w:color="auto"/>
        <w:left w:val="none" w:sz="0" w:space="0" w:color="auto"/>
        <w:bottom w:val="none" w:sz="0" w:space="0" w:color="auto"/>
        <w:right w:val="none" w:sz="0" w:space="0" w:color="auto"/>
      </w:divBdr>
    </w:div>
    <w:div w:id="1047950873">
      <w:bodyDiv w:val="1"/>
      <w:marLeft w:val="0"/>
      <w:marRight w:val="0"/>
      <w:marTop w:val="0"/>
      <w:marBottom w:val="0"/>
      <w:divBdr>
        <w:top w:val="none" w:sz="0" w:space="0" w:color="auto"/>
        <w:left w:val="none" w:sz="0" w:space="0" w:color="auto"/>
        <w:bottom w:val="none" w:sz="0" w:space="0" w:color="auto"/>
        <w:right w:val="none" w:sz="0" w:space="0" w:color="auto"/>
      </w:divBdr>
    </w:div>
    <w:div w:id="1048453985">
      <w:bodyDiv w:val="1"/>
      <w:marLeft w:val="0"/>
      <w:marRight w:val="0"/>
      <w:marTop w:val="0"/>
      <w:marBottom w:val="0"/>
      <w:divBdr>
        <w:top w:val="none" w:sz="0" w:space="0" w:color="auto"/>
        <w:left w:val="none" w:sz="0" w:space="0" w:color="auto"/>
        <w:bottom w:val="none" w:sz="0" w:space="0" w:color="auto"/>
        <w:right w:val="none" w:sz="0" w:space="0" w:color="auto"/>
      </w:divBdr>
    </w:div>
    <w:div w:id="1065030013">
      <w:bodyDiv w:val="1"/>
      <w:marLeft w:val="0"/>
      <w:marRight w:val="0"/>
      <w:marTop w:val="0"/>
      <w:marBottom w:val="0"/>
      <w:divBdr>
        <w:top w:val="none" w:sz="0" w:space="0" w:color="auto"/>
        <w:left w:val="none" w:sz="0" w:space="0" w:color="auto"/>
        <w:bottom w:val="none" w:sz="0" w:space="0" w:color="auto"/>
        <w:right w:val="none" w:sz="0" w:space="0" w:color="auto"/>
      </w:divBdr>
    </w:div>
    <w:div w:id="1068962744">
      <w:bodyDiv w:val="1"/>
      <w:marLeft w:val="0"/>
      <w:marRight w:val="0"/>
      <w:marTop w:val="0"/>
      <w:marBottom w:val="0"/>
      <w:divBdr>
        <w:top w:val="none" w:sz="0" w:space="0" w:color="auto"/>
        <w:left w:val="none" w:sz="0" w:space="0" w:color="auto"/>
        <w:bottom w:val="none" w:sz="0" w:space="0" w:color="auto"/>
        <w:right w:val="none" w:sz="0" w:space="0" w:color="auto"/>
      </w:divBdr>
    </w:div>
    <w:div w:id="1114708158">
      <w:bodyDiv w:val="1"/>
      <w:marLeft w:val="0"/>
      <w:marRight w:val="0"/>
      <w:marTop w:val="0"/>
      <w:marBottom w:val="0"/>
      <w:divBdr>
        <w:top w:val="none" w:sz="0" w:space="0" w:color="auto"/>
        <w:left w:val="none" w:sz="0" w:space="0" w:color="auto"/>
        <w:bottom w:val="none" w:sz="0" w:space="0" w:color="auto"/>
        <w:right w:val="none" w:sz="0" w:space="0" w:color="auto"/>
      </w:divBdr>
    </w:div>
    <w:div w:id="1205218495">
      <w:bodyDiv w:val="1"/>
      <w:marLeft w:val="0"/>
      <w:marRight w:val="0"/>
      <w:marTop w:val="0"/>
      <w:marBottom w:val="0"/>
      <w:divBdr>
        <w:top w:val="none" w:sz="0" w:space="0" w:color="auto"/>
        <w:left w:val="none" w:sz="0" w:space="0" w:color="auto"/>
        <w:bottom w:val="none" w:sz="0" w:space="0" w:color="auto"/>
        <w:right w:val="none" w:sz="0" w:space="0" w:color="auto"/>
      </w:divBdr>
      <w:divsChild>
        <w:div w:id="79182066">
          <w:marLeft w:val="0"/>
          <w:marRight w:val="0"/>
          <w:marTop w:val="0"/>
          <w:marBottom w:val="0"/>
          <w:divBdr>
            <w:top w:val="none" w:sz="0" w:space="0" w:color="auto"/>
            <w:left w:val="none" w:sz="0" w:space="0" w:color="auto"/>
            <w:bottom w:val="none" w:sz="0" w:space="0" w:color="auto"/>
            <w:right w:val="none" w:sz="0" w:space="0" w:color="auto"/>
          </w:divBdr>
        </w:div>
        <w:div w:id="1781139763">
          <w:marLeft w:val="0"/>
          <w:marRight w:val="0"/>
          <w:marTop w:val="0"/>
          <w:marBottom w:val="0"/>
          <w:divBdr>
            <w:top w:val="none" w:sz="0" w:space="0" w:color="auto"/>
            <w:left w:val="none" w:sz="0" w:space="0" w:color="auto"/>
            <w:bottom w:val="none" w:sz="0" w:space="0" w:color="auto"/>
            <w:right w:val="none" w:sz="0" w:space="0" w:color="auto"/>
          </w:divBdr>
        </w:div>
      </w:divsChild>
    </w:div>
    <w:div w:id="1207058990">
      <w:bodyDiv w:val="1"/>
      <w:marLeft w:val="0"/>
      <w:marRight w:val="0"/>
      <w:marTop w:val="0"/>
      <w:marBottom w:val="0"/>
      <w:divBdr>
        <w:top w:val="none" w:sz="0" w:space="0" w:color="auto"/>
        <w:left w:val="none" w:sz="0" w:space="0" w:color="auto"/>
        <w:bottom w:val="none" w:sz="0" w:space="0" w:color="auto"/>
        <w:right w:val="none" w:sz="0" w:space="0" w:color="auto"/>
      </w:divBdr>
    </w:div>
    <w:div w:id="1221597986">
      <w:bodyDiv w:val="1"/>
      <w:marLeft w:val="0"/>
      <w:marRight w:val="0"/>
      <w:marTop w:val="0"/>
      <w:marBottom w:val="0"/>
      <w:divBdr>
        <w:top w:val="none" w:sz="0" w:space="0" w:color="auto"/>
        <w:left w:val="none" w:sz="0" w:space="0" w:color="auto"/>
        <w:bottom w:val="none" w:sz="0" w:space="0" w:color="auto"/>
        <w:right w:val="none" w:sz="0" w:space="0" w:color="auto"/>
      </w:divBdr>
    </w:div>
    <w:div w:id="1248424023">
      <w:bodyDiv w:val="1"/>
      <w:marLeft w:val="0"/>
      <w:marRight w:val="0"/>
      <w:marTop w:val="0"/>
      <w:marBottom w:val="0"/>
      <w:divBdr>
        <w:top w:val="none" w:sz="0" w:space="0" w:color="auto"/>
        <w:left w:val="none" w:sz="0" w:space="0" w:color="auto"/>
        <w:bottom w:val="none" w:sz="0" w:space="0" w:color="auto"/>
        <w:right w:val="none" w:sz="0" w:space="0" w:color="auto"/>
      </w:divBdr>
    </w:div>
    <w:div w:id="1327519565">
      <w:bodyDiv w:val="1"/>
      <w:marLeft w:val="0"/>
      <w:marRight w:val="0"/>
      <w:marTop w:val="0"/>
      <w:marBottom w:val="0"/>
      <w:divBdr>
        <w:top w:val="none" w:sz="0" w:space="0" w:color="auto"/>
        <w:left w:val="none" w:sz="0" w:space="0" w:color="auto"/>
        <w:bottom w:val="none" w:sz="0" w:space="0" w:color="auto"/>
        <w:right w:val="none" w:sz="0" w:space="0" w:color="auto"/>
      </w:divBdr>
    </w:div>
    <w:div w:id="1336961938">
      <w:bodyDiv w:val="1"/>
      <w:marLeft w:val="0"/>
      <w:marRight w:val="0"/>
      <w:marTop w:val="0"/>
      <w:marBottom w:val="0"/>
      <w:divBdr>
        <w:top w:val="none" w:sz="0" w:space="0" w:color="auto"/>
        <w:left w:val="none" w:sz="0" w:space="0" w:color="auto"/>
        <w:bottom w:val="none" w:sz="0" w:space="0" w:color="auto"/>
        <w:right w:val="none" w:sz="0" w:space="0" w:color="auto"/>
      </w:divBdr>
    </w:div>
    <w:div w:id="1343312373">
      <w:bodyDiv w:val="1"/>
      <w:marLeft w:val="0"/>
      <w:marRight w:val="0"/>
      <w:marTop w:val="0"/>
      <w:marBottom w:val="0"/>
      <w:divBdr>
        <w:top w:val="none" w:sz="0" w:space="0" w:color="auto"/>
        <w:left w:val="none" w:sz="0" w:space="0" w:color="auto"/>
        <w:bottom w:val="none" w:sz="0" w:space="0" w:color="auto"/>
        <w:right w:val="none" w:sz="0" w:space="0" w:color="auto"/>
      </w:divBdr>
    </w:div>
    <w:div w:id="1349989300">
      <w:bodyDiv w:val="1"/>
      <w:marLeft w:val="0"/>
      <w:marRight w:val="0"/>
      <w:marTop w:val="0"/>
      <w:marBottom w:val="0"/>
      <w:divBdr>
        <w:top w:val="none" w:sz="0" w:space="0" w:color="auto"/>
        <w:left w:val="none" w:sz="0" w:space="0" w:color="auto"/>
        <w:bottom w:val="none" w:sz="0" w:space="0" w:color="auto"/>
        <w:right w:val="none" w:sz="0" w:space="0" w:color="auto"/>
      </w:divBdr>
    </w:div>
    <w:div w:id="1352730556">
      <w:bodyDiv w:val="1"/>
      <w:marLeft w:val="0"/>
      <w:marRight w:val="0"/>
      <w:marTop w:val="0"/>
      <w:marBottom w:val="0"/>
      <w:divBdr>
        <w:top w:val="none" w:sz="0" w:space="0" w:color="auto"/>
        <w:left w:val="none" w:sz="0" w:space="0" w:color="auto"/>
        <w:bottom w:val="none" w:sz="0" w:space="0" w:color="auto"/>
        <w:right w:val="none" w:sz="0" w:space="0" w:color="auto"/>
      </w:divBdr>
    </w:div>
    <w:div w:id="1376731074">
      <w:bodyDiv w:val="1"/>
      <w:marLeft w:val="0"/>
      <w:marRight w:val="0"/>
      <w:marTop w:val="0"/>
      <w:marBottom w:val="0"/>
      <w:divBdr>
        <w:top w:val="none" w:sz="0" w:space="0" w:color="auto"/>
        <w:left w:val="none" w:sz="0" w:space="0" w:color="auto"/>
        <w:bottom w:val="none" w:sz="0" w:space="0" w:color="auto"/>
        <w:right w:val="none" w:sz="0" w:space="0" w:color="auto"/>
      </w:divBdr>
    </w:div>
    <w:div w:id="1416129900">
      <w:bodyDiv w:val="1"/>
      <w:marLeft w:val="0"/>
      <w:marRight w:val="0"/>
      <w:marTop w:val="0"/>
      <w:marBottom w:val="0"/>
      <w:divBdr>
        <w:top w:val="none" w:sz="0" w:space="0" w:color="auto"/>
        <w:left w:val="none" w:sz="0" w:space="0" w:color="auto"/>
        <w:bottom w:val="none" w:sz="0" w:space="0" w:color="auto"/>
        <w:right w:val="none" w:sz="0" w:space="0" w:color="auto"/>
      </w:divBdr>
    </w:div>
    <w:div w:id="1436094591">
      <w:bodyDiv w:val="1"/>
      <w:marLeft w:val="0"/>
      <w:marRight w:val="0"/>
      <w:marTop w:val="0"/>
      <w:marBottom w:val="0"/>
      <w:divBdr>
        <w:top w:val="none" w:sz="0" w:space="0" w:color="auto"/>
        <w:left w:val="none" w:sz="0" w:space="0" w:color="auto"/>
        <w:bottom w:val="none" w:sz="0" w:space="0" w:color="auto"/>
        <w:right w:val="none" w:sz="0" w:space="0" w:color="auto"/>
      </w:divBdr>
    </w:div>
    <w:div w:id="1447970877">
      <w:bodyDiv w:val="1"/>
      <w:marLeft w:val="0"/>
      <w:marRight w:val="0"/>
      <w:marTop w:val="0"/>
      <w:marBottom w:val="0"/>
      <w:divBdr>
        <w:top w:val="none" w:sz="0" w:space="0" w:color="auto"/>
        <w:left w:val="none" w:sz="0" w:space="0" w:color="auto"/>
        <w:bottom w:val="none" w:sz="0" w:space="0" w:color="auto"/>
        <w:right w:val="none" w:sz="0" w:space="0" w:color="auto"/>
      </w:divBdr>
    </w:div>
    <w:div w:id="1494831664">
      <w:bodyDiv w:val="1"/>
      <w:marLeft w:val="0"/>
      <w:marRight w:val="0"/>
      <w:marTop w:val="0"/>
      <w:marBottom w:val="0"/>
      <w:divBdr>
        <w:top w:val="none" w:sz="0" w:space="0" w:color="auto"/>
        <w:left w:val="none" w:sz="0" w:space="0" w:color="auto"/>
        <w:bottom w:val="none" w:sz="0" w:space="0" w:color="auto"/>
        <w:right w:val="none" w:sz="0" w:space="0" w:color="auto"/>
      </w:divBdr>
    </w:div>
    <w:div w:id="1547334053">
      <w:bodyDiv w:val="1"/>
      <w:marLeft w:val="0"/>
      <w:marRight w:val="0"/>
      <w:marTop w:val="0"/>
      <w:marBottom w:val="0"/>
      <w:divBdr>
        <w:top w:val="none" w:sz="0" w:space="0" w:color="auto"/>
        <w:left w:val="none" w:sz="0" w:space="0" w:color="auto"/>
        <w:bottom w:val="none" w:sz="0" w:space="0" w:color="auto"/>
        <w:right w:val="none" w:sz="0" w:space="0" w:color="auto"/>
      </w:divBdr>
    </w:div>
    <w:div w:id="1557009488">
      <w:bodyDiv w:val="1"/>
      <w:marLeft w:val="0"/>
      <w:marRight w:val="0"/>
      <w:marTop w:val="0"/>
      <w:marBottom w:val="0"/>
      <w:divBdr>
        <w:top w:val="none" w:sz="0" w:space="0" w:color="auto"/>
        <w:left w:val="none" w:sz="0" w:space="0" w:color="auto"/>
        <w:bottom w:val="none" w:sz="0" w:space="0" w:color="auto"/>
        <w:right w:val="none" w:sz="0" w:space="0" w:color="auto"/>
      </w:divBdr>
    </w:div>
    <w:div w:id="1563828179">
      <w:bodyDiv w:val="1"/>
      <w:marLeft w:val="0"/>
      <w:marRight w:val="0"/>
      <w:marTop w:val="0"/>
      <w:marBottom w:val="0"/>
      <w:divBdr>
        <w:top w:val="none" w:sz="0" w:space="0" w:color="auto"/>
        <w:left w:val="none" w:sz="0" w:space="0" w:color="auto"/>
        <w:bottom w:val="none" w:sz="0" w:space="0" w:color="auto"/>
        <w:right w:val="none" w:sz="0" w:space="0" w:color="auto"/>
      </w:divBdr>
    </w:div>
    <w:div w:id="1585989313">
      <w:bodyDiv w:val="1"/>
      <w:marLeft w:val="0"/>
      <w:marRight w:val="0"/>
      <w:marTop w:val="0"/>
      <w:marBottom w:val="0"/>
      <w:divBdr>
        <w:top w:val="none" w:sz="0" w:space="0" w:color="auto"/>
        <w:left w:val="none" w:sz="0" w:space="0" w:color="auto"/>
        <w:bottom w:val="none" w:sz="0" w:space="0" w:color="auto"/>
        <w:right w:val="none" w:sz="0" w:space="0" w:color="auto"/>
      </w:divBdr>
    </w:div>
    <w:div w:id="1635915361">
      <w:bodyDiv w:val="1"/>
      <w:marLeft w:val="0"/>
      <w:marRight w:val="0"/>
      <w:marTop w:val="0"/>
      <w:marBottom w:val="0"/>
      <w:divBdr>
        <w:top w:val="none" w:sz="0" w:space="0" w:color="auto"/>
        <w:left w:val="none" w:sz="0" w:space="0" w:color="auto"/>
        <w:bottom w:val="none" w:sz="0" w:space="0" w:color="auto"/>
        <w:right w:val="none" w:sz="0" w:space="0" w:color="auto"/>
      </w:divBdr>
    </w:div>
    <w:div w:id="1691952342">
      <w:bodyDiv w:val="1"/>
      <w:marLeft w:val="0"/>
      <w:marRight w:val="0"/>
      <w:marTop w:val="0"/>
      <w:marBottom w:val="0"/>
      <w:divBdr>
        <w:top w:val="none" w:sz="0" w:space="0" w:color="auto"/>
        <w:left w:val="none" w:sz="0" w:space="0" w:color="auto"/>
        <w:bottom w:val="none" w:sz="0" w:space="0" w:color="auto"/>
        <w:right w:val="none" w:sz="0" w:space="0" w:color="auto"/>
      </w:divBdr>
    </w:div>
    <w:div w:id="1712996088">
      <w:bodyDiv w:val="1"/>
      <w:marLeft w:val="0"/>
      <w:marRight w:val="0"/>
      <w:marTop w:val="0"/>
      <w:marBottom w:val="0"/>
      <w:divBdr>
        <w:top w:val="none" w:sz="0" w:space="0" w:color="auto"/>
        <w:left w:val="none" w:sz="0" w:space="0" w:color="auto"/>
        <w:bottom w:val="none" w:sz="0" w:space="0" w:color="auto"/>
        <w:right w:val="none" w:sz="0" w:space="0" w:color="auto"/>
      </w:divBdr>
    </w:div>
    <w:div w:id="1757090441">
      <w:bodyDiv w:val="1"/>
      <w:marLeft w:val="0"/>
      <w:marRight w:val="0"/>
      <w:marTop w:val="0"/>
      <w:marBottom w:val="0"/>
      <w:divBdr>
        <w:top w:val="none" w:sz="0" w:space="0" w:color="auto"/>
        <w:left w:val="none" w:sz="0" w:space="0" w:color="auto"/>
        <w:bottom w:val="none" w:sz="0" w:space="0" w:color="auto"/>
        <w:right w:val="none" w:sz="0" w:space="0" w:color="auto"/>
      </w:divBdr>
      <w:divsChild>
        <w:div w:id="51464436">
          <w:marLeft w:val="0"/>
          <w:marRight w:val="0"/>
          <w:marTop w:val="0"/>
          <w:marBottom w:val="0"/>
          <w:divBdr>
            <w:top w:val="none" w:sz="0" w:space="0" w:color="auto"/>
            <w:left w:val="none" w:sz="0" w:space="0" w:color="auto"/>
            <w:bottom w:val="none" w:sz="0" w:space="0" w:color="auto"/>
            <w:right w:val="none" w:sz="0" w:space="0" w:color="auto"/>
          </w:divBdr>
        </w:div>
        <w:div w:id="402878956">
          <w:marLeft w:val="0"/>
          <w:marRight w:val="0"/>
          <w:marTop w:val="0"/>
          <w:marBottom w:val="0"/>
          <w:divBdr>
            <w:top w:val="none" w:sz="0" w:space="0" w:color="auto"/>
            <w:left w:val="none" w:sz="0" w:space="0" w:color="auto"/>
            <w:bottom w:val="none" w:sz="0" w:space="0" w:color="auto"/>
            <w:right w:val="none" w:sz="0" w:space="0" w:color="auto"/>
          </w:divBdr>
        </w:div>
      </w:divsChild>
    </w:div>
    <w:div w:id="1810782604">
      <w:bodyDiv w:val="1"/>
      <w:marLeft w:val="0"/>
      <w:marRight w:val="0"/>
      <w:marTop w:val="0"/>
      <w:marBottom w:val="0"/>
      <w:divBdr>
        <w:top w:val="none" w:sz="0" w:space="0" w:color="auto"/>
        <w:left w:val="none" w:sz="0" w:space="0" w:color="auto"/>
        <w:bottom w:val="none" w:sz="0" w:space="0" w:color="auto"/>
        <w:right w:val="none" w:sz="0" w:space="0" w:color="auto"/>
      </w:divBdr>
    </w:div>
    <w:div w:id="1852990838">
      <w:bodyDiv w:val="1"/>
      <w:marLeft w:val="0"/>
      <w:marRight w:val="0"/>
      <w:marTop w:val="0"/>
      <w:marBottom w:val="0"/>
      <w:divBdr>
        <w:top w:val="none" w:sz="0" w:space="0" w:color="auto"/>
        <w:left w:val="none" w:sz="0" w:space="0" w:color="auto"/>
        <w:bottom w:val="none" w:sz="0" w:space="0" w:color="auto"/>
        <w:right w:val="none" w:sz="0" w:space="0" w:color="auto"/>
      </w:divBdr>
      <w:divsChild>
        <w:div w:id="523903311">
          <w:marLeft w:val="0"/>
          <w:marRight w:val="0"/>
          <w:marTop w:val="0"/>
          <w:marBottom w:val="0"/>
          <w:divBdr>
            <w:top w:val="none" w:sz="0" w:space="0" w:color="auto"/>
            <w:left w:val="none" w:sz="0" w:space="0" w:color="auto"/>
            <w:bottom w:val="none" w:sz="0" w:space="0" w:color="auto"/>
            <w:right w:val="none" w:sz="0" w:space="0" w:color="auto"/>
          </w:divBdr>
          <w:divsChild>
            <w:div w:id="8748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3810">
      <w:bodyDiv w:val="1"/>
      <w:marLeft w:val="0"/>
      <w:marRight w:val="0"/>
      <w:marTop w:val="0"/>
      <w:marBottom w:val="0"/>
      <w:divBdr>
        <w:top w:val="none" w:sz="0" w:space="0" w:color="auto"/>
        <w:left w:val="none" w:sz="0" w:space="0" w:color="auto"/>
        <w:bottom w:val="none" w:sz="0" w:space="0" w:color="auto"/>
        <w:right w:val="none" w:sz="0" w:space="0" w:color="auto"/>
      </w:divBdr>
      <w:divsChild>
        <w:div w:id="1338919630">
          <w:marLeft w:val="0"/>
          <w:marRight w:val="0"/>
          <w:marTop w:val="0"/>
          <w:marBottom w:val="0"/>
          <w:divBdr>
            <w:top w:val="none" w:sz="0" w:space="0" w:color="auto"/>
            <w:left w:val="none" w:sz="0" w:space="0" w:color="auto"/>
            <w:bottom w:val="none" w:sz="0" w:space="0" w:color="auto"/>
            <w:right w:val="none" w:sz="0" w:space="0" w:color="auto"/>
          </w:divBdr>
          <w:divsChild>
            <w:div w:id="3622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1559">
      <w:bodyDiv w:val="1"/>
      <w:marLeft w:val="0"/>
      <w:marRight w:val="0"/>
      <w:marTop w:val="0"/>
      <w:marBottom w:val="0"/>
      <w:divBdr>
        <w:top w:val="none" w:sz="0" w:space="0" w:color="auto"/>
        <w:left w:val="none" w:sz="0" w:space="0" w:color="auto"/>
        <w:bottom w:val="none" w:sz="0" w:space="0" w:color="auto"/>
        <w:right w:val="none" w:sz="0" w:space="0" w:color="auto"/>
      </w:divBdr>
    </w:div>
    <w:div w:id="1949461877">
      <w:bodyDiv w:val="1"/>
      <w:marLeft w:val="0"/>
      <w:marRight w:val="0"/>
      <w:marTop w:val="0"/>
      <w:marBottom w:val="0"/>
      <w:divBdr>
        <w:top w:val="none" w:sz="0" w:space="0" w:color="auto"/>
        <w:left w:val="none" w:sz="0" w:space="0" w:color="auto"/>
        <w:bottom w:val="none" w:sz="0" w:space="0" w:color="auto"/>
        <w:right w:val="none" w:sz="0" w:space="0" w:color="auto"/>
      </w:divBdr>
      <w:divsChild>
        <w:div w:id="1441299384">
          <w:marLeft w:val="0"/>
          <w:marRight w:val="0"/>
          <w:marTop w:val="0"/>
          <w:marBottom w:val="0"/>
          <w:divBdr>
            <w:top w:val="none" w:sz="0" w:space="0" w:color="auto"/>
            <w:left w:val="none" w:sz="0" w:space="0" w:color="auto"/>
            <w:bottom w:val="none" w:sz="0" w:space="0" w:color="auto"/>
            <w:right w:val="none" w:sz="0" w:space="0" w:color="auto"/>
          </w:divBdr>
          <w:divsChild>
            <w:div w:id="262496392">
              <w:marLeft w:val="0"/>
              <w:marRight w:val="0"/>
              <w:marTop w:val="0"/>
              <w:marBottom w:val="0"/>
              <w:divBdr>
                <w:top w:val="none" w:sz="0" w:space="0" w:color="auto"/>
                <w:left w:val="none" w:sz="0" w:space="0" w:color="auto"/>
                <w:bottom w:val="none" w:sz="0" w:space="0" w:color="auto"/>
                <w:right w:val="none" w:sz="0" w:space="0" w:color="auto"/>
              </w:divBdr>
            </w:div>
            <w:div w:id="1498770742">
              <w:marLeft w:val="0"/>
              <w:marRight w:val="0"/>
              <w:marTop w:val="0"/>
              <w:marBottom w:val="0"/>
              <w:divBdr>
                <w:top w:val="none" w:sz="0" w:space="0" w:color="auto"/>
                <w:left w:val="none" w:sz="0" w:space="0" w:color="auto"/>
                <w:bottom w:val="none" w:sz="0" w:space="0" w:color="auto"/>
                <w:right w:val="none" w:sz="0" w:space="0" w:color="auto"/>
              </w:divBdr>
            </w:div>
          </w:divsChild>
        </w:div>
        <w:div w:id="2128624698">
          <w:marLeft w:val="0"/>
          <w:marRight w:val="0"/>
          <w:marTop w:val="0"/>
          <w:marBottom w:val="0"/>
          <w:divBdr>
            <w:top w:val="none" w:sz="0" w:space="0" w:color="auto"/>
            <w:left w:val="none" w:sz="0" w:space="0" w:color="auto"/>
            <w:bottom w:val="none" w:sz="0" w:space="0" w:color="auto"/>
            <w:right w:val="none" w:sz="0" w:space="0" w:color="auto"/>
          </w:divBdr>
          <w:divsChild>
            <w:div w:id="86001412">
              <w:marLeft w:val="0"/>
              <w:marRight w:val="0"/>
              <w:marTop w:val="0"/>
              <w:marBottom w:val="0"/>
              <w:divBdr>
                <w:top w:val="none" w:sz="0" w:space="0" w:color="auto"/>
                <w:left w:val="none" w:sz="0" w:space="0" w:color="auto"/>
                <w:bottom w:val="none" w:sz="0" w:space="0" w:color="auto"/>
                <w:right w:val="none" w:sz="0" w:space="0" w:color="auto"/>
              </w:divBdr>
            </w:div>
            <w:div w:id="22715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23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3.png"/><Relationship Id="rId21" Type="http://schemas.openxmlformats.org/officeDocument/2006/relationships/image" Target="media/image10.png"/><Relationship Id="rId34" Type="http://schemas.openxmlformats.org/officeDocument/2006/relationships/hyperlink" Target="https://www.capgemini.com" TargetMode="External"/><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oter" Target="footer2.xml"/><Relationship Id="rId37" Type="http://schemas.microsoft.com/office/2007/relationships/hdphoto" Target="media/hdphoto1.wdp"/><Relationship Id="rId40" Type="http://schemas.microsoft.com/office/2007/relationships/hdphoto" Target="media/hdphoto2.wdp"/><Relationship Id="rId45" Type="http://schemas.openxmlformats.org/officeDocument/2006/relationships/image" Target="media/image25.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eader" Target="header3.xml"/><Relationship Id="rId44" Type="http://schemas.openxmlformats.org/officeDocument/2006/relationships/hyperlink" Target="http://www.youtube.com/capgeminimedi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2.xml"/><Relationship Id="rId35" Type="http://schemas.openxmlformats.org/officeDocument/2006/relationships/hyperlink" Target="https://de-de.facebook.com/Capgemini" TargetMode="External"/><Relationship Id="rId43" Type="http://schemas.microsoft.com/office/2007/relationships/hdphoto" Target="media/hdphoto3.wdp"/><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hyperlink" Target="http://www.linkedin.com/company/capgemini" TargetMode="External"/><Relationship Id="rId46" Type="http://schemas.microsoft.com/office/2007/relationships/hdphoto" Target="media/hdphoto4.wdp"/><Relationship Id="rId20" Type="http://schemas.openxmlformats.org/officeDocument/2006/relationships/image" Target="media/image9.png"/><Relationship Id="rId41" Type="http://schemas.openxmlformats.org/officeDocument/2006/relationships/hyperlink" Target="http://www.slideshare.net/capgemin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0.svg"/><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2" Type="http://schemas.openxmlformats.org/officeDocument/2006/relationships/image" Target="media/image20.svg"/><Relationship Id="rId1" Type="http://schemas.openxmlformats.org/officeDocument/2006/relationships/image" Target="media/image19.png"/></Relationships>
</file>

<file path=word/theme/theme1.xml><?xml version="1.0" encoding="utf-8"?>
<a:theme xmlns:a="http://schemas.openxmlformats.org/drawingml/2006/main" name="Larissa">
  <a:themeElements>
    <a:clrScheme name="Capgemini 2024">
      <a:dk1>
        <a:sysClr val="windowText" lastClr="000000"/>
      </a:dk1>
      <a:lt1>
        <a:srgbClr val="FFFFFF"/>
      </a:lt1>
      <a:dk2>
        <a:srgbClr val="000000"/>
      </a:dk2>
      <a:lt2>
        <a:srgbClr val="F6F6F6"/>
      </a:lt2>
      <a:accent1>
        <a:srgbClr val="0070AD"/>
      </a:accent1>
      <a:accent2>
        <a:srgbClr val="12ABDB"/>
      </a:accent2>
      <a:accent3>
        <a:srgbClr val="14596B"/>
      </a:accent3>
      <a:accent4>
        <a:srgbClr val="272936"/>
      </a:accent4>
      <a:accent5>
        <a:srgbClr val="0F878A"/>
      </a:accent5>
      <a:accent6>
        <a:srgbClr val="00BFBF"/>
      </a:accent6>
      <a:hlink>
        <a:srgbClr val="00929B"/>
      </a:hlink>
      <a:folHlink>
        <a:srgbClr val="00BFBF"/>
      </a:folHlink>
    </a:clrScheme>
    <a:fontScheme name="Capgemini 2021">
      <a:majorFont>
        <a:latin typeface="Ubuntu Medium"/>
        <a:ea typeface=""/>
        <a:cs typeface=""/>
      </a:majorFont>
      <a:minorFont>
        <a:latin typeface="Ubuntu"/>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5"/>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E4719584D7214086792CF3619886B4" ma:contentTypeVersion="12" ma:contentTypeDescription="Create a new document." ma:contentTypeScope="" ma:versionID="de4a259087e740a27c6496c5c5fd4f0a">
  <xsd:schema xmlns:xsd="http://www.w3.org/2001/XMLSchema" xmlns:xs="http://www.w3.org/2001/XMLSchema" xmlns:p="http://schemas.microsoft.com/office/2006/metadata/properties" xmlns:ns2="09429439-df45-44e4-8437-105a1e7a6917" xmlns:ns3="843ef89f-613e-4d4a-b55d-e2f56ae48855" targetNamespace="http://schemas.microsoft.com/office/2006/metadata/properties" ma:root="true" ma:fieldsID="665a05322135c524eed94836c6fcb6f2" ns2:_="" ns3:_="">
    <xsd:import namespace="09429439-df45-44e4-8437-105a1e7a6917"/>
    <xsd:import namespace="843ef89f-613e-4d4a-b55d-e2f56ae488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29439-df45-44e4-8437-105a1e7a69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3ef89f-613e-4d4a-b55d-e2f56ae4885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a326b81-7b7f-4a45-be35-42d6b52c1732}" ma:internalName="TaxCatchAll" ma:showField="CatchAllData" ma:web="843ef89f-613e-4d4a-b55d-e2f56ae488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43ef89f-613e-4d4a-b55d-e2f56ae48855" xsi:nil="true"/>
    <lcf76f155ced4ddcb4097134ff3c332f xmlns="09429439-df45-44e4-8437-105a1e7a691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2F5DC70-8F42-42AE-9204-052319BCA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29439-df45-44e4-8437-105a1e7a6917"/>
    <ds:schemaRef ds:uri="843ef89f-613e-4d4a-b55d-e2f56ae488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0D7AEC-72F7-4119-8012-12019D3CE1D5}">
  <ds:schemaRefs>
    <ds:schemaRef ds:uri="http://schemas.microsoft.com/sharepoint/v3/contenttype/forms"/>
  </ds:schemaRefs>
</ds:datastoreItem>
</file>

<file path=customXml/itemProps3.xml><?xml version="1.0" encoding="utf-8"?>
<ds:datastoreItem xmlns:ds="http://schemas.openxmlformats.org/officeDocument/2006/customXml" ds:itemID="{8193DCA8-500A-41D7-B88F-F9A640CCA393}">
  <ds:schemaRefs>
    <ds:schemaRef ds:uri="http://schemas.openxmlformats.org/officeDocument/2006/bibliography"/>
  </ds:schemaRefs>
</ds:datastoreItem>
</file>

<file path=customXml/itemProps4.xml><?xml version="1.0" encoding="utf-8"?>
<ds:datastoreItem xmlns:ds="http://schemas.openxmlformats.org/officeDocument/2006/customXml" ds:itemID="{82385B94-67D9-447A-99DF-B254F4FD5BA4}">
  <ds:schemaRefs>
    <ds:schemaRef ds:uri="http://schemas.microsoft.com/office/2006/metadata/properties"/>
    <ds:schemaRef ds:uri="http://schemas.microsoft.com/office/infopath/2007/PartnerControls"/>
    <ds:schemaRef ds:uri="843ef89f-613e-4d4a-b55d-e2f56ae48855"/>
    <ds:schemaRef ds:uri="09429439-df45-44e4-8437-105a1e7a6917"/>
  </ds:schemaRefs>
</ds:datastoreItem>
</file>

<file path=docMetadata/LabelInfo.xml><?xml version="1.0" encoding="utf-8"?>
<clbl:labelList xmlns:clbl="http://schemas.microsoft.com/office/2020/mipLabelMetadata">
  <clbl:label id="{0ffa499d-8334-4b45-bbba-5ec17299202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759</Words>
  <Characters>4103</Characters>
  <Application>Microsoft Office Word</Application>
  <DocSecurity>0</DocSecurity>
  <Lines>34</Lines>
  <Paragraphs>9</Paragraphs>
  <ScaleCrop>false</ScaleCrop>
  <Company>Verband der Automobilindustrie e.V. (VDA)</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Aguiar, Thalles Almeida</dc:creator>
  <cp:keywords/>
  <dc:description/>
  <cp:lastModifiedBy>Santos, Mariana Chaves</cp:lastModifiedBy>
  <cp:revision>2</cp:revision>
  <cp:lastPrinted>2025-05-21T04:55:00Z</cp:lastPrinted>
  <dcterms:created xsi:type="dcterms:W3CDTF">2025-11-14T11:37:00Z</dcterms:created>
  <dcterms:modified xsi:type="dcterms:W3CDTF">2025-11-14T11:37:00Z</dcterms:modified>
  <cp:category>Präsident – temp</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stellt von">
    <vt:lpwstr>dangerous</vt:lpwstr>
  </property>
  <property fmtid="{D5CDD505-2E9C-101B-9397-08002B2CF9AE}" pid="3" name="Erstellt am">
    <vt:lpwstr>21-11-2016</vt:lpwstr>
  </property>
  <property fmtid="{D5CDD505-2E9C-101B-9397-08002B2CF9AE}" pid="4" name="Bearbeiter">
    <vt:lpwstr>gadamovich | office implementation</vt:lpwstr>
  </property>
  <property fmtid="{D5CDD505-2E9C-101B-9397-08002B2CF9AE}" pid="5" name="Version">
    <vt:lpwstr>004</vt:lpwstr>
  </property>
  <property fmtid="{D5CDD505-2E9C-101B-9397-08002B2CF9AE}" pid="6" name="Version vom">
    <vt:lpwstr>10-08-2018</vt:lpwstr>
  </property>
  <property fmtid="{D5CDD505-2E9C-101B-9397-08002B2CF9AE}" pid="7" name="ContentTypeId">
    <vt:lpwstr>0x010100E2E4719584D7214086792CF3619886B4</vt:lpwstr>
  </property>
  <property fmtid="{D5CDD505-2E9C-101B-9397-08002B2CF9AE}" pid="8" name="Order">
    <vt:r8>1800</vt:r8>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xd_Signature">
    <vt:bool>false</vt:bool>
  </property>
  <property fmtid="{D5CDD505-2E9C-101B-9397-08002B2CF9AE}" pid="15" name="MediaServiceImageTags">
    <vt:lpwstr/>
  </property>
</Properties>
</file>