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86BE4" w14:textId="3FB5D1A4" w:rsidR="00CE150D" w:rsidRPr="001D7BEF" w:rsidRDefault="00E949EB" w:rsidP="00BC7282">
      <w:pPr>
        <w:tabs>
          <w:tab w:val="left" w:pos="3660"/>
        </w:tabs>
        <w:rPr>
          <w:rFonts w:ascii="Tahoma" w:hAnsi="Tahoma" w:cs="Tahoma"/>
          <w:b/>
          <w:sz w:val="18"/>
          <w:szCs w:val="18"/>
        </w:rPr>
      </w:pPr>
      <w:r w:rsidRPr="001D7BEF">
        <w:rPr>
          <w:rFonts w:ascii="Tahoma" w:hAnsi="Tahoma" w:cs="Tahoma"/>
          <w:b/>
          <w:sz w:val="18"/>
          <w:szCs w:val="18"/>
        </w:rPr>
        <w:t xml:space="preserve">   </w:t>
      </w:r>
      <w:r w:rsidR="00CE150D" w:rsidRPr="001D7BEF">
        <w:rPr>
          <w:rFonts w:ascii="Tahoma" w:hAnsi="Tahoma" w:cs="Tahoma"/>
          <w:b/>
          <w:sz w:val="18"/>
          <w:szCs w:val="18"/>
        </w:rPr>
        <w:t>DATOS GENERALES</w:t>
      </w:r>
    </w:p>
    <w:tbl>
      <w:tblPr>
        <w:tblW w:w="106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5"/>
        <w:gridCol w:w="1712"/>
        <w:gridCol w:w="1714"/>
        <w:gridCol w:w="778"/>
        <w:gridCol w:w="3989"/>
      </w:tblGrid>
      <w:tr w:rsidR="00CE150D" w:rsidRPr="001D7BEF" w14:paraId="127AA0E6" w14:textId="77777777" w:rsidTr="00D77E50">
        <w:trPr>
          <w:trHeight w:val="315"/>
        </w:trPr>
        <w:tc>
          <w:tcPr>
            <w:tcW w:w="6709" w:type="dxa"/>
            <w:gridSpan w:val="4"/>
            <w:shd w:val="clear" w:color="000000" w:fill="FFFFFF"/>
            <w:noWrap/>
            <w:vAlign w:val="center"/>
            <w:hideMark/>
          </w:tcPr>
          <w:p w14:paraId="6CA000A9" w14:textId="18C25DB1" w:rsidR="00CE150D" w:rsidRPr="001D7BEF" w:rsidRDefault="00CE150D" w:rsidP="00CE3A2E">
            <w:pPr>
              <w:jc w:val="left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1D7BEF">
              <w:rPr>
                <w:rFonts w:ascii="Tahoma" w:hAnsi="Tahoma" w:cs="Tahoma"/>
                <w:sz w:val="18"/>
                <w:szCs w:val="18"/>
                <w:lang w:eastAsia="es-CO"/>
              </w:rPr>
              <w:t xml:space="preserve">NOMBRE </w:t>
            </w:r>
            <w:r w:rsidR="00D77E50" w:rsidRPr="001D7BEF">
              <w:rPr>
                <w:rFonts w:ascii="Tahoma" w:hAnsi="Tahoma" w:cs="Tahoma"/>
                <w:sz w:val="18"/>
                <w:szCs w:val="18"/>
                <w:lang w:eastAsia="es-CO"/>
              </w:rPr>
              <w:t xml:space="preserve">ESTUDIANTE: </w:t>
            </w:r>
            <w:r w:rsidR="00291B94">
              <w:rPr>
                <w:rFonts w:ascii="Tahoma" w:hAnsi="Tahoma" w:cs="Tahoma"/>
                <w:sz w:val="18"/>
                <w:szCs w:val="18"/>
                <w:lang w:eastAsia="es-CO"/>
              </w:rPr>
              <w:t>ISABEL CRISTINA GARCIA BERNAL</w:t>
            </w:r>
          </w:p>
        </w:tc>
        <w:tc>
          <w:tcPr>
            <w:tcW w:w="3989" w:type="dxa"/>
            <w:shd w:val="clear" w:color="000000" w:fill="FFFFFF"/>
            <w:vAlign w:val="center"/>
          </w:tcPr>
          <w:p w14:paraId="514656BE" w14:textId="2E3A6F3C" w:rsidR="00CE150D" w:rsidRPr="001D7BEF" w:rsidRDefault="00CE150D" w:rsidP="00CE3A2E">
            <w:pPr>
              <w:jc w:val="left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1D7BEF">
              <w:rPr>
                <w:rFonts w:ascii="Tahoma" w:hAnsi="Tahoma" w:cs="Tahoma"/>
                <w:sz w:val="18"/>
                <w:szCs w:val="18"/>
                <w:lang w:eastAsia="es-CO"/>
              </w:rPr>
              <w:t>DOCUMENTO:</w:t>
            </w:r>
            <w:r w:rsidR="00291B94">
              <w:rPr>
                <w:rFonts w:ascii="Tahoma" w:hAnsi="Tahoma" w:cs="Tahoma"/>
                <w:sz w:val="18"/>
                <w:szCs w:val="18"/>
                <w:lang w:eastAsia="es-CO"/>
              </w:rPr>
              <w:t xml:space="preserve"> 1.036.600.350</w:t>
            </w:r>
          </w:p>
        </w:tc>
      </w:tr>
      <w:tr w:rsidR="00CE150D" w:rsidRPr="001D7BEF" w14:paraId="13E84BA9" w14:textId="77777777" w:rsidTr="00D77E50">
        <w:trPr>
          <w:trHeight w:val="315"/>
        </w:trPr>
        <w:tc>
          <w:tcPr>
            <w:tcW w:w="2505" w:type="dxa"/>
            <w:shd w:val="clear" w:color="000000" w:fill="FFFFFF"/>
            <w:noWrap/>
            <w:vAlign w:val="center"/>
            <w:hideMark/>
          </w:tcPr>
          <w:p w14:paraId="057B6449" w14:textId="77777777" w:rsidR="00CE150D" w:rsidRPr="001D7BEF" w:rsidRDefault="00CE150D" w:rsidP="00CE3A2E">
            <w:pPr>
              <w:jc w:val="left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1D7BEF">
              <w:rPr>
                <w:rFonts w:ascii="Tahoma" w:hAnsi="Tahoma" w:cs="Tahoma"/>
                <w:sz w:val="18"/>
                <w:szCs w:val="18"/>
                <w:lang w:eastAsia="es-CO"/>
              </w:rPr>
              <w:t>FECHA APLICACIÓN</w:t>
            </w:r>
          </w:p>
        </w:tc>
        <w:tc>
          <w:tcPr>
            <w:tcW w:w="1712" w:type="dxa"/>
            <w:shd w:val="clear" w:color="000000" w:fill="FFFFFF"/>
            <w:vAlign w:val="center"/>
          </w:tcPr>
          <w:p w14:paraId="69C2F7FE" w14:textId="6CBC2FF5" w:rsidR="00CE150D" w:rsidRPr="001D7BEF" w:rsidRDefault="00CE150D" w:rsidP="00CE3A2E">
            <w:pPr>
              <w:jc w:val="left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1D7BEF">
              <w:rPr>
                <w:rFonts w:ascii="Tahoma" w:hAnsi="Tahoma" w:cs="Tahoma"/>
                <w:sz w:val="18"/>
                <w:szCs w:val="18"/>
                <w:lang w:eastAsia="es-CO"/>
              </w:rPr>
              <w:t>DÍA:</w:t>
            </w:r>
            <w:r w:rsidR="00F65847" w:rsidRPr="001D7BEF">
              <w:rPr>
                <w:rFonts w:ascii="Tahoma" w:hAnsi="Tahoma" w:cs="Tahoma"/>
                <w:sz w:val="18"/>
                <w:szCs w:val="18"/>
                <w:lang w:eastAsia="es-CO"/>
              </w:rPr>
              <w:t xml:space="preserve"> </w:t>
            </w:r>
            <w:r w:rsidR="00291B94">
              <w:rPr>
                <w:rFonts w:ascii="Tahoma" w:hAnsi="Tahoma" w:cs="Tahoma"/>
                <w:sz w:val="18"/>
                <w:szCs w:val="18"/>
                <w:lang w:eastAsia="es-CO"/>
              </w:rPr>
              <w:t>07</w:t>
            </w:r>
          </w:p>
        </w:tc>
        <w:tc>
          <w:tcPr>
            <w:tcW w:w="1714" w:type="dxa"/>
            <w:shd w:val="clear" w:color="000000" w:fill="FFFFFF"/>
            <w:vAlign w:val="center"/>
          </w:tcPr>
          <w:p w14:paraId="77B0C34E" w14:textId="147E69DB" w:rsidR="00CE150D" w:rsidRPr="001D7BEF" w:rsidRDefault="00CE150D" w:rsidP="00CE3A2E">
            <w:pPr>
              <w:jc w:val="left"/>
              <w:rPr>
                <w:rFonts w:ascii="Tahoma" w:hAnsi="Tahoma" w:cs="Tahoma"/>
                <w:sz w:val="18"/>
                <w:szCs w:val="18"/>
                <w:lang w:eastAsia="es-CO"/>
              </w:rPr>
            </w:pPr>
            <w:proofErr w:type="gramStart"/>
            <w:r w:rsidRPr="001D7BEF">
              <w:rPr>
                <w:rFonts w:ascii="Tahoma" w:hAnsi="Tahoma" w:cs="Tahoma"/>
                <w:sz w:val="18"/>
                <w:szCs w:val="18"/>
                <w:lang w:eastAsia="es-CO"/>
              </w:rPr>
              <w:t>MES:</w:t>
            </w:r>
            <w:r w:rsidR="00291B94">
              <w:rPr>
                <w:rFonts w:ascii="Tahoma" w:hAnsi="Tahoma" w:cs="Tahoma"/>
                <w:sz w:val="18"/>
                <w:szCs w:val="18"/>
                <w:lang w:eastAsia="es-CO"/>
              </w:rPr>
              <w:t>MAYO</w:t>
            </w:r>
            <w:proofErr w:type="gramEnd"/>
          </w:p>
        </w:tc>
        <w:tc>
          <w:tcPr>
            <w:tcW w:w="4767" w:type="dxa"/>
            <w:gridSpan w:val="2"/>
            <w:shd w:val="clear" w:color="000000" w:fill="FFFFFF"/>
            <w:vAlign w:val="center"/>
          </w:tcPr>
          <w:p w14:paraId="53418716" w14:textId="5BDCAAE1" w:rsidR="00CE150D" w:rsidRPr="001D7BEF" w:rsidRDefault="00CE150D" w:rsidP="00CE3A2E">
            <w:pPr>
              <w:jc w:val="left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1D7BEF">
              <w:rPr>
                <w:rFonts w:ascii="Tahoma" w:hAnsi="Tahoma" w:cs="Tahoma"/>
                <w:sz w:val="18"/>
                <w:szCs w:val="18"/>
                <w:lang w:eastAsia="es-CO"/>
              </w:rPr>
              <w:t>AÑO</w:t>
            </w:r>
            <w:r w:rsidR="00BC7282">
              <w:rPr>
                <w:rFonts w:ascii="Tahoma" w:hAnsi="Tahoma" w:cs="Tahoma"/>
                <w:sz w:val="18"/>
                <w:szCs w:val="18"/>
                <w:lang w:eastAsia="es-CO"/>
              </w:rPr>
              <w:t>:</w:t>
            </w:r>
            <w:r w:rsidR="00291B94">
              <w:rPr>
                <w:rFonts w:ascii="Tahoma" w:hAnsi="Tahoma" w:cs="Tahoma"/>
                <w:sz w:val="18"/>
                <w:szCs w:val="18"/>
                <w:lang w:eastAsia="es-CO"/>
              </w:rPr>
              <w:t xml:space="preserve"> 2023</w:t>
            </w:r>
          </w:p>
        </w:tc>
      </w:tr>
      <w:tr w:rsidR="00CE150D" w:rsidRPr="001D7BEF" w14:paraId="319339F9" w14:textId="77777777" w:rsidTr="00D77E50">
        <w:trPr>
          <w:trHeight w:val="315"/>
        </w:trPr>
        <w:tc>
          <w:tcPr>
            <w:tcW w:w="10698" w:type="dxa"/>
            <w:gridSpan w:val="5"/>
            <w:shd w:val="clear" w:color="000000" w:fill="FFFFFF"/>
            <w:noWrap/>
            <w:vAlign w:val="center"/>
            <w:hideMark/>
          </w:tcPr>
          <w:p w14:paraId="51AB3EC0" w14:textId="77777777" w:rsidR="00CE150D" w:rsidRPr="001D7BEF" w:rsidRDefault="00CE150D" w:rsidP="00C76EB4">
            <w:pPr>
              <w:jc w:val="left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1D7BEF">
              <w:rPr>
                <w:rFonts w:ascii="Tahoma" w:hAnsi="Tahoma" w:cs="Tahoma"/>
                <w:sz w:val="18"/>
                <w:szCs w:val="18"/>
                <w:lang w:eastAsia="es-CO"/>
              </w:rPr>
              <w:t xml:space="preserve">NOMBRE DOCENTE: </w:t>
            </w:r>
            <w:r w:rsidR="003A49FD" w:rsidRPr="001D7BEF">
              <w:rPr>
                <w:rFonts w:ascii="Tahoma" w:hAnsi="Tahoma" w:cs="Tahoma"/>
                <w:sz w:val="18"/>
                <w:szCs w:val="18"/>
                <w:lang w:eastAsia="es-CO"/>
              </w:rPr>
              <w:t>Mónica María Lara Mira</w:t>
            </w:r>
          </w:p>
        </w:tc>
      </w:tr>
    </w:tbl>
    <w:p w14:paraId="7823C059" w14:textId="77777777" w:rsidR="00CE150D" w:rsidRPr="001D7BEF" w:rsidRDefault="00CE150D" w:rsidP="005163C1">
      <w:pPr>
        <w:ind w:left="720"/>
        <w:contextualSpacing/>
        <w:jc w:val="center"/>
        <w:rPr>
          <w:rFonts w:ascii="Tahoma" w:hAnsi="Tahoma" w:cs="Tahoma"/>
          <w:bCs/>
          <w:sz w:val="18"/>
          <w:szCs w:val="18"/>
          <w:lang w:eastAsia="es-CO"/>
        </w:rPr>
      </w:pPr>
    </w:p>
    <w:p w14:paraId="0E970DB2" w14:textId="22F3164C" w:rsidR="005163C1" w:rsidRDefault="005163C1" w:rsidP="00D77E50">
      <w:pPr>
        <w:contextualSpacing/>
        <w:jc w:val="center"/>
        <w:rPr>
          <w:rFonts w:ascii="Tahoma" w:hAnsi="Tahoma" w:cs="Tahoma"/>
          <w:b/>
          <w:bCs/>
          <w:sz w:val="18"/>
          <w:szCs w:val="18"/>
          <w:lang w:eastAsia="es-CO"/>
        </w:rPr>
      </w:pPr>
      <w:r w:rsidRPr="001D7BEF">
        <w:rPr>
          <w:rFonts w:ascii="Tahoma" w:hAnsi="Tahoma" w:cs="Tahoma"/>
          <w:b/>
          <w:bCs/>
          <w:sz w:val="18"/>
          <w:szCs w:val="18"/>
          <w:lang w:eastAsia="es-CO"/>
        </w:rPr>
        <w:t>PRUEBA DE CONOCIMIENTO</w:t>
      </w:r>
    </w:p>
    <w:p w14:paraId="62AB1D2D" w14:textId="77777777" w:rsidR="00415E08" w:rsidRDefault="00415E08" w:rsidP="00D77E50">
      <w:pPr>
        <w:contextualSpacing/>
        <w:jc w:val="center"/>
        <w:rPr>
          <w:rFonts w:ascii="Tahoma" w:hAnsi="Tahoma" w:cs="Tahoma"/>
          <w:b/>
          <w:bCs/>
          <w:sz w:val="18"/>
          <w:szCs w:val="18"/>
          <w:lang w:eastAsia="es-CO"/>
        </w:rPr>
      </w:pPr>
    </w:p>
    <w:p w14:paraId="09BCE080" w14:textId="77777777" w:rsidR="00592A8F" w:rsidRDefault="00592A8F" w:rsidP="00D77E50">
      <w:pPr>
        <w:contextualSpacing/>
        <w:jc w:val="center"/>
        <w:rPr>
          <w:rFonts w:ascii="Tahoma" w:hAnsi="Tahoma" w:cs="Tahoma"/>
          <w:b/>
          <w:bCs/>
          <w:sz w:val="18"/>
          <w:szCs w:val="18"/>
          <w:lang w:eastAsia="es-CO"/>
        </w:rPr>
      </w:pPr>
    </w:p>
    <w:p w14:paraId="5777B0DB" w14:textId="487E2049" w:rsidR="000927E8" w:rsidRDefault="000927E8" w:rsidP="000927E8">
      <w:pPr>
        <w:numPr>
          <w:ilvl w:val="0"/>
          <w:numId w:val="16"/>
        </w:numPr>
        <w:rPr>
          <w:rFonts w:ascii="Tahoma" w:hAnsi="Tahoma" w:cs="Tahoma"/>
          <w:bCs/>
          <w:szCs w:val="20"/>
          <w:lang w:eastAsia="es-CO"/>
        </w:rPr>
      </w:pPr>
      <w:r>
        <w:rPr>
          <w:rFonts w:ascii="Tahoma" w:hAnsi="Tahoma" w:cs="Tahoma"/>
          <w:b/>
          <w:bCs/>
          <w:szCs w:val="20"/>
          <w:lang w:eastAsia="es-CO"/>
        </w:rPr>
        <w:t xml:space="preserve">CONCEPTUALIZACIÓN: </w:t>
      </w:r>
      <w:r>
        <w:rPr>
          <w:rFonts w:ascii="Tahoma" w:hAnsi="Tahoma" w:cs="Tahoma"/>
          <w:bCs/>
          <w:szCs w:val="20"/>
          <w:lang w:eastAsia="es-CO"/>
        </w:rPr>
        <w:t>Acorde con los temas trabajados en clase, todos los elementos analizados y las discusiones académicas que surgieron durante este Submódulo, realice lo siguiente:</w:t>
      </w:r>
    </w:p>
    <w:p w14:paraId="72BD55B0" w14:textId="2D4C6989" w:rsidR="00FC4B3C" w:rsidRDefault="00FC4B3C" w:rsidP="005B34EE">
      <w:pPr>
        <w:rPr>
          <w:rFonts w:ascii="Tahoma" w:hAnsi="Tahoma" w:cs="Tahoma"/>
          <w:bCs/>
          <w:szCs w:val="20"/>
          <w:lang w:eastAsia="es-CO"/>
        </w:rPr>
      </w:pPr>
    </w:p>
    <w:p w14:paraId="755611E0" w14:textId="77777777" w:rsidR="00FC4B3C" w:rsidRDefault="00FC4B3C" w:rsidP="00FC4B3C">
      <w:pPr>
        <w:ind w:left="720"/>
        <w:rPr>
          <w:rFonts w:ascii="Tahoma" w:hAnsi="Tahoma" w:cs="Tahoma"/>
          <w:bCs/>
          <w:szCs w:val="20"/>
          <w:lang w:eastAsia="es-CO"/>
        </w:rPr>
      </w:pPr>
    </w:p>
    <w:p w14:paraId="565CA53B" w14:textId="33E8F1A4" w:rsidR="00FC4B3C" w:rsidRDefault="00FC4B3C" w:rsidP="00931130">
      <w:pPr>
        <w:numPr>
          <w:ilvl w:val="0"/>
          <w:numId w:val="17"/>
        </w:numPr>
        <w:rPr>
          <w:rFonts w:ascii="Tahoma" w:hAnsi="Tahoma" w:cs="Tahoma"/>
          <w:bCs/>
          <w:szCs w:val="20"/>
          <w:lang w:eastAsia="es-CO"/>
        </w:rPr>
      </w:pPr>
      <w:r>
        <w:rPr>
          <w:rFonts w:ascii="Tahoma" w:hAnsi="Tahoma" w:cs="Tahoma"/>
          <w:bCs/>
          <w:szCs w:val="20"/>
          <w:lang w:eastAsia="es-CO"/>
        </w:rPr>
        <w:t xml:space="preserve">Describe </w:t>
      </w:r>
      <w:r w:rsidR="00592A8F">
        <w:rPr>
          <w:rFonts w:ascii="Tahoma" w:hAnsi="Tahoma" w:cs="Tahoma"/>
          <w:bCs/>
          <w:szCs w:val="20"/>
          <w:lang w:eastAsia="es-CO"/>
        </w:rPr>
        <w:t>brevemente,</w:t>
      </w:r>
      <w:r>
        <w:rPr>
          <w:rFonts w:ascii="Tahoma" w:hAnsi="Tahoma" w:cs="Tahoma"/>
          <w:bCs/>
          <w:szCs w:val="20"/>
          <w:lang w:eastAsia="es-CO"/>
        </w:rPr>
        <w:t xml:space="preserve"> pero de manera clara y precisa</w:t>
      </w:r>
      <w:r w:rsidR="00931130">
        <w:rPr>
          <w:rFonts w:ascii="Tahoma" w:hAnsi="Tahoma" w:cs="Tahoma"/>
          <w:bCs/>
          <w:szCs w:val="20"/>
          <w:lang w:eastAsia="es-CO"/>
        </w:rPr>
        <w:t xml:space="preserve"> como se puede aplicar </w:t>
      </w:r>
      <w:r w:rsidRPr="00FC4B3C">
        <w:rPr>
          <w:rFonts w:ascii="Tahoma" w:hAnsi="Tahoma" w:cs="Tahoma"/>
          <w:bCs/>
          <w:szCs w:val="20"/>
          <w:lang w:eastAsia="es-CO"/>
        </w:rPr>
        <w:t xml:space="preserve">los principales conceptos relacionados </w:t>
      </w:r>
      <w:r w:rsidR="00592A8F" w:rsidRPr="00FC4B3C">
        <w:rPr>
          <w:rFonts w:ascii="Tahoma" w:hAnsi="Tahoma" w:cs="Tahoma"/>
          <w:bCs/>
          <w:szCs w:val="20"/>
          <w:lang w:eastAsia="es-CO"/>
        </w:rPr>
        <w:t>con lo</w:t>
      </w:r>
      <w:r w:rsidRPr="00FC4B3C">
        <w:rPr>
          <w:rFonts w:ascii="Tahoma" w:hAnsi="Tahoma" w:cs="Tahoma"/>
          <w:bCs/>
          <w:szCs w:val="20"/>
          <w:lang w:eastAsia="es-CO"/>
        </w:rPr>
        <w:t xml:space="preserve"> leído en el libro FISH a la Gestión Humana en el marco de lo estudiado hasta el momento. </w:t>
      </w:r>
    </w:p>
    <w:p w14:paraId="0A8AFDB8" w14:textId="113426DB" w:rsidR="00BF6226" w:rsidRDefault="00BF6226" w:rsidP="00BF6226">
      <w:pPr>
        <w:rPr>
          <w:rFonts w:ascii="Tahoma" w:hAnsi="Tahoma" w:cs="Tahoma"/>
          <w:bCs/>
          <w:szCs w:val="20"/>
          <w:lang w:eastAsia="es-CO"/>
        </w:rPr>
      </w:pPr>
    </w:p>
    <w:p w14:paraId="19D6809D" w14:textId="38FAA408" w:rsidR="00BF6226" w:rsidRDefault="00BF6226" w:rsidP="00BF6226">
      <w:r>
        <w:t xml:space="preserve">En el libro se evidencia que desde la gestión humana hay una cultura organizacional, con comportamientos positivos y negativos en el ambiente de trabajo, se comienza con un proceso de desmotivación de los empleados de la tercera planta, donde la líder que maneja </w:t>
      </w:r>
      <w:r w:rsidR="008548CE">
        <w:t>la gestión humana</w:t>
      </w:r>
      <w:r>
        <w:t xml:space="preserve"> tiene como misión cambiar el ambiente laboral de este lugar, inicia creando en </w:t>
      </w:r>
      <w:proofErr w:type="gramStart"/>
      <w:r>
        <w:t>todos una cultura</w:t>
      </w:r>
      <w:proofErr w:type="gramEnd"/>
      <w:r>
        <w:t xml:space="preserve"> de cambiar la actitud y generar compromiso en todos.</w:t>
      </w:r>
    </w:p>
    <w:p w14:paraId="5510D14A" w14:textId="77777777" w:rsidR="00BF6226" w:rsidRDefault="00BF6226" w:rsidP="00BF6226"/>
    <w:p w14:paraId="23ECCC26" w14:textId="4A70D485" w:rsidR="00BF6226" w:rsidRDefault="00BF6226" w:rsidP="00BF6226">
      <w:r>
        <w:t xml:space="preserve">También se puede relacionar desde el desarrollo de </w:t>
      </w:r>
      <w:r>
        <w:t>las habilidades donde</w:t>
      </w:r>
      <w:r>
        <w:t xml:space="preserve"> permite que cada uno se </w:t>
      </w:r>
      <w:r>
        <w:t>dé</w:t>
      </w:r>
      <w:r>
        <w:t xml:space="preserve"> cuenta de sus personalidad y emoción</w:t>
      </w:r>
      <w:r>
        <w:t>, teniendo una</w:t>
      </w:r>
      <w:r>
        <w:t xml:space="preserve"> mejor perspectiva de su actitud y aptitud frente al trabajo, </w:t>
      </w:r>
      <w:r>
        <w:t>así</w:t>
      </w:r>
      <w:r>
        <w:t xml:space="preserve"> ser </w:t>
      </w:r>
      <w:r>
        <w:t>más</w:t>
      </w:r>
      <w:r>
        <w:t xml:space="preserve"> productivos mejorando los ambientes de trabajo</w:t>
      </w:r>
      <w:r>
        <w:t>. E</w:t>
      </w:r>
      <w:r>
        <w:t xml:space="preserve">n cuanto a las 4 </w:t>
      </w:r>
      <w:r>
        <w:t>teorías</w:t>
      </w:r>
      <w:r>
        <w:t xml:space="preserve"> efectivamente aplicadas en el </w:t>
      </w:r>
      <w:proofErr w:type="spellStart"/>
      <w:r>
        <w:t>fish</w:t>
      </w:r>
      <w:proofErr w:type="spellEnd"/>
      <w:r>
        <w:t xml:space="preserve"> </w:t>
      </w:r>
      <w:r>
        <w:t>s</w:t>
      </w:r>
      <w:r>
        <w:t xml:space="preserve">on extremadamente útiles para la </w:t>
      </w:r>
      <w:r>
        <w:t>gestión</w:t>
      </w:r>
      <w:r>
        <w:t xml:space="preserve"> humana el experimentar y tener conciencia de lo que sucede</w:t>
      </w:r>
      <w:r>
        <w:t>, aplicando</w:t>
      </w:r>
      <w:r>
        <w:t xml:space="preserve"> los momentos de Cambiar la actitud </w:t>
      </w:r>
      <w:r>
        <w:t>(</w:t>
      </w:r>
      <w:r>
        <w:t xml:space="preserve">ser </w:t>
      </w:r>
      <w:r>
        <w:t>conscientes</w:t>
      </w:r>
      <w:r>
        <w:t xml:space="preserve"> del momento</w:t>
      </w:r>
      <w:r>
        <w:t>)</w:t>
      </w:r>
      <w:r>
        <w:t xml:space="preserve">, la </w:t>
      </w:r>
      <w:r>
        <w:t xml:space="preserve">actitud </w:t>
      </w:r>
      <w:r>
        <w:t xml:space="preserve">es donde cada uno </w:t>
      </w:r>
      <w:r>
        <w:t>elige</w:t>
      </w:r>
      <w:r>
        <w:t xml:space="preserve"> que actitud tomar en cada momento de la</w:t>
      </w:r>
      <w:r>
        <w:t xml:space="preserve"> </w:t>
      </w:r>
      <w:r>
        <w:t>vida.</w:t>
      </w:r>
      <w:r>
        <w:t xml:space="preserve"> </w:t>
      </w:r>
      <w:r>
        <w:t>Estar presentes: dejar a un lado las distracciones</w:t>
      </w:r>
      <w:r>
        <w:t xml:space="preserve"> y hacer bien el trab</w:t>
      </w:r>
      <w:r w:rsidR="008548CE">
        <w:t>ajo</w:t>
      </w:r>
      <w:r>
        <w:t xml:space="preserve"> y relacionarse con las demás personas inteligencia interpersonal. Alégrales</w:t>
      </w:r>
      <w:r>
        <w:t xml:space="preserve"> el </w:t>
      </w:r>
      <w:r>
        <w:t>día. J</w:t>
      </w:r>
      <w:r>
        <w:t>ugar</w:t>
      </w:r>
      <w:r>
        <w:t xml:space="preserve">. En </w:t>
      </w:r>
      <w:proofErr w:type="gramStart"/>
      <w:r>
        <w:t>conclusión</w:t>
      </w:r>
      <w:proofErr w:type="gramEnd"/>
      <w:r>
        <w:t xml:space="preserve"> somos seres con diferentes inteligencias, habilidades, competencias, por lo que debemos empezar por conocernos empezar por el ser, y poder seguir con el hacer y </w:t>
      </w:r>
      <w:r w:rsidR="008548CE">
        <w:t>así</w:t>
      </w:r>
      <w:r>
        <w:t xml:space="preserve"> desde la gestión humana llevar a cabo la mejor manera de nuestra personalidad y emociones a nuestros lugares de trabajo, vida social, cultura y familiar.</w:t>
      </w:r>
    </w:p>
    <w:p w14:paraId="18C35D14" w14:textId="77777777" w:rsidR="00BF6226" w:rsidRPr="00FC4B3C" w:rsidRDefault="00BF6226" w:rsidP="00BF6226">
      <w:pPr>
        <w:rPr>
          <w:rFonts w:ascii="Tahoma" w:hAnsi="Tahoma" w:cs="Tahoma"/>
          <w:bCs/>
          <w:szCs w:val="20"/>
          <w:lang w:eastAsia="es-CO"/>
        </w:rPr>
      </w:pPr>
    </w:p>
    <w:p w14:paraId="76D8D1BB" w14:textId="72A48892" w:rsidR="000927E8" w:rsidRDefault="00A361FD" w:rsidP="000927E8">
      <w:pPr>
        <w:rPr>
          <w:rFonts w:ascii="Tahoma" w:hAnsi="Tahoma" w:cs="Tahoma"/>
          <w:bCs/>
          <w:szCs w:val="20"/>
          <w:lang w:eastAsia="es-CO"/>
        </w:rPr>
      </w:pPr>
      <w:r>
        <w:rPr>
          <w:rFonts w:ascii="Tahoma" w:hAnsi="Tahoma" w:cs="Tahoma"/>
          <w:bCs/>
          <w:szCs w:val="20"/>
          <w:lang w:eastAsia="es-CO"/>
        </w:rPr>
        <w:t>.</w:t>
      </w:r>
    </w:p>
    <w:p w14:paraId="2552E21C" w14:textId="12DE7932" w:rsidR="00782E40" w:rsidRDefault="00782E40" w:rsidP="00302030">
      <w:pPr>
        <w:pStyle w:val="Prrafodelista"/>
        <w:numPr>
          <w:ilvl w:val="0"/>
          <w:numId w:val="17"/>
        </w:numPr>
        <w:rPr>
          <w:rFonts w:ascii="Tahoma" w:hAnsi="Tahoma" w:cs="Tahoma"/>
          <w:bCs/>
          <w:szCs w:val="20"/>
          <w:lang w:eastAsia="es-CO"/>
        </w:rPr>
      </w:pPr>
      <w:r w:rsidRPr="00782E40">
        <w:rPr>
          <w:rFonts w:ascii="Tahoma" w:hAnsi="Tahoma" w:cs="Tahoma"/>
          <w:bCs/>
          <w:szCs w:val="20"/>
          <w:lang w:eastAsia="es-CO"/>
        </w:rPr>
        <w:t>Qué competencias o habilidades podríamos identificar en los personajes del libro FISH que son importantes o críticas para el éxito de esa organización y la productividad de esta.  Identifique al menos 5 y descríbalas brevemente.</w:t>
      </w:r>
      <w:r w:rsidRPr="00302030">
        <w:rPr>
          <w:rFonts w:ascii="Tahoma" w:hAnsi="Tahoma" w:cs="Tahoma"/>
          <w:bCs/>
          <w:szCs w:val="20"/>
          <w:lang w:eastAsia="es-CO"/>
        </w:rPr>
        <w:t xml:space="preserve">  </w:t>
      </w:r>
    </w:p>
    <w:p w14:paraId="7BDC2A28" w14:textId="065C2D0B" w:rsidR="00BF6226" w:rsidRDefault="00BF6226" w:rsidP="00BF6226">
      <w:pPr>
        <w:rPr>
          <w:rFonts w:ascii="Tahoma" w:hAnsi="Tahoma" w:cs="Tahoma"/>
          <w:bCs/>
          <w:szCs w:val="20"/>
          <w:lang w:eastAsia="es-CO"/>
        </w:rPr>
      </w:pPr>
    </w:p>
    <w:p w14:paraId="1938B6E5" w14:textId="2FCD3600" w:rsidR="00BF6226" w:rsidRDefault="00BF6226" w:rsidP="00BF6226">
      <w:pPr>
        <w:rPr>
          <w:rFonts w:ascii="Tahoma" w:hAnsi="Tahoma" w:cs="Tahoma"/>
          <w:bCs/>
          <w:szCs w:val="20"/>
          <w:lang w:eastAsia="es-CO"/>
        </w:rPr>
      </w:pPr>
    </w:p>
    <w:p w14:paraId="6E9D6A6D" w14:textId="5290F8EA" w:rsidR="00BF6226" w:rsidRDefault="00A361FD" w:rsidP="00A361FD">
      <w:pPr>
        <w:pStyle w:val="Prrafodelista"/>
        <w:numPr>
          <w:ilvl w:val="0"/>
          <w:numId w:val="21"/>
        </w:numPr>
        <w:rPr>
          <w:rFonts w:ascii="Tahoma" w:hAnsi="Tahoma" w:cs="Tahoma"/>
          <w:bCs/>
          <w:szCs w:val="20"/>
          <w:lang w:eastAsia="es-CO"/>
        </w:rPr>
      </w:pPr>
      <w:r w:rsidRPr="00A361FD">
        <w:rPr>
          <w:rFonts w:ascii="Tahoma" w:hAnsi="Tahoma" w:cs="Tahoma"/>
          <w:bCs/>
          <w:szCs w:val="20"/>
          <w:lang w:eastAsia="es-CO"/>
        </w:rPr>
        <w:t>La habilidad de la líder es dar se cuenta de que ella debe de mejorar para poder llevar a cabo cambios en los demás</w:t>
      </w:r>
      <w:r>
        <w:rPr>
          <w:rFonts w:ascii="Tahoma" w:hAnsi="Tahoma" w:cs="Tahoma"/>
          <w:bCs/>
          <w:szCs w:val="20"/>
          <w:lang w:eastAsia="es-CO"/>
        </w:rPr>
        <w:t>.</w:t>
      </w:r>
    </w:p>
    <w:p w14:paraId="1EAA0732" w14:textId="7B4CB76B" w:rsidR="00A361FD" w:rsidRDefault="00A361FD" w:rsidP="00A361FD">
      <w:pPr>
        <w:rPr>
          <w:rFonts w:ascii="Tahoma" w:hAnsi="Tahoma" w:cs="Tahoma"/>
          <w:bCs/>
          <w:szCs w:val="20"/>
          <w:lang w:eastAsia="es-CO"/>
        </w:rPr>
      </w:pPr>
      <w:r>
        <w:rPr>
          <w:rFonts w:ascii="Tahoma" w:hAnsi="Tahoma" w:cs="Tahoma"/>
          <w:bCs/>
          <w:szCs w:val="20"/>
          <w:lang w:eastAsia="es-CO"/>
        </w:rPr>
        <w:t xml:space="preserve">Debe de tener una habilidad intelectual, llevada a una dimensión de deducción e inducción, </w:t>
      </w:r>
      <w:proofErr w:type="spellStart"/>
      <w:r w:rsidR="00926355">
        <w:rPr>
          <w:rFonts w:ascii="Tahoma" w:hAnsi="Tahoma" w:cs="Tahoma"/>
          <w:bCs/>
          <w:szCs w:val="20"/>
          <w:lang w:eastAsia="es-CO"/>
        </w:rPr>
        <w:t>a</w:t>
      </w:r>
      <w:r>
        <w:rPr>
          <w:rFonts w:ascii="Tahoma" w:hAnsi="Tahoma" w:cs="Tahoma"/>
          <w:bCs/>
          <w:szCs w:val="20"/>
          <w:lang w:eastAsia="es-CO"/>
        </w:rPr>
        <w:t>si</w:t>
      </w:r>
      <w:proofErr w:type="spellEnd"/>
      <w:r>
        <w:rPr>
          <w:rFonts w:ascii="Tahoma" w:hAnsi="Tahoma" w:cs="Tahoma"/>
          <w:bCs/>
          <w:szCs w:val="20"/>
          <w:lang w:eastAsia="es-CO"/>
        </w:rPr>
        <w:t xml:space="preserve"> verificar lo que sucedía allí</w:t>
      </w:r>
    </w:p>
    <w:p w14:paraId="667D25DB" w14:textId="43C2F8D5" w:rsidR="00A361FD" w:rsidRDefault="00A361FD" w:rsidP="00A361FD">
      <w:pPr>
        <w:rPr>
          <w:rFonts w:ascii="Tahoma" w:hAnsi="Tahoma" w:cs="Tahoma"/>
          <w:bCs/>
          <w:szCs w:val="20"/>
          <w:lang w:eastAsia="es-CO"/>
        </w:rPr>
      </w:pPr>
    </w:p>
    <w:p w14:paraId="53A1C2DE" w14:textId="77777777" w:rsidR="00A361FD" w:rsidRPr="00A361FD" w:rsidRDefault="00A361FD" w:rsidP="00A361FD">
      <w:pPr>
        <w:rPr>
          <w:rFonts w:ascii="Tahoma" w:hAnsi="Tahoma" w:cs="Tahoma"/>
          <w:bCs/>
          <w:szCs w:val="20"/>
          <w:lang w:eastAsia="es-CO"/>
        </w:rPr>
      </w:pPr>
    </w:p>
    <w:p w14:paraId="762A5F25" w14:textId="6DF76F9A" w:rsidR="00A361FD" w:rsidRDefault="00A361FD" w:rsidP="00A361FD">
      <w:pPr>
        <w:pStyle w:val="Prrafodelista"/>
        <w:numPr>
          <w:ilvl w:val="0"/>
          <w:numId w:val="21"/>
        </w:numPr>
        <w:rPr>
          <w:rFonts w:ascii="Tahoma" w:hAnsi="Tahoma" w:cs="Tahoma"/>
          <w:bCs/>
          <w:szCs w:val="20"/>
          <w:lang w:eastAsia="es-CO"/>
        </w:rPr>
      </w:pPr>
      <w:r>
        <w:rPr>
          <w:rFonts w:ascii="Tahoma" w:hAnsi="Tahoma" w:cs="Tahoma"/>
          <w:bCs/>
          <w:szCs w:val="20"/>
          <w:lang w:eastAsia="es-CO"/>
        </w:rPr>
        <w:t xml:space="preserve">Tiene la habilidad de convertir las debilidades </w:t>
      </w:r>
      <w:r w:rsidR="00926355">
        <w:rPr>
          <w:rFonts w:ascii="Tahoma" w:hAnsi="Tahoma" w:cs="Tahoma"/>
          <w:bCs/>
          <w:szCs w:val="20"/>
          <w:lang w:eastAsia="es-CO"/>
        </w:rPr>
        <w:t>de</w:t>
      </w:r>
      <w:r>
        <w:rPr>
          <w:rFonts w:ascii="Tahoma" w:hAnsi="Tahoma" w:cs="Tahoma"/>
          <w:bCs/>
          <w:szCs w:val="20"/>
          <w:lang w:eastAsia="es-CO"/>
        </w:rPr>
        <w:t xml:space="preserve"> ellos en fortalezas, buscado que se den cuenta de los errores y los puedan </w:t>
      </w:r>
      <w:r w:rsidR="00FD3221">
        <w:rPr>
          <w:rFonts w:ascii="Tahoma" w:hAnsi="Tahoma" w:cs="Tahoma"/>
          <w:bCs/>
          <w:szCs w:val="20"/>
          <w:lang w:eastAsia="es-CO"/>
        </w:rPr>
        <w:t>corregir</w:t>
      </w:r>
      <w:r>
        <w:rPr>
          <w:rFonts w:ascii="Tahoma" w:hAnsi="Tahoma" w:cs="Tahoma"/>
          <w:bCs/>
          <w:szCs w:val="20"/>
          <w:lang w:eastAsia="es-CO"/>
        </w:rPr>
        <w:t>, tiene una comunicación asertiva con ellos llegando de manera eficaz a los empleados de la tercera planta y mejorar lo que estaba en mal estado.</w:t>
      </w:r>
    </w:p>
    <w:p w14:paraId="1859EC46" w14:textId="77777777" w:rsidR="00A361FD" w:rsidRDefault="00A361FD" w:rsidP="00A361FD">
      <w:pPr>
        <w:pStyle w:val="Prrafodelista"/>
        <w:rPr>
          <w:rFonts w:ascii="Tahoma" w:hAnsi="Tahoma" w:cs="Tahoma"/>
          <w:bCs/>
          <w:szCs w:val="20"/>
          <w:lang w:eastAsia="es-CO"/>
        </w:rPr>
      </w:pPr>
    </w:p>
    <w:p w14:paraId="1BC63B71" w14:textId="26D7D48F" w:rsidR="00782E40" w:rsidRDefault="00A361FD" w:rsidP="00A16E42">
      <w:pPr>
        <w:pStyle w:val="Prrafodelista"/>
        <w:numPr>
          <w:ilvl w:val="0"/>
          <w:numId w:val="21"/>
        </w:numPr>
        <w:rPr>
          <w:rFonts w:ascii="Tahoma" w:hAnsi="Tahoma" w:cs="Tahoma"/>
          <w:bCs/>
          <w:szCs w:val="20"/>
          <w:lang w:eastAsia="es-CO"/>
        </w:rPr>
      </w:pPr>
      <w:r w:rsidRPr="00A361FD">
        <w:rPr>
          <w:rFonts w:ascii="Tahoma" w:hAnsi="Tahoma" w:cs="Tahoma"/>
          <w:bCs/>
          <w:szCs w:val="20"/>
          <w:lang w:eastAsia="es-CO"/>
        </w:rPr>
        <w:t xml:space="preserve">Otra habilidad es el del jefe de la pescadería donde </w:t>
      </w:r>
      <w:proofErr w:type="gramStart"/>
      <w:r w:rsidRPr="00A361FD">
        <w:rPr>
          <w:rFonts w:ascii="Tahoma" w:hAnsi="Tahoma" w:cs="Tahoma"/>
          <w:bCs/>
          <w:szCs w:val="20"/>
          <w:lang w:eastAsia="es-CO"/>
        </w:rPr>
        <w:t>el ve</w:t>
      </w:r>
      <w:proofErr w:type="gramEnd"/>
      <w:r w:rsidRPr="00A361FD">
        <w:rPr>
          <w:rFonts w:ascii="Tahoma" w:hAnsi="Tahoma" w:cs="Tahoma"/>
          <w:bCs/>
          <w:szCs w:val="20"/>
          <w:lang w:eastAsia="es-CO"/>
        </w:rPr>
        <w:t xml:space="preserve"> a Mery con un problema y le cuenta que hay soluciones, tiene la capacidad de conectar con ella y darle unas pautas que funcionaron en la pescadería y que también funcionaron en la tercera planta, para mi es una habilidad de velocidad de percepción</w:t>
      </w:r>
      <w:r>
        <w:rPr>
          <w:rFonts w:ascii="Tahoma" w:hAnsi="Tahoma" w:cs="Tahoma"/>
          <w:bCs/>
          <w:szCs w:val="20"/>
          <w:lang w:eastAsia="es-CO"/>
        </w:rPr>
        <w:t>, rápidamente v</w:t>
      </w:r>
      <w:r w:rsidR="00FD3221">
        <w:rPr>
          <w:rFonts w:ascii="Tahoma" w:hAnsi="Tahoma" w:cs="Tahoma"/>
          <w:bCs/>
          <w:szCs w:val="20"/>
          <w:lang w:eastAsia="es-CO"/>
        </w:rPr>
        <w:t>e</w:t>
      </w:r>
      <w:r>
        <w:rPr>
          <w:rFonts w:ascii="Tahoma" w:hAnsi="Tahoma" w:cs="Tahoma"/>
          <w:bCs/>
          <w:szCs w:val="20"/>
          <w:lang w:eastAsia="es-CO"/>
        </w:rPr>
        <w:t xml:space="preserve"> en ella inquietudes, </w:t>
      </w:r>
      <w:proofErr w:type="spellStart"/>
      <w:r>
        <w:rPr>
          <w:rFonts w:ascii="Tahoma" w:hAnsi="Tahoma" w:cs="Tahoma"/>
          <w:bCs/>
          <w:szCs w:val="20"/>
          <w:lang w:eastAsia="es-CO"/>
        </w:rPr>
        <w:t>asi</w:t>
      </w:r>
      <w:proofErr w:type="spellEnd"/>
      <w:r>
        <w:rPr>
          <w:rFonts w:ascii="Tahoma" w:hAnsi="Tahoma" w:cs="Tahoma"/>
          <w:bCs/>
          <w:szCs w:val="20"/>
          <w:lang w:eastAsia="es-CO"/>
        </w:rPr>
        <w:t xml:space="preserve"> ella conoció e implemento lo que </w:t>
      </w:r>
      <w:r w:rsidR="00926355">
        <w:rPr>
          <w:rFonts w:ascii="Tahoma" w:hAnsi="Tahoma" w:cs="Tahoma"/>
          <w:bCs/>
          <w:szCs w:val="20"/>
          <w:lang w:eastAsia="es-CO"/>
        </w:rPr>
        <w:t>él</w:t>
      </w:r>
      <w:r>
        <w:rPr>
          <w:rFonts w:ascii="Tahoma" w:hAnsi="Tahoma" w:cs="Tahoma"/>
          <w:bCs/>
          <w:szCs w:val="20"/>
          <w:lang w:eastAsia="es-CO"/>
        </w:rPr>
        <w:t xml:space="preserve"> le enseño</w:t>
      </w:r>
      <w:r w:rsidR="00FD3221">
        <w:rPr>
          <w:rFonts w:ascii="Tahoma" w:hAnsi="Tahoma" w:cs="Tahoma"/>
          <w:bCs/>
          <w:szCs w:val="20"/>
          <w:lang w:eastAsia="es-CO"/>
        </w:rPr>
        <w:t>.</w:t>
      </w:r>
    </w:p>
    <w:p w14:paraId="7F0BA421" w14:textId="77777777" w:rsidR="00FD3221" w:rsidRPr="00FD3221" w:rsidRDefault="00FD3221" w:rsidP="00FD3221">
      <w:pPr>
        <w:pStyle w:val="Prrafodelista"/>
        <w:rPr>
          <w:rFonts w:ascii="Tahoma" w:hAnsi="Tahoma" w:cs="Tahoma"/>
          <w:bCs/>
          <w:szCs w:val="20"/>
          <w:lang w:eastAsia="es-CO"/>
        </w:rPr>
      </w:pPr>
    </w:p>
    <w:p w14:paraId="5DB4E03E" w14:textId="5B642EAB" w:rsidR="00FD3221" w:rsidRDefault="00FD3221" w:rsidP="00A16E42">
      <w:pPr>
        <w:pStyle w:val="Prrafodelista"/>
        <w:numPr>
          <w:ilvl w:val="0"/>
          <w:numId w:val="21"/>
        </w:numPr>
        <w:rPr>
          <w:rFonts w:ascii="Tahoma" w:hAnsi="Tahoma" w:cs="Tahoma"/>
          <w:bCs/>
          <w:szCs w:val="20"/>
          <w:lang w:eastAsia="es-CO"/>
        </w:rPr>
      </w:pPr>
      <w:r>
        <w:rPr>
          <w:rFonts w:ascii="Tahoma" w:hAnsi="Tahoma" w:cs="Tahoma"/>
          <w:bCs/>
          <w:szCs w:val="20"/>
          <w:lang w:eastAsia="es-CO"/>
        </w:rPr>
        <w:t xml:space="preserve">Maneja la competencia de escucha activa, donde se </w:t>
      </w:r>
      <w:r w:rsidR="00926355">
        <w:rPr>
          <w:rFonts w:ascii="Tahoma" w:hAnsi="Tahoma" w:cs="Tahoma"/>
          <w:bCs/>
          <w:szCs w:val="20"/>
          <w:lang w:eastAsia="es-CO"/>
        </w:rPr>
        <w:t>reunía</w:t>
      </w:r>
      <w:r>
        <w:rPr>
          <w:rFonts w:ascii="Tahoma" w:hAnsi="Tahoma" w:cs="Tahoma"/>
          <w:bCs/>
          <w:szCs w:val="20"/>
          <w:lang w:eastAsia="es-CO"/>
        </w:rPr>
        <w:t xml:space="preserve"> con ellos para darle a conocer lo que </w:t>
      </w:r>
      <w:r w:rsidR="00926355">
        <w:rPr>
          <w:rFonts w:ascii="Tahoma" w:hAnsi="Tahoma" w:cs="Tahoma"/>
          <w:bCs/>
          <w:szCs w:val="20"/>
          <w:lang w:eastAsia="es-CO"/>
        </w:rPr>
        <w:t>sucedía</w:t>
      </w:r>
      <w:r>
        <w:rPr>
          <w:rFonts w:ascii="Tahoma" w:hAnsi="Tahoma" w:cs="Tahoma"/>
          <w:bCs/>
          <w:szCs w:val="20"/>
          <w:lang w:eastAsia="es-CO"/>
        </w:rPr>
        <w:t xml:space="preserve"> </w:t>
      </w:r>
      <w:r w:rsidR="00926355">
        <w:rPr>
          <w:rFonts w:ascii="Tahoma" w:hAnsi="Tahoma" w:cs="Tahoma"/>
          <w:bCs/>
          <w:szCs w:val="20"/>
          <w:lang w:eastAsia="es-CO"/>
        </w:rPr>
        <w:t>allí</w:t>
      </w:r>
      <w:r>
        <w:rPr>
          <w:rFonts w:ascii="Tahoma" w:hAnsi="Tahoma" w:cs="Tahoma"/>
          <w:bCs/>
          <w:szCs w:val="20"/>
          <w:lang w:eastAsia="es-CO"/>
        </w:rPr>
        <w:t xml:space="preserve">, escucharlos a ellos, y </w:t>
      </w:r>
      <w:r w:rsidR="00926355">
        <w:rPr>
          <w:rFonts w:ascii="Tahoma" w:hAnsi="Tahoma" w:cs="Tahoma"/>
          <w:bCs/>
          <w:szCs w:val="20"/>
          <w:lang w:eastAsia="es-CO"/>
        </w:rPr>
        <w:t>así</w:t>
      </w:r>
      <w:r>
        <w:rPr>
          <w:rFonts w:ascii="Tahoma" w:hAnsi="Tahoma" w:cs="Tahoma"/>
          <w:bCs/>
          <w:szCs w:val="20"/>
          <w:lang w:eastAsia="es-CO"/>
        </w:rPr>
        <w:t xml:space="preserve"> buscar soluciones que la tercera planta funcionara de</w:t>
      </w:r>
      <w:r w:rsidR="00926355">
        <w:rPr>
          <w:rFonts w:ascii="Tahoma" w:hAnsi="Tahoma" w:cs="Tahoma"/>
          <w:bCs/>
          <w:szCs w:val="20"/>
          <w:lang w:eastAsia="es-CO"/>
        </w:rPr>
        <w:t xml:space="preserve"> </w:t>
      </w:r>
      <w:r>
        <w:rPr>
          <w:rFonts w:ascii="Tahoma" w:hAnsi="Tahoma" w:cs="Tahoma"/>
          <w:bCs/>
          <w:szCs w:val="20"/>
          <w:lang w:eastAsia="es-CO"/>
        </w:rPr>
        <w:t>manera eficiente tanto para el trabajo de ellos como para la atención de sus clientes, que era sus propios compañeros.</w:t>
      </w:r>
    </w:p>
    <w:p w14:paraId="3FA26657" w14:textId="77777777" w:rsidR="00FD3221" w:rsidRPr="00FD3221" w:rsidRDefault="00FD3221" w:rsidP="00FD3221">
      <w:pPr>
        <w:pStyle w:val="Prrafodelista"/>
        <w:rPr>
          <w:rFonts w:ascii="Tahoma" w:hAnsi="Tahoma" w:cs="Tahoma"/>
          <w:bCs/>
          <w:szCs w:val="20"/>
          <w:lang w:eastAsia="es-CO"/>
        </w:rPr>
      </w:pPr>
    </w:p>
    <w:p w14:paraId="152F67A8" w14:textId="5402EF28" w:rsidR="00FD3221" w:rsidRPr="00FD3221" w:rsidRDefault="00FD3221" w:rsidP="00926DD0">
      <w:pPr>
        <w:pStyle w:val="Prrafodelista"/>
        <w:numPr>
          <w:ilvl w:val="0"/>
          <w:numId w:val="21"/>
        </w:numPr>
        <w:rPr>
          <w:rFonts w:ascii="Tahoma" w:hAnsi="Tahoma" w:cs="Tahoma"/>
          <w:bCs/>
          <w:szCs w:val="20"/>
          <w:lang w:eastAsia="es-CO"/>
        </w:rPr>
      </w:pPr>
      <w:r w:rsidRPr="00FD3221">
        <w:rPr>
          <w:rFonts w:ascii="Tahoma" w:hAnsi="Tahoma" w:cs="Tahoma"/>
          <w:bCs/>
          <w:szCs w:val="20"/>
          <w:lang w:eastAsia="es-CO"/>
        </w:rPr>
        <w:lastRenderedPageBreak/>
        <w:t xml:space="preserve">Habilidades que también encuentro es el compromiso de todos para mejorar y hacer que funcione </w:t>
      </w:r>
      <w:r w:rsidR="00926355" w:rsidRPr="00FD3221">
        <w:rPr>
          <w:rFonts w:ascii="Tahoma" w:hAnsi="Tahoma" w:cs="Tahoma"/>
          <w:bCs/>
          <w:szCs w:val="20"/>
          <w:lang w:eastAsia="es-CO"/>
        </w:rPr>
        <w:t>todas las mejoras</w:t>
      </w:r>
      <w:r w:rsidRPr="00FD3221">
        <w:rPr>
          <w:rFonts w:ascii="Tahoma" w:hAnsi="Tahoma" w:cs="Tahoma"/>
          <w:bCs/>
          <w:szCs w:val="20"/>
          <w:lang w:eastAsia="es-CO"/>
        </w:rPr>
        <w:t xml:space="preserve"> no para el momento de exponerle a su jefa, si no para todo el tiempo en que sirve para los empleados antiguos y nuevos, cuando ingresen sean contagiados por la actitud, el positivismo, el servicio. </w:t>
      </w:r>
    </w:p>
    <w:p w14:paraId="6046BF8D" w14:textId="77777777" w:rsidR="00FD3221" w:rsidRPr="00FD3221" w:rsidRDefault="00FD3221" w:rsidP="00FD3221">
      <w:pPr>
        <w:rPr>
          <w:rFonts w:ascii="Tahoma" w:hAnsi="Tahoma" w:cs="Tahoma"/>
          <w:bCs/>
          <w:szCs w:val="20"/>
          <w:lang w:eastAsia="es-CO"/>
        </w:rPr>
      </w:pPr>
    </w:p>
    <w:p w14:paraId="113D2EE4" w14:textId="77777777" w:rsidR="000927E8" w:rsidRDefault="000927E8" w:rsidP="000927E8">
      <w:pPr>
        <w:pStyle w:val="Prrafodelista"/>
        <w:ind w:left="708"/>
        <w:jc w:val="left"/>
        <w:rPr>
          <w:rFonts w:ascii="Tahoma" w:hAnsi="Tahoma" w:cs="Tahoma"/>
          <w:bCs/>
          <w:szCs w:val="20"/>
          <w:lang w:eastAsia="es-CO"/>
        </w:rPr>
      </w:pPr>
    </w:p>
    <w:p w14:paraId="467E0D5D" w14:textId="77777777" w:rsidR="00592A8F" w:rsidRDefault="00592A8F" w:rsidP="000927E8">
      <w:pPr>
        <w:pStyle w:val="Prrafodelista"/>
        <w:ind w:left="708"/>
        <w:jc w:val="left"/>
        <w:rPr>
          <w:rFonts w:ascii="Tahoma" w:hAnsi="Tahoma" w:cs="Tahoma"/>
          <w:bCs/>
          <w:szCs w:val="20"/>
          <w:lang w:eastAsia="es-CO"/>
        </w:rPr>
      </w:pPr>
    </w:p>
    <w:p w14:paraId="78B2E7BE" w14:textId="5D9EDD1E" w:rsidR="000927E8" w:rsidRPr="00592A8F" w:rsidRDefault="000927E8" w:rsidP="006B6919">
      <w:pPr>
        <w:numPr>
          <w:ilvl w:val="0"/>
          <w:numId w:val="16"/>
        </w:numPr>
        <w:jc w:val="left"/>
        <w:rPr>
          <w:rFonts w:ascii="Tahoma" w:hAnsi="Tahoma" w:cs="Tahoma"/>
          <w:b/>
          <w:bCs/>
          <w:sz w:val="10"/>
          <w:szCs w:val="10"/>
          <w:lang w:eastAsia="es-CO"/>
        </w:rPr>
      </w:pPr>
      <w:r w:rsidRPr="00592A8F">
        <w:rPr>
          <w:rFonts w:ascii="Tahoma" w:hAnsi="Tahoma" w:cs="Tahoma"/>
          <w:b/>
          <w:bCs/>
          <w:szCs w:val="20"/>
          <w:lang w:eastAsia="es-CO"/>
        </w:rPr>
        <w:t xml:space="preserve">FALSO Y VERDADERO: </w:t>
      </w:r>
      <w:r w:rsidRPr="00592A8F">
        <w:rPr>
          <w:rFonts w:ascii="Tahoma" w:hAnsi="Tahoma" w:cs="Tahoma"/>
          <w:bCs/>
          <w:szCs w:val="20"/>
          <w:lang w:eastAsia="es-CO"/>
        </w:rPr>
        <w:t xml:space="preserve">Evalúe los siguientes conceptos y defina si lo que dicen es verdadero o falso y explique acorde con lo que considere.   </w:t>
      </w:r>
    </w:p>
    <w:p w14:paraId="667B459B" w14:textId="77777777" w:rsidR="00592A8F" w:rsidRPr="00592A8F" w:rsidRDefault="00592A8F" w:rsidP="00592A8F">
      <w:pPr>
        <w:ind w:left="927"/>
        <w:jc w:val="left"/>
        <w:rPr>
          <w:rFonts w:ascii="Tahoma" w:hAnsi="Tahoma" w:cs="Tahoma"/>
          <w:b/>
          <w:bCs/>
          <w:sz w:val="10"/>
          <w:szCs w:val="10"/>
          <w:lang w:eastAsia="es-CO"/>
        </w:rPr>
      </w:pPr>
    </w:p>
    <w:p w14:paraId="6D076693" w14:textId="77777777" w:rsidR="00592A8F" w:rsidRPr="00592A8F" w:rsidRDefault="00592A8F" w:rsidP="00592A8F">
      <w:pPr>
        <w:ind w:left="927"/>
        <w:jc w:val="left"/>
        <w:rPr>
          <w:rFonts w:ascii="Tahoma" w:hAnsi="Tahoma" w:cs="Tahoma"/>
          <w:b/>
          <w:bCs/>
          <w:sz w:val="10"/>
          <w:szCs w:val="10"/>
          <w:lang w:eastAsia="es-CO"/>
        </w:rPr>
      </w:pPr>
    </w:p>
    <w:p w14:paraId="1BB06DCD" w14:textId="77777777" w:rsidR="000927E8" w:rsidRDefault="000927E8" w:rsidP="000927E8">
      <w:pPr>
        <w:ind w:left="708"/>
        <w:jc w:val="left"/>
        <w:rPr>
          <w:rFonts w:ascii="Tahoma" w:hAnsi="Tahoma" w:cs="Tahoma"/>
          <w:b/>
          <w:bCs/>
          <w:szCs w:val="20"/>
          <w:lang w:eastAsia="es-CO"/>
        </w:rPr>
      </w:pPr>
    </w:p>
    <w:p w14:paraId="4164923D" w14:textId="546BCDD9" w:rsidR="00107915" w:rsidRPr="00592A8F" w:rsidRDefault="00592A8F" w:rsidP="00592A8F">
      <w:pPr>
        <w:pStyle w:val="Prrafodelista"/>
        <w:numPr>
          <w:ilvl w:val="0"/>
          <w:numId w:val="18"/>
        </w:numPr>
        <w:rPr>
          <w:rFonts w:ascii="Tahoma" w:hAnsi="Tahoma" w:cs="Tahoma"/>
          <w:szCs w:val="20"/>
          <w:lang w:eastAsia="es-CO"/>
        </w:rPr>
      </w:pPr>
      <w:r w:rsidRPr="00592A8F">
        <w:rPr>
          <w:rFonts w:ascii="Tahoma" w:hAnsi="Tahoma" w:cs="Tahoma"/>
          <w:szCs w:val="20"/>
          <w:lang w:eastAsia="es-CO"/>
        </w:rPr>
        <w:t>Las habilidades consisten en la capacidad de realizar diferentes actividades y se dividen en físicas y mentales.</w:t>
      </w:r>
    </w:p>
    <w:p w14:paraId="07734018" w14:textId="13CC85A3" w:rsidR="00592A8F" w:rsidRDefault="00592A8F" w:rsidP="00592A8F">
      <w:pPr>
        <w:pStyle w:val="Prrafodelista"/>
        <w:rPr>
          <w:rFonts w:ascii="Tahoma" w:hAnsi="Tahoma" w:cs="Tahoma"/>
          <w:szCs w:val="20"/>
          <w:lang w:eastAsia="es-CO"/>
        </w:rPr>
      </w:pPr>
      <w:r w:rsidRPr="00592A8F">
        <w:rPr>
          <w:rFonts w:ascii="Tahoma" w:hAnsi="Tahoma" w:cs="Tahoma"/>
          <w:szCs w:val="20"/>
          <w:lang w:eastAsia="es-CO"/>
        </w:rPr>
        <w:t>Esto es verdadero __</w:t>
      </w:r>
      <w:r w:rsidR="0087412C">
        <w:rPr>
          <w:rFonts w:ascii="Tahoma" w:hAnsi="Tahoma" w:cs="Tahoma"/>
          <w:szCs w:val="20"/>
          <w:lang w:eastAsia="es-CO"/>
        </w:rPr>
        <w:t>X</w:t>
      </w:r>
      <w:r w:rsidRPr="00592A8F">
        <w:rPr>
          <w:rFonts w:ascii="Tahoma" w:hAnsi="Tahoma" w:cs="Tahoma"/>
          <w:szCs w:val="20"/>
          <w:lang w:eastAsia="es-CO"/>
        </w:rPr>
        <w:t xml:space="preserve">___     </w:t>
      </w:r>
      <w:r w:rsidRPr="00592A8F">
        <w:rPr>
          <w:rFonts w:ascii="Tahoma" w:hAnsi="Tahoma" w:cs="Tahoma"/>
          <w:szCs w:val="20"/>
          <w:lang w:eastAsia="es-CO"/>
        </w:rPr>
        <w:tab/>
        <w:t xml:space="preserve">           Esto es falso   _________</w:t>
      </w:r>
    </w:p>
    <w:p w14:paraId="4B49CFBA" w14:textId="77777777" w:rsidR="00592A8F" w:rsidRDefault="00592A8F" w:rsidP="00592A8F">
      <w:pPr>
        <w:pStyle w:val="Prrafodelista"/>
        <w:rPr>
          <w:rFonts w:ascii="Tahoma" w:hAnsi="Tahoma" w:cs="Tahoma"/>
          <w:szCs w:val="20"/>
          <w:lang w:eastAsia="es-CO"/>
        </w:rPr>
      </w:pPr>
    </w:p>
    <w:p w14:paraId="0B937E66" w14:textId="041A2C80" w:rsidR="00592A8F" w:rsidRPr="00165ECF" w:rsidRDefault="00592A8F" w:rsidP="0087412C">
      <w:pPr>
        <w:pStyle w:val="Prrafodelista"/>
        <w:rPr>
          <w:rFonts w:ascii="Tahoma" w:hAnsi="Tahoma" w:cs="Tahoma"/>
          <w:szCs w:val="20"/>
          <w:u w:val="single"/>
          <w:lang w:eastAsia="es-CO"/>
        </w:rPr>
      </w:pPr>
      <w:bookmarkStart w:id="0" w:name="_Hlk133488657"/>
      <w:r>
        <w:rPr>
          <w:rFonts w:ascii="Tahoma" w:hAnsi="Tahoma" w:cs="Tahoma"/>
          <w:szCs w:val="20"/>
          <w:lang w:eastAsia="es-CO"/>
        </w:rPr>
        <w:t xml:space="preserve">Explicación: </w:t>
      </w:r>
      <w:bookmarkEnd w:id="0"/>
      <w:r w:rsidR="0087412C" w:rsidRPr="00165ECF">
        <w:rPr>
          <w:rFonts w:ascii="Tahoma" w:hAnsi="Tahoma" w:cs="Tahoma"/>
          <w:szCs w:val="20"/>
          <w:u w:val="single"/>
          <w:lang w:eastAsia="es-CO"/>
        </w:rPr>
        <w:t xml:space="preserve">Si por que las habilidades </w:t>
      </w:r>
      <w:r w:rsidR="00926355">
        <w:rPr>
          <w:rFonts w:ascii="Tahoma" w:hAnsi="Tahoma" w:cs="Tahoma"/>
          <w:szCs w:val="20"/>
          <w:u w:val="single"/>
          <w:lang w:eastAsia="es-CO"/>
        </w:rPr>
        <w:t>intelectuales</w:t>
      </w:r>
      <w:r w:rsidR="0087412C" w:rsidRPr="00165ECF">
        <w:rPr>
          <w:rFonts w:ascii="Tahoma" w:hAnsi="Tahoma" w:cs="Tahoma"/>
          <w:szCs w:val="20"/>
          <w:u w:val="single"/>
          <w:lang w:eastAsia="es-CO"/>
        </w:rPr>
        <w:t xml:space="preserve"> son las utilizadas en las actividades mentales</w:t>
      </w:r>
      <w:r w:rsidR="00CA0F83" w:rsidRPr="00165ECF">
        <w:rPr>
          <w:rFonts w:ascii="Tahoma" w:hAnsi="Tahoma" w:cs="Tahoma"/>
          <w:szCs w:val="20"/>
          <w:u w:val="single"/>
          <w:lang w:eastAsia="es-CO"/>
        </w:rPr>
        <w:t xml:space="preserve">, son evaluadas en los test, pruebas, </w:t>
      </w:r>
      <w:proofErr w:type="spellStart"/>
      <w:r w:rsidR="00CA0F83" w:rsidRPr="00165ECF">
        <w:rPr>
          <w:rFonts w:ascii="Tahoma" w:hAnsi="Tahoma" w:cs="Tahoma"/>
          <w:szCs w:val="20"/>
          <w:u w:val="single"/>
          <w:lang w:eastAsia="es-CO"/>
        </w:rPr>
        <w:t>Ejm</w:t>
      </w:r>
      <w:proofErr w:type="spellEnd"/>
      <w:r w:rsidR="00CA0F83" w:rsidRPr="00165ECF">
        <w:rPr>
          <w:rFonts w:ascii="Tahoma" w:hAnsi="Tahoma" w:cs="Tahoma"/>
          <w:szCs w:val="20"/>
          <w:u w:val="single"/>
          <w:lang w:eastAsia="es-CO"/>
        </w:rPr>
        <w:t xml:space="preserve">: en la universidad, trabajo, colegio. Las habilidades físicas son utilizadas en la fuerza, destrezas.  Estas habilidades también están dadas por unas dimensiones habilidades intelectuales como aptitud </w:t>
      </w:r>
      <w:r w:rsidR="00926355" w:rsidRPr="00165ECF">
        <w:rPr>
          <w:rFonts w:ascii="Tahoma" w:hAnsi="Tahoma" w:cs="Tahoma"/>
          <w:szCs w:val="20"/>
          <w:u w:val="single"/>
          <w:lang w:eastAsia="es-CO"/>
        </w:rPr>
        <w:t>numérica</w:t>
      </w:r>
      <w:r w:rsidR="00CA0F83" w:rsidRPr="00165ECF">
        <w:rPr>
          <w:rFonts w:ascii="Tahoma" w:hAnsi="Tahoma" w:cs="Tahoma"/>
          <w:szCs w:val="20"/>
          <w:u w:val="single"/>
          <w:lang w:eastAsia="es-CO"/>
        </w:rPr>
        <w:t xml:space="preserve">, comprensión verbal, velocidad de percepción, memoria, razonamiento deductivo e inductivo y las dimensiones por habilidades fiscas estas por factores de fuerza como fuerza dinámica, </w:t>
      </w:r>
      <w:r w:rsidR="00926355" w:rsidRPr="00165ECF">
        <w:rPr>
          <w:rFonts w:ascii="Tahoma" w:hAnsi="Tahoma" w:cs="Tahoma"/>
          <w:szCs w:val="20"/>
          <w:u w:val="single"/>
          <w:lang w:eastAsia="es-CO"/>
        </w:rPr>
        <w:t>torá</w:t>
      </w:r>
      <w:r w:rsidR="00926355">
        <w:rPr>
          <w:rFonts w:ascii="Tahoma" w:hAnsi="Tahoma" w:cs="Tahoma"/>
          <w:szCs w:val="20"/>
          <w:u w:val="single"/>
          <w:lang w:eastAsia="es-CO"/>
        </w:rPr>
        <w:t>x</w:t>
      </w:r>
      <w:r w:rsidR="00926355" w:rsidRPr="00165ECF">
        <w:rPr>
          <w:rFonts w:ascii="Tahoma" w:hAnsi="Tahoma" w:cs="Tahoma"/>
          <w:szCs w:val="20"/>
          <w:u w:val="single"/>
          <w:lang w:eastAsia="es-CO"/>
        </w:rPr>
        <w:t>ica</w:t>
      </w:r>
      <w:r w:rsidR="00CA0F83" w:rsidRPr="00165ECF">
        <w:rPr>
          <w:rFonts w:ascii="Tahoma" w:hAnsi="Tahoma" w:cs="Tahoma"/>
          <w:szCs w:val="20"/>
          <w:u w:val="single"/>
          <w:lang w:eastAsia="es-CO"/>
        </w:rPr>
        <w:t xml:space="preserve">, estatatica, entre otros, y en esta misma física </w:t>
      </w:r>
      <w:proofErr w:type="gramStart"/>
      <w:r w:rsidR="00CA0F83" w:rsidRPr="00165ECF">
        <w:rPr>
          <w:rFonts w:ascii="Tahoma" w:hAnsi="Tahoma" w:cs="Tahoma"/>
          <w:szCs w:val="20"/>
          <w:u w:val="single"/>
          <w:lang w:eastAsia="es-CO"/>
        </w:rPr>
        <w:t>esta factores</w:t>
      </w:r>
      <w:proofErr w:type="gramEnd"/>
      <w:r w:rsidR="00CA0F83" w:rsidRPr="00165ECF">
        <w:rPr>
          <w:rFonts w:ascii="Tahoma" w:hAnsi="Tahoma" w:cs="Tahoma"/>
          <w:szCs w:val="20"/>
          <w:u w:val="single"/>
          <w:lang w:eastAsia="es-CO"/>
        </w:rPr>
        <w:t xml:space="preserve"> flexibilidad, entre otros.</w:t>
      </w:r>
    </w:p>
    <w:p w14:paraId="1D6A06B2" w14:textId="078FA0A7" w:rsidR="0087412C" w:rsidRDefault="0087412C" w:rsidP="0087412C">
      <w:pPr>
        <w:pStyle w:val="Prrafodelista"/>
        <w:rPr>
          <w:rFonts w:ascii="Tahoma" w:hAnsi="Tahoma" w:cs="Tahoma"/>
          <w:szCs w:val="20"/>
          <w:lang w:eastAsia="es-CO"/>
        </w:rPr>
      </w:pPr>
    </w:p>
    <w:p w14:paraId="2C12CCCF" w14:textId="6847E622" w:rsidR="0087412C" w:rsidRDefault="0087412C" w:rsidP="0087412C">
      <w:pPr>
        <w:pStyle w:val="Prrafodelista"/>
        <w:rPr>
          <w:rFonts w:ascii="Tahoma" w:hAnsi="Tahoma" w:cs="Tahoma"/>
          <w:szCs w:val="20"/>
          <w:lang w:eastAsia="es-CO"/>
        </w:rPr>
      </w:pPr>
    </w:p>
    <w:p w14:paraId="29548463" w14:textId="77777777" w:rsidR="0087412C" w:rsidRDefault="0087412C" w:rsidP="0087412C">
      <w:pPr>
        <w:pStyle w:val="Prrafodelista"/>
        <w:rPr>
          <w:rFonts w:ascii="Tahoma" w:hAnsi="Tahoma" w:cs="Tahoma"/>
          <w:szCs w:val="20"/>
          <w:lang w:eastAsia="es-CO"/>
        </w:rPr>
      </w:pPr>
      <w:bookmarkStart w:id="1" w:name="_GoBack"/>
      <w:bookmarkEnd w:id="1"/>
    </w:p>
    <w:p w14:paraId="2575964A" w14:textId="24D4289C" w:rsidR="00592A8F" w:rsidRDefault="00592A8F" w:rsidP="00592A8F">
      <w:pPr>
        <w:pStyle w:val="Prrafodelista"/>
        <w:numPr>
          <w:ilvl w:val="0"/>
          <w:numId w:val="18"/>
        </w:numPr>
        <w:rPr>
          <w:rFonts w:ascii="Tahoma" w:hAnsi="Tahoma" w:cs="Tahoma"/>
          <w:szCs w:val="20"/>
          <w:lang w:eastAsia="es-CO"/>
        </w:rPr>
      </w:pPr>
      <w:r>
        <w:rPr>
          <w:rFonts w:ascii="Tahoma" w:hAnsi="Tahoma" w:cs="Tahoma"/>
          <w:szCs w:val="20"/>
          <w:lang w:eastAsia="es-CO"/>
        </w:rPr>
        <w:t>Facilitar el desarrollo de las funciones mentales superiores y permitir la mejor participación de las personas en la vida académica, laboral, social son asuntos con por lo que son importantes las inteligencias múltiples.</w:t>
      </w:r>
    </w:p>
    <w:p w14:paraId="3497F11D" w14:textId="26BDC5C7" w:rsidR="00592A8F" w:rsidRDefault="00592A8F" w:rsidP="00592A8F">
      <w:pPr>
        <w:pStyle w:val="Prrafodelista"/>
        <w:rPr>
          <w:rFonts w:ascii="Tahoma" w:hAnsi="Tahoma" w:cs="Tahoma"/>
          <w:szCs w:val="20"/>
          <w:lang w:eastAsia="es-CO"/>
        </w:rPr>
      </w:pPr>
      <w:r w:rsidRPr="00592A8F">
        <w:rPr>
          <w:rFonts w:ascii="Tahoma" w:hAnsi="Tahoma" w:cs="Tahoma"/>
          <w:szCs w:val="20"/>
          <w:lang w:eastAsia="es-CO"/>
        </w:rPr>
        <w:t xml:space="preserve">Esto es falso ______                       Esto es </w:t>
      </w:r>
      <w:proofErr w:type="spellStart"/>
      <w:r w:rsidRPr="00592A8F">
        <w:rPr>
          <w:rFonts w:ascii="Tahoma" w:hAnsi="Tahoma" w:cs="Tahoma"/>
          <w:szCs w:val="20"/>
          <w:lang w:eastAsia="es-CO"/>
        </w:rPr>
        <w:t>verdadero_</w:t>
      </w:r>
      <w:r w:rsidR="00165ECF">
        <w:rPr>
          <w:rFonts w:ascii="Tahoma" w:hAnsi="Tahoma" w:cs="Tahoma"/>
          <w:szCs w:val="20"/>
          <w:lang w:eastAsia="es-CO"/>
        </w:rPr>
        <w:t>x</w:t>
      </w:r>
      <w:proofErr w:type="spellEnd"/>
      <w:r w:rsidRPr="00592A8F">
        <w:rPr>
          <w:rFonts w:ascii="Tahoma" w:hAnsi="Tahoma" w:cs="Tahoma"/>
          <w:szCs w:val="20"/>
          <w:lang w:eastAsia="es-CO"/>
        </w:rPr>
        <w:t>____</w:t>
      </w:r>
    </w:p>
    <w:p w14:paraId="12EA854A" w14:textId="77777777" w:rsidR="00592A8F" w:rsidRPr="00592A8F" w:rsidRDefault="00592A8F" w:rsidP="00592A8F">
      <w:pPr>
        <w:pStyle w:val="Prrafodelista"/>
        <w:rPr>
          <w:rFonts w:ascii="Tahoma" w:hAnsi="Tahoma" w:cs="Tahoma"/>
          <w:szCs w:val="20"/>
          <w:lang w:eastAsia="es-CO"/>
        </w:rPr>
      </w:pPr>
    </w:p>
    <w:p w14:paraId="353D2C25" w14:textId="292F0EA2" w:rsidR="00592A8F" w:rsidRPr="00D076A2" w:rsidRDefault="00592A8F" w:rsidP="00D076A2">
      <w:pPr>
        <w:ind w:firstLine="708"/>
        <w:rPr>
          <w:rFonts w:ascii="Tahoma" w:hAnsi="Tahoma" w:cs="Tahoma"/>
          <w:szCs w:val="20"/>
          <w:u w:val="single"/>
          <w:lang w:eastAsia="es-CO"/>
        </w:rPr>
      </w:pPr>
      <w:r w:rsidRPr="00592A8F">
        <w:rPr>
          <w:rFonts w:ascii="Tahoma" w:hAnsi="Tahoma" w:cs="Tahoma"/>
          <w:szCs w:val="20"/>
          <w:lang w:eastAsia="es-CO"/>
        </w:rPr>
        <w:t xml:space="preserve">Explicación: </w:t>
      </w:r>
      <w:r w:rsidR="00D076A2" w:rsidRPr="00D076A2">
        <w:rPr>
          <w:rFonts w:ascii="Tahoma" w:hAnsi="Tahoma" w:cs="Tahoma"/>
          <w:szCs w:val="20"/>
          <w:u w:val="single"/>
          <w:lang w:eastAsia="es-CO"/>
        </w:rPr>
        <w:t xml:space="preserve">Todos tenemos diferentes inteligencias, habilidades y competencias, por lo que desarrollamos nuestros cerebro de maneja que las funciones mentales es un conjunto de estas </w:t>
      </w:r>
      <w:r w:rsidR="00926355" w:rsidRPr="00D076A2">
        <w:rPr>
          <w:rFonts w:ascii="Tahoma" w:hAnsi="Tahoma" w:cs="Tahoma"/>
          <w:szCs w:val="20"/>
          <w:u w:val="single"/>
          <w:lang w:eastAsia="es-CO"/>
        </w:rPr>
        <w:t>inteligencias</w:t>
      </w:r>
      <w:r w:rsidR="00D076A2" w:rsidRPr="00D076A2">
        <w:rPr>
          <w:rFonts w:ascii="Tahoma" w:hAnsi="Tahoma" w:cs="Tahoma"/>
          <w:szCs w:val="20"/>
          <w:u w:val="single"/>
          <w:lang w:eastAsia="es-CO"/>
        </w:rPr>
        <w:t xml:space="preserve"> que desarrolla el ser vivió para adaptarse y sobrevivir entre ella 9 nueve inteligencias de Garner y la inteligencia emocional que permiten tener una capacidades en la parte lingüística, musical, lógico matemática, corporal, naturalista, interpersonal, intrapersonal, visual-espacial, existencial y emocional para desempeñarnos mejor en el mundo laboral, cultural, social, familiar y personal.</w:t>
      </w:r>
    </w:p>
    <w:p w14:paraId="39A765E3" w14:textId="2A31CC17" w:rsidR="00107915" w:rsidRPr="00D076A2" w:rsidRDefault="00107915" w:rsidP="00592A8F">
      <w:pPr>
        <w:contextualSpacing/>
        <w:rPr>
          <w:rFonts w:ascii="Tahoma" w:hAnsi="Tahoma" w:cs="Tahoma"/>
          <w:szCs w:val="20"/>
          <w:u w:val="single"/>
          <w:lang w:eastAsia="es-CO"/>
        </w:rPr>
      </w:pPr>
    </w:p>
    <w:p w14:paraId="2171FEC8" w14:textId="77777777" w:rsidR="00107915" w:rsidRPr="001D7BEF" w:rsidRDefault="00107915" w:rsidP="00D77E50">
      <w:pPr>
        <w:contextualSpacing/>
        <w:jc w:val="center"/>
        <w:rPr>
          <w:rFonts w:ascii="Tahoma" w:hAnsi="Tahoma" w:cs="Tahoma"/>
          <w:b/>
          <w:bCs/>
          <w:sz w:val="18"/>
          <w:szCs w:val="18"/>
          <w:lang w:eastAsia="es-CO"/>
        </w:rPr>
      </w:pPr>
    </w:p>
    <w:p w14:paraId="7A41D5CE" w14:textId="4AB441C3" w:rsidR="00242201" w:rsidRPr="00046B42" w:rsidRDefault="00242201" w:rsidP="00D77E50">
      <w:pPr>
        <w:contextualSpacing/>
        <w:jc w:val="center"/>
        <w:rPr>
          <w:rFonts w:ascii="Tahoma" w:hAnsi="Tahoma" w:cs="Tahoma"/>
          <w:b/>
          <w:bCs/>
          <w:sz w:val="6"/>
          <w:szCs w:val="6"/>
          <w:lang w:eastAsia="es-CO"/>
        </w:rPr>
      </w:pPr>
    </w:p>
    <w:p w14:paraId="004BAE7C" w14:textId="2B192E95" w:rsidR="00242201" w:rsidRPr="00940A56" w:rsidRDefault="00242201" w:rsidP="00940A56">
      <w:pPr>
        <w:pStyle w:val="Prrafodelista"/>
        <w:numPr>
          <w:ilvl w:val="0"/>
          <w:numId w:val="16"/>
        </w:numPr>
        <w:rPr>
          <w:rFonts w:ascii="Tahoma" w:hAnsi="Tahoma" w:cs="Tahoma"/>
          <w:sz w:val="18"/>
          <w:szCs w:val="18"/>
          <w:lang w:eastAsia="es-CO"/>
        </w:rPr>
      </w:pPr>
      <w:r w:rsidRPr="00940A56">
        <w:rPr>
          <w:rFonts w:ascii="Tahoma" w:hAnsi="Tahoma" w:cs="Tahoma"/>
          <w:b/>
          <w:bCs/>
          <w:sz w:val="18"/>
          <w:szCs w:val="18"/>
          <w:lang w:eastAsia="es-CO"/>
        </w:rPr>
        <w:t>APAREAMIENTO:</w:t>
      </w:r>
      <w:r w:rsidR="00A92468" w:rsidRPr="00940A56">
        <w:rPr>
          <w:rFonts w:ascii="Tahoma" w:hAnsi="Tahoma" w:cs="Tahoma"/>
          <w:b/>
          <w:bCs/>
          <w:sz w:val="18"/>
          <w:szCs w:val="18"/>
          <w:lang w:eastAsia="es-CO"/>
        </w:rPr>
        <w:t xml:space="preserve"> </w:t>
      </w:r>
      <w:r w:rsidR="00A92468" w:rsidRPr="00940A56">
        <w:rPr>
          <w:rFonts w:ascii="Tahoma" w:hAnsi="Tahoma" w:cs="Tahoma"/>
          <w:sz w:val="18"/>
          <w:szCs w:val="18"/>
          <w:lang w:eastAsia="es-CO"/>
        </w:rPr>
        <w:t>Coloque en el espacio disponible el número que corresponde a la definición presentada.</w:t>
      </w:r>
      <w:r w:rsidR="001D7BEF" w:rsidRPr="00940A56">
        <w:rPr>
          <w:rFonts w:ascii="Tahoma" w:hAnsi="Tahoma" w:cs="Tahoma"/>
          <w:sz w:val="18"/>
          <w:szCs w:val="18"/>
        </w:rPr>
        <w:t xml:space="preserve"> </w:t>
      </w:r>
    </w:p>
    <w:p w14:paraId="00104972" w14:textId="0BDE3BC3" w:rsidR="00A92468" w:rsidRPr="001D7BEF" w:rsidRDefault="00A92468" w:rsidP="00A92468">
      <w:pPr>
        <w:rPr>
          <w:rFonts w:ascii="Tahoma" w:hAnsi="Tahoma" w:cs="Tahoma"/>
          <w:sz w:val="18"/>
          <w:szCs w:val="18"/>
          <w:lang w:eastAsia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6369"/>
        <w:gridCol w:w="872"/>
        <w:gridCol w:w="3149"/>
      </w:tblGrid>
      <w:tr w:rsidR="00A92468" w:rsidRPr="00B20B4E" w14:paraId="6DB4B717" w14:textId="77777777" w:rsidTr="00BC7282">
        <w:trPr>
          <w:jc w:val="center"/>
        </w:trPr>
        <w:tc>
          <w:tcPr>
            <w:tcW w:w="572" w:type="dxa"/>
          </w:tcPr>
          <w:p w14:paraId="429EC887" w14:textId="305891ED" w:rsidR="00A92468" w:rsidRPr="00B20B4E" w:rsidRDefault="00642FDF" w:rsidP="00642FD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b/>
                <w:bCs/>
                <w:sz w:val="18"/>
                <w:szCs w:val="18"/>
                <w:lang w:eastAsia="es-CO"/>
              </w:rPr>
              <w:t>No.</w:t>
            </w:r>
          </w:p>
        </w:tc>
        <w:tc>
          <w:tcPr>
            <w:tcW w:w="6369" w:type="dxa"/>
          </w:tcPr>
          <w:p w14:paraId="607FA953" w14:textId="6C31C60E" w:rsidR="00A92468" w:rsidRPr="00B20B4E" w:rsidRDefault="00642FDF" w:rsidP="00642FD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b/>
                <w:bCs/>
                <w:sz w:val="18"/>
                <w:szCs w:val="18"/>
                <w:lang w:eastAsia="es-CO"/>
              </w:rPr>
              <w:t>DEFINICIÓN</w:t>
            </w:r>
          </w:p>
        </w:tc>
        <w:tc>
          <w:tcPr>
            <w:tcW w:w="709" w:type="dxa"/>
          </w:tcPr>
          <w:p w14:paraId="1C8FBD88" w14:textId="0AF822CF" w:rsidR="00A92468" w:rsidRPr="00B20B4E" w:rsidRDefault="00BC7282" w:rsidP="00FE2DB8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es-CO"/>
              </w:rPr>
              <w:t>ORDEN</w:t>
            </w:r>
          </w:p>
        </w:tc>
        <w:tc>
          <w:tcPr>
            <w:tcW w:w="3149" w:type="dxa"/>
          </w:tcPr>
          <w:p w14:paraId="5166BEDB" w14:textId="28FBADB2" w:rsidR="00A92468" w:rsidRPr="00B20B4E" w:rsidRDefault="00642FDF" w:rsidP="00642FD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b/>
                <w:bCs/>
                <w:sz w:val="18"/>
                <w:szCs w:val="18"/>
                <w:lang w:eastAsia="es-CO"/>
              </w:rPr>
              <w:t>CONCEPTO</w:t>
            </w:r>
          </w:p>
        </w:tc>
      </w:tr>
      <w:tr w:rsidR="00642FDF" w:rsidRPr="00B20B4E" w14:paraId="1E395579" w14:textId="77777777" w:rsidTr="00BC7282">
        <w:trPr>
          <w:jc w:val="center"/>
        </w:trPr>
        <w:tc>
          <w:tcPr>
            <w:tcW w:w="572" w:type="dxa"/>
          </w:tcPr>
          <w:p w14:paraId="48E0DDE6" w14:textId="19A5DA57" w:rsidR="00642FDF" w:rsidRPr="00B20B4E" w:rsidRDefault="00642FDF" w:rsidP="00642FDF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6369" w:type="dxa"/>
          </w:tcPr>
          <w:p w14:paraId="75AD93CC" w14:textId="2BFDFC71" w:rsidR="00642FDF" w:rsidRPr="00B20B4E" w:rsidRDefault="009B7B56" w:rsidP="00642FDF">
            <w:pPr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Es el estudio acerca de la forma en que las personas se comportan individual y grupalmente en las organizaciones.</w:t>
            </w:r>
          </w:p>
        </w:tc>
        <w:tc>
          <w:tcPr>
            <w:tcW w:w="709" w:type="dxa"/>
          </w:tcPr>
          <w:p w14:paraId="1F0BF1BF" w14:textId="4ACF7314" w:rsidR="00642FDF" w:rsidRPr="00B20B4E" w:rsidRDefault="00165ECF" w:rsidP="00FE2DB8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>
              <w:rPr>
                <w:rFonts w:ascii="Tahoma" w:hAnsi="Tahoma" w:cs="Tahoma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3149" w:type="dxa"/>
          </w:tcPr>
          <w:p w14:paraId="2845F0F3" w14:textId="1F27D271" w:rsidR="00642FDF" w:rsidRPr="00B20B4E" w:rsidRDefault="00642FDF" w:rsidP="00BC7282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Personalidad</w:t>
            </w:r>
          </w:p>
        </w:tc>
      </w:tr>
      <w:tr w:rsidR="00642FDF" w:rsidRPr="00B20B4E" w14:paraId="68D5980B" w14:textId="77777777" w:rsidTr="00BC7282">
        <w:trPr>
          <w:jc w:val="center"/>
        </w:trPr>
        <w:tc>
          <w:tcPr>
            <w:tcW w:w="572" w:type="dxa"/>
          </w:tcPr>
          <w:p w14:paraId="1890C978" w14:textId="0AB5F71A" w:rsidR="00642FDF" w:rsidRPr="00B20B4E" w:rsidRDefault="00642FDF" w:rsidP="00642FDF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6369" w:type="dxa"/>
          </w:tcPr>
          <w:p w14:paraId="058DB127" w14:textId="4E0BE172" w:rsidR="00642FDF" w:rsidRPr="00B20B4E" w:rsidRDefault="00D63606" w:rsidP="00642FDF">
            <w:pPr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val="es-CO" w:eastAsia="es-CO"/>
              </w:rPr>
              <w:t>Implica la capacidad de comprender el orden y el significado de las palabras en la lectura, la escritura, al hablar y al escuchar</w:t>
            </w:r>
            <w:r w:rsidR="00BC7282">
              <w:rPr>
                <w:rFonts w:ascii="Tahoma" w:hAnsi="Tahoma" w:cs="Tahoma"/>
                <w:sz w:val="18"/>
                <w:szCs w:val="18"/>
                <w:lang w:val="es-CO" w:eastAsia="es-CO"/>
              </w:rPr>
              <w:t>.</w:t>
            </w:r>
          </w:p>
        </w:tc>
        <w:tc>
          <w:tcPr>
            <w:tcW w:w="709" w:type="dxa"/>
          </w:tcPr>
          <w:p w14:paraId="27D1CD42" w14:textId="2FA48849" w:rsidR="00642FDF" w:rsidRPr="00B20B4E" w:rsidRDefault="00165ECF" w:rsidP="00FE2DB8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>
              <w:rPr>
                <w:rFonts w:ascii="Tahoma" w:hAnsi="Tahoma" w:cs="Tahoma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3149" w:type="dxa"/>
          </w:tcPr>
          <w:p w14:paraId="36BC1746" w14:textId="21CBE479" w:rsidR="00642FDF" w:rsidRPr="00B20B4E" w:rsidRDefault="00642FDF" w:rsidP="00BC7282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Inteligencia corporal - cinestésica</w:t>
            </w:r>
          </w:p>
        </w:tc>
      </w:tr>
      <w:tr w:rsidR="00642FDF" w:rsidRPr="00B20B4E" w14:paraId="0E333D3F" w14:textId="77777777" w:rsidTr="00BC7282">
        <w:trPr>
          <w:jc w:val="center"/>
        </w:trPr>
        <w:tc>
          <w:tcPr>
            <w:tcW w:w="572" w:type="dxa"/>
          </w:tcPr>
          <w:p w14:paraId="6536C000" w14:textId="01D55C78" w:rsidR="00642FDF" w:rsidRPr="00B20B4E" w:rsidRDefault="00642FDF" w:rsidP="00642FDF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6369" w:type="dxa"/>
          </w:tcPr>
          <w:p w14:paraId="05A1C850" w14:textId="77777777" w:rsidR="00642FDF" w:rsidRDefault="007D1171" w:rsidP="00642FDF">
            <w:pPr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Miedo, asco, tristeza, alegría, sorpresa e ira</w:t>
            </w:r>
          </w:p>
          <w:p w14:paraId="0070B052" w14:textId="2C9FB2F9" w:rsidR="00BC7282" w:rsidRPr="00B20B4E" w:rsidRDefault="00BC7282" w:rsidP="00642FDF">
            <w:pPr>
              <w:rPr>
                <w:rFonts w:ascii="Tahoma" w:hAnsi="Tahoma" w:cs="Tahoma"/>
                <w:sz w:val="18"/>
                <w:szCs w:val="18"/>
                <w:lang w:eastAsia="es-CO"/>
              </w:rPr>
            </w:pPr>
          </w:p>
        </w:tc>
        <w:tc>
          <w:tcPr>
            <w:tcW w:w="709" w:type="dxa"/>
          </w:tcPr>
          <w:p w14:paraId="7E28F7FA" w14:textId="051E956D" w:rsidR="00642FDF" w:rsidRPr="00B20B4E" w:rsidRDefault="00165ECF" w:rsidP="00FE2DB8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>
              <w:rPr>
                <w:rFonts w:ascii="Tahoma" w:hAnsi="Tahoma" w:cs="Tahoma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149" w:type="dxa"/>
          </w:tcPr>
          <w:p w14:paraId="04BE28E3" w14:textId="645DE124" w:rsidR="00642FDF" w:rsidRPr="00B20B4E" w:rsidRDefault="00FE2DB8" w:rsidP="00BC7282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Comportamiento organizacional</w:t>
            </w:r>
          </w:p>
        </w:tc>
      </w:tr>
      <w:tr w:rsidR="00642FDF" w:rsidRPr="00B20B4E" w14:paraId="1E2FBA7D" w14:textId="77777777" w:rsidTr="00BC7282">
        <w:trPr>
          <w:jc w:val="center"/>
        </w:trPr>
        <w:tc>
          <w:tcPr>
            <w:tcW w:w="572" w:type="dxa"/>
          </w:tcPr>
          <w:p w14:paraId="5EC156E0" w14:textId="714907A9" w:rsidR="00642FDF" w:rsidRPr="00B20B4E" w:rsidRDefault="00642FDF" w:rsidP="00642FDF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6369" w:type="dxa"/>
          </w:tcPr>
          <w:p w14:paraId="3A2ECA09" w14:textId="151B9230" w:rsidR="00642FDF" w:rsidRPr="00B20B4E" w:rsidRDefault="00B20B4E" w:rsidP="00642FDF">
            <w:pPr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Se refiere a la capacidad de los seres humanos para ubicarnos la cual resulta vital e imprescindible para la supervivencia y adaptación.</w:t>
            </w:r>
          </w:p>
        </w:tc>
        <w:tc>
          <w:tcPr>
            <w:tcW w:w="709" w:type="dxa"/>
          </w:tcPr>
          <w:p w14:paraId="30097C02" w14:textId="5185D9C9" w:rsidR="00642FDF" w:rsidRPr="00B20B4E" w:rsidRDefault="00165ECF" w:rsidP="00FE2DB8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>
              <w:rPr>
                <w:rFonts w:ascii="Tahoma" w:hAnsi="Tahoma" w:cs="Tahoma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3149" w:type="dxa"/>
          </w:tcPr>
          <w:p w14:paraId="76E7302A" w14:textId="0DEBE2A8" w:rsidR="00642FDF" w:rsidRPr="00B20B4E" w:rsidRDefault="00642FDF" w:rsidP="00BC7282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Habilidades</w:t>
            </w:r>
          </w:p>
        </w:tc>
      </w:tr>
      <w:tr w:rsidR="00642FDF" w:rsidRPr="00B20B4E" w14:paraId="1D7B7234" w14:textId="77777777" w:rsidTr="00BC7282">
        <w:trPr>
          <w:jc w:val="center"/>
        </w:trPr>
        <w:tc>
          <w:tcPr>
            <w:tcW w:w="572" w:type="dxa"/>
          </w:tcPr>
          <w:p w14:paraId="2812115F" w14:textId="19B7D4B6" w:rsidR="00642FDF" w:rsidRPr="00B20B4E" w:rsidRDefault="00642FDF" w:rsidP="00642FDF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6369" w:type="dxa"/>
          </w:tcPr>
          <w:p w14:paraId="30522A0A" w14:textId="77777777" w:rsidR="00642FDF" w:rsidRDefault="00FE2DB8" w:rsidP="00642FDF">
            <w:pPr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Al psicólogo Elton Mayo se le reconoce como el principal aportante a….</w:t>
            </w:r>
          </w:p>
          <w:p w14:paraId="583139AF" w14:textId="2A8E4DFA" w:rsidR="00BC7282" w:rsidRPr="00B20B4E" w:rsidRDefault="00BC7282" w:rsidP="00642FDF">
            <w:pPr>
              <w:rPr>
                <w:rFonts w:ascii="Tahoma" w:hAnsi="Tahoma" w:cs="Tahoma"/>
                <w:sz w:val="18"/>
                <w:szCs w:val="18"/>
                <w:lang w:eastAsia="es-CO"/>
              </w:rPr>
            </w:pPr>
          </w:p>
        </w:tc>
        <w:tc>
          <w:tcPr>
            <w:tcW w:w="709" w:type="dxa"/>
          </w:tcPr>
          <w:p w14:paraId="737ED60C" w14:textId="59658575" w:rsidR="00642FDF" w:rsidRPr="00B20B4E" w:rsidRDefault="00165ECF" w:rsidP="00165ECF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>
              <w:rPr>
                <w:rFonts w:ascii="Tahoma" w:hAnsi="Tahoma" w:cs="Tahoma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149" w:type="dxa"/>
          </w:tcPr>
          <w:p w14:paraId="63E684A4" w14:textId="23A26AF5" w:rsidR="00642FDF" w:rsidRPr="00B20B4E" w:rsidRDefault="00FE2DB8" w:rsidP="00BC7282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 xml:space="preserve">Inteligencia visual </w:t>
            </w:r>
            <w:r w:rsidR="00BC7282">
              <w:rPr>
                <w:rFonts w:ascii="Tahoma" w:hAnsi="Tahoma" w:cs="Tahoma"/>
                <w:sz w:val="18"/>
                <w:szCs w:val="18"/>
                <w:lang w:eastAsia="es-CO"/>
              </w:rPr>
              <w:t xml:space="preserve">- </w:t>
            </w: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espacial</w:t>
            </w:r>
          </w:p>
        </w:tc>
      </w:tr>
      <w:tr w:rsidR="00642FDF" w:rsidRPr="00B20B4E" w14:paraId="7F54442D" w14:textId="77777777" w:rsidTr="00BC7282">
        <w:trPr>
          <w:jc w:val="center"/>
        </w:trPr>
        <w:tc>
          <w:tcPr>
            <w:tcW w:w="572" w:type="dxa"/>
          </w:tcPr>
          <w:p w14:paraId="23D8FA93" w14:textId="3C680D54" w:rsidR="00642FDF" w:rsidRPr="00B20B4E" w:rsidRDefault="00642FDF" w:rsidP="00642FDF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6369" w:type="dxa"/>
          </w:tcPr>
          <w:p w14:paraId="5611B065" w14:textId="5ED7186B" w:rsidR="00642FDF" w:rsidRPr="00B20B4E" w:rsidRDefault="004706BC" w:rsidP="00642FDF">
            <w:pPr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Es la capacidad de unir el cuerpo y el sistema nervioso para lograr el perfeccionamiento del desempeño físico.</w:t>
            </w:r>
          </w:p>
        </w:tc>
        <w:tc>
          <w:tcPr>
            <w:tcW w:w="709" w:type="dxa"/>
          </w:tcPr>
          <w:p w14:paraId="7FA8E81B" w14:textId="27B9271F" w:rsidR="00642FDF" w:rsidRPr="00B20B4E" w:rsidRDefault="00165ECF" w:rsidP="00FE2DB8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>
              <w:rPr>
                <w:rFonts w:ascii="Tahoma" w:hAnsi="Tahoma" w:cs="Tahoma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3149" w:type="dxa"/>
          </w:tcPr>
          <w:p w14:paraId="0DDD56B6" w14:textId="30FBCD1F" w:rsidR="00642FDF" w:rsidRPr="00B20B4E" w:rsidRDefault="00642FDF" w:rsidP="00BC7282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Emociones</w:t>
            </w:r>
          </w:p>
        </w:tc>
      </w:tr>
      <w:tr w:rsidR="00642FDF" w:rsidRPr="00B20B4E" w14:paraId="022B956A" w14:textId="77777777" w:rsidTr="00BC7282">
        <w:trPr>
          <w:jc w:val="center"/>
        </w:trPr>
        <w:tc>
          <w:tcPr>
            <w:tcW w:w="572" w:type="dxa"/>
          </w:tcPr>
          <w:p w14:paraId="5EC87E2A" w14:textId="7ED426BB" w:rsidR="00642FDF" w:rsidRPr="00B20B4E" w:rsidRDefault="00642FDF" w:rsidP="00642FDF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6369" w:type="dxa"/>
          </w:tcPr>
          <w:p w14:paraId="4C9CE900" w14:textId="563CD6FD" w:rsidR="00642FDF" w:rsidRPr="00B20B4E" w:rsidRDefault="007D1171" w:rsidP="00642FDF">
            <w:pPr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Se refiere a una serie de características personales que diferencian a una persona de la otra</w:t>
            </w:r>
          </w:p>
        </w:tc>
        <w:tc>
          <w:tcPr>
            <w:tcW w:w="709" w:type="dxa"/>
          </w:tcPr>
          <w:p w14:paraId="3AA37360" w14:textId="7BC39F41" w:rsidR="00642FDF" w:rsidRPr="00B20B4E" w:rsidRDefault="00165ECF" w:rsidP="00FE2DB8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>
              <w:rPr>
                <w:rFonts w:ascii="Tahoma" w:hAnsi="Tahoma" w:cs="Tahoma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3149" w:type="dxa"/>
          </w:tcPr>
          <w:p w14:paraId="2B8E0391" w14:textId="01545E05" w:rsidR="00642FDF" w:rsidRPr="00B20B4E" w:rsidRDefault="00642FDF" w:rsidP="00BC7282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Inteligencia Intrapersonal</w:t>
            </w:r>
          </w:p>
        </w:tc>
      </w:tr>
      <w:tr w:rsidR="00642FDF" w:rsidRPr="00B20B4E" w14:paraId="08161611" w14:textId="77777777" w:rsidTr="00BC7282">
        <w:trPr>
          <w:jc w:val="center"/>
        </w:trPr>
        <w:tc>
          <w:tcPr>
            <w:tcW w:w="572" w:type="dxa"/>
          </w:tcPr>
          <w:p w14:paraId="70A44963" w14:textId="2BDEBE42" w:rsidR="00642FDF" w:rsidRPr="00B20B4E" w:rsidRDefault="00642FDF" w:rsidP="00642FDF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6369" w:type="dxa"/>
          </w:tcPr>
          <w:p w14:paraId="69A059ED" w14:textId="546CB247" w:rsidR="00642FDF" w:rsidRPr="00B20B4E" w:rsidRDefault="005B7D9A" w:rsidP="00642FDF">
            <w:pPr>
              <w:rPr>
                <w:rFonts w:ascii="Tahoma" w:hAnsi="Tahoma" w:cs="Tahoma"/>
                <w:sz w:val="18"/>
                <w:szCs w:val="18"/>
                <w:lang w:eastAsia="es-CO"/>
              </w:rPr>
            </w:pPr>
            <w:r>
              <w:rPr>
                <w:rFonts w:ascii="Tahoma" w:hAnsi="Tahoma" w:cs="Tahoma"/>
                <w:sz w:val="18"/>
                <w:szCs w:val="18"/>
                <w:lang w:eastAsia="es-CO"/>
              </w:rPr>
              <w:t>Es la más reciente y se refiere a la capacidad de cuestionarse sobre asuntos trascendentales como la vida, la muerte y la existencia.</w:t>
            </w:r>
          </w:p>
        </w:tc>
        <w:tc>
          <w:tcPr>
            <w:tcW w:w="709" w:type="dxa"/>
          </w:tcPr>
          <w:p w14:paraId="47A6B688" w14:textId="05F92378" w:rsidR="00642FDF" w:rsidRPr="00B20B4E" w:rsidRDefault="00165ECF" w:rsidP="00FE2DB8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>
              <w:rPr>
                <w:rFonts w:ascii="Tahoma" w:hAnsi="Tahoma" w:cs="Tahoma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3149" w:type="dxa"/>
          </w:tcPr>
          <w:p w14:paraId="61B56CA6" w14:textId="3069B6F2" w:rsidR="00642FDF" w:rsidRPr="00B20B4E" w:rsidRDefault="00FE2DB8" w:rsidP="00BC7282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Teoría de las relaciones humanas</w:t>
            </w:r>
          </w:p>
        </w:tc>
      </w:tr>
      <w:tr w:rsidR="00642FDF" w:rsidRPr="00B20B4E" w14:paraId="431C7F02" w14:textId="77777777" w:rsidTr="00BC7282">
        <w:trPr>
          <w:jc w:val="center"/>
        </w:trPr>
        <w:tc>
          <w:tcPr>
            <w:tcW w:w="572" w:type="dxa"/>
          </w:tcPr>
          <w:p w14:paraId="26C55767" w14:textId="773939D3" w:rsidR="00642FDF" w:rsidRPr="00B20B4E" w:rsidRDefault="00642FDF" w:rsidP="00642FDF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6369" w:type="dxa"/>
          </w:tcPr>
          <w:p w14:paraId="00D699B6" w14:textId="77777777" w:rsidR="00642FDF" w:rsidRDefault="00AC50CE" w:rsidP="00642FDF">
            <w:pPr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Capacidad de una persona para llevar a cabo diversas actividades.</w:t>
            </w:r>
          </w:p>
          <w:p w14:paraId="7BB6E3A7" w14:textId="5B23A0A4" w:rsidR="00BC7282" w:rsidRPr="00B20B4E" w:rsidRDefault="00BC7282" w:rsidP="00642FDF">
            <w:pPr>
              <w:rPr>
                <w:rFonts w:ascii="Tahoma" w:hAnsi="Tahoma" w:cs="Tahoma"/>
                <w:sz w:val="18"/>
                <w:szCs w:val="18"/>
                <w:lang w:eastAsia="es-CO"/>
              </w:rPr>
            </w:pPr>
          </w:p>
        </w:tc>
        <w:tc>
          <w:tcPr>
            <w:tcW w:w="709" w:type="dxa"/>
          </w:tcPr>
          <w:p w14:paraId="32488AAF" w14:textId="6D995D7D" w:rsidR="00642FDF" w:rsidRPr="00B20B4E" w:rsidRDefault="00165ECF" w:rsidP="00FE2DB8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>
              <w:rPr>
                <w:rFonts w:ascii="Tahoma" w:hAnsi="Tahoma" w:cs="Tahoma"/>
                <w:sz w:val="18"/>
                <w:szCs w:val="18"/>
                <w:lang w:eastAsia="es-CO"/>
              </w:rPr>
              <w:lastRenderedPageBreak/>
              <w:t>8</w:t>
            </w:r>
          </w:p>
        </w:tc>
        <w:tc>
          <w:tcPr>
            <w:tcW w:w="3149" w:type="dxa"/>
          </w:tcPr>
          <w:p w14:paraId="23FD2FB9" w14:textId="6D1EA389" w:rsidR="00642FDF" w:rsidRPr="00B20B4E" w:rsidRDefault="005B7D9A" w:rsidP="00BC7282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>
              <w:rPr>
                <w:rFonts w:ascii="Tahoma" w:hAnsi="Tahoma" w:cs="Tahoma"/>
                <w:sz w:val="18"/>
                <w:szCs w:val="18"/>
                <w:lang w:eastAsia="es-CO"/>
              </w:rPr>
              <w:t>Inteligencia existencial</w:t>
            </w:r>
          </w:p>
        </w:tc>
      </w:tr>
      <w:tr w:rsidR="00642FDF" w:rsidRPr="001D7BEF" w14:paraId="6B5356E3" w14:textId="77777777" w:rsidTr="00BC7282">
        <w:trPr>
          <w:jc w:val="center"/>
        </w:trPr>
        <w:tc>
          <w:tcPr>
            <w:tcW w:w="572" w:type="dxa"/>
          </w:tcPr>
          <w:p w14:paraId="2339740B" w14:textId="782534FB" w:rsidR="00642FDF" w:rsidRPr="00B20B4E" w:rsidRDefault="00642FDF" w:rsidP="00642FDF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6369" w:type="dxa"/>
          </w:tcPr>
          <w:p w14:paraId="6E258F3A" w14:textId="1F80B80C" w:rsidR="00642FDF" w:rsidRPr="00B20B4E" w:rsidRDefault="00046B42" w:rsidP="00642FDF">
            <w:pPr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Esta inteligencia implica la conciencia y conocimiento de las propias intenciones, motivaciones, deseos, estados de ánimo, emociones</w:t>
            </w:r>
            <w:r w:rsidR="00AC50CE" w:rsidRPr="00B20B4E">
              <w:rPr>
                <w:rFonts w:ascii="Tahoma" w:hAnsi="Tahoma" w:cs="Tahoma"/>
                <w:sz w:val="18"/>
                <w:szCs w:val="18"/>
                <w:lang w:eastAsia="es-CO"/>
              </w:rPr>
              <w:t xml:space="preserve"> y</w:t>
            </w: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 xml:space="preserve"> capacidades</w:t>
            </w:r>
            <w:r w:rsidR="00AC50CE"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709" w:type="dxa"/>
          </w:tcPr>
          <w:p w14:paraId="31F49DFB" w14:textId="6D351024" w:rsidR="00642FDF" w:rsidRPr="00B20B4E" w:rsidRDefault="00165ECF" w:rsidP="00FE2DB8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>
              <w:rPr>
                <w:rFonts w:ascii="Tahoma" w:hAnsi="Tahoma" w:cs="Tahoma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149" w:type="dxa"/>
          </w:tcPr>
          <w:p w14:paraId="558D7FB9" w14:textId="77777777" w:rsidR="00B20B4E" w:rsidRDefault="00B20B4E" w:rsidP="00BC7282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</w:p>
          <w:p w14:paraId="105D6E0B" w14:textId="3CC7BC3F" w:rsidR="00642FDF" w:rsidRPr="00B20B4E" w:rsidRDefault="00642FDF" w:rsidP="00BC7282">
            <w:pPr>
              <w:jc w:val="center"/>
              <w:rPr>
                <w:rFonts w:ascii="Tahoma" w:hAnsi="Tahoma" w:cs="Tahoma"/>
                <w:sz w:val="18"/>
                <w:szCs w:val="18"/>
                <w:lang w:eastAsia="es-CO"/>
              </w:rPr>
            </w:pPr>
            <w:r w:rsidRPr="00B20B4E">
              <w:rPr>
                <w:rFonts w:ascii="Tahoma" w:hAnsi="Tahoma" w:cs="Tahoma"/>
                <w:sz w:val="18"/>
                <w:szCs w:val="18"/>
                <w:lang w:eastAsia="es-CO"/>
              </w:rPr>
              <w:t>Inteligencia lingüística</w:t>
            </w:r>
          </w:p>
        </w:tc>
      </w:tr>
    </w:tbl>
    <w:p w14:paraId="52D0BC13" w14:textId="77777777" w:rsidR="00782E40" w:rsidRPr="00782E40" w:rsidRDefault="00782E40" w:rsidP="00782E40">
      <w:pPr>
        <w:pStyle w:val="Prrafodelista"/>
        <w:ind w:left="643"/>
        <w:rPr>
          <w:rFonts w:ascii="Tahoma" w:hAnsi="Tahoma" w:cs="Tahoma"/>
          <w:bCs/>
          <w:sz w:val="18"/>
          <w:szCs w:val="18"/>
          <w:lang w:eastAsia="es-CO"/>
        </w:rPr>
      </w:pPr>
    </w:p>
    <w:p w14:paraId="768835EA" w14:textId="5FD8FFE0" w:rsidR="0077210E" w:rsidRDefault="005C7C26" w:rsidP="003B3B16">
      <w:pPr>
        <w:ind w:left="720"/>
        <w:contextualSpacing/>
        <w:jc w:val="center"/>
        <w:rPr>
          <w:rFonts w:ascii="Tahoma" w:hAnsi="Tahoma" w:cs="Tahoma"/>
          <w:b/>
          <w:bCs/>
          <w:sz w:val="18"/>
          <w:szCs w:val="18"/>
          <w:lang w:eastAsia="es-CO"/>
        </w:rPr>
      </w:pPr>
      <w:r w:rsidRPr="001D7BEF">
        <w:rPr>
          <w:rFonts w:ascii="Tahoma" w:hAnsi="Tahoma" w:cs="Tahoma"/>
          <w:b/>
          <w:bCs/>
          <w:sz w:val="18"/>
          <w:szCs w:val="18"/>
          <w:lang w:eastAsia="es-CO"/>
        </w:rPr>
        <w:t>MUCHOS ÉXITOS…….</w:t>
      </w:r>
    </w:p>
    <w:p w14:paraId="22DD1C3A" w14:textId="1790AD79" w:rsidR="00284ED9" w:rsidRDefault="00284ED9" w:rsidP="003B3B16">
      <w:pPr>
        <w:ind w:left="720"/>
        <w:contextualSpacing/>
        <w:jc w:val="center"/>
        <w:rPr>
          <w:rFonts w:ascii="Tahoma" w:hAnsi="Tahoma" w:cs="Tahoma"/>
          <w:b/>
          <w:bCs/>
          <w:sz w:val="18"/>
          <w:szCs w:val="18"/>
          <w:lang w:eastAsia="es-CO"/>
        </w:rPr>
      </w:pPr>
    </w:p>
    <w:p w14:paraId="50A75D5E" w14:textId="77777777" w:rsidR="00BC7282" w:rsidRDefault="00BC7282" w:rsidP="003B3B16">
      <w:pPr>
        <w:ind w:left="720"/>
        <w:contextualSpacing/>
        <w:jc w:val="center"/>
        <w:rPr>
          <w:rFonts w:ascii="Tahoma" w:hAnsi="Tahoma" w:cs="Tahoma"/>
          <w:b/>
          <w:bCs/>
          <w:sz w:val="18"/>
          <w:szCs w:val="18"/>
          <w:lang w:eastAsia="es-CO"/>
        </w:rPr>
      </w:pPr>
    </w:p>
    <w:p w14:paraId="40E5A708" w14:textId="77777777" w:rsidR="00564032" w:rsidRPr="001D7BEF" w:rsidRDefault="00564032" w:rsidP="00564032">
      <w:pPr>
        <w:jc w:val="center"/>
        <w:rPr>
          <w:rFonts w:ascii="Tahoma" w:hAnsi="Tahoma" w:cs="Tahoma"/>
          <w:b/>
          <w:bCs/>
          <w:sz w:val="18"/>
          <w:szCs w:val="18"/>
          <w:lang w:eastAsia="es-CO"/>
        </w:rPr>
      </w:pPr>
      <w:r w:rsidRPr="001D7BEF">
        <w:rPr>
          <w:rFonts w:ascii="Tahoma" w:hAnsi="Tahoma" w:cs="Tahoma"/>
          <w:bCs/>
          <w:sz w:val="18"/>
          <w:szCs w:val="18"/>
          <w:lang w:eastAsia="es-CO"/>
        </w:rPr>
        <w:t>CONCEPTO: CUMPLE _____</w:t>
      </w:r>
      <w:r w:rsidRPr="001D7BEF">
        <w:rPr>
          <w:rFonts w:ascii="Tahoma" w:hAnsi="Tahoma" w:cs="Tahoma"/>
          <w:bCs/>
          <w:sz w:val="18"/>
          <w:szCs w:val="18"/>
          <w:lang w:eastAsia="es-CO"/>
        </w:rPr>
        <w:tab/>
      </w:r>
      <w:r w:rsidRPr="001D7BEF">
        <w:rPr>
          <w:rFonts w:ascii="Tahoma" w:hAnsi="Tahoma" w:cs="Tahoma"/>
          <w:bCs/>
          <w:sz w:val="18"/>
          <w:szCs w:val="18"/>
          <w:lang w:eastAsia="es-CO"/>
        </w:rPr>
        <w:tab/>
        <w:t>AÚN NO CUMPLE _____</w:t>
      </w:r>
      <w:r w:rsidRPr="001D7BEF">
        <w:rPr>
          <w:rFonts w:ascii="Tahoma" w:hAnsi="Tahoma" w:cs="Tahoma"/>
          <w:bCs/>
          <w:sz w:val="18"/>
          <w:szCs w:val="18"/>
          <w:lang w:eastAsia="es-CO"/>
        </w:rPr>
        <w:tab/>
      </w:r>
      <w:r w:rsidRPr="001D7BEF">
        <w:rPr>
          <w:rFonts w:ascii="Tahoma" w:hAnsi="Tahoma" w:cs="Tahoma"/>
          <w:bCs/>
          <w:sz w:val="18"/>
          <w:szCs w:val="18"/>
          <w:lang w:eastAsia="es-CO"/>
        </w:rPr>
        <w:tab/>
        <w:t>NOTA _______</w:t>
      </w:r>
    </w:p>
    <w:p w14:paraId="4545AE4E" w14:textId="77777777" w:rsidR="00564032" w:rsidRPr="001D7BEF" w:rsidRDefault="00564032" w:rsidP="00564032">
      <w:pPr>
        <w:rPr>
          <w:rFonts w:ascii="Tahoma" w:hAnsi="Tahoma" w:cs="Tahoma"/>
          <w:b/>
          <w:bCs/>
          <w:sz w:val="18"/>
          <w:szCs w:val="18"/>
          <w:lang w:eastAsia="es-CO"/>
        </w:rPr>
      </w:pPr>
    </w:p>
    <w:p w14:paraId="1D3CBC5B" w14:textId="77777777" w:rsidR="00564032" w:rsidRPr="001D7BEF" w:rsidRDefault="00564032" w:rsidP="00564032">
      <w:pPr>
        <w:rPr>
          <w:rFonts w:ascii="Tahoma" w:hAnsi="Tahoma" w:cs="Tahoma"/>
          <w:bCs/>
          <w:sz w:val="18"/>
          <w:szCs w:val="18"/>
          <w:lang w:eastAsia="es-CO"/>
        </w:rPr>
      </w:pPr>
      <w:r w:rsidRPr="001D7BEF">
        <w:rPr>
          <w:rFonts w:ascii="Tahoma" w:hAnsi="Tahoma" w:cs="Tahoma"/>
          <w:bCs/>
          <w:sz w:val="18"/>
          <w:szCs w:val="18"/>
          <w:lang w:eastAsia="es-CO"/>
        </w:rPr>
        <w:t>Si el concepto es de AÚN NO CUMPLE, el docente deberá escribir a continuación los criterios faltantes, orientar la forma en que puede ser adquirida, concretar la fecha en que se recogerá dicha evidencia y transcribirla a la planilla de mejoramiento.</w:t>
      </w:r>
    </w:p>
    <w:p w14:paraId="3E12B69E" w14:textId="77777777" w:rsidR="00564032" w:rsidRPr="001D7BEF" w:rsidRDefault="00564032" w:rsidP="00564032">
      <w:pPr>
        <w:rPr>
          <w:rFonts w:ascii="Tahoma" w:hAnsi="Tahoma" w:cs="Tahoma"/>
          <w:bCs/>
          <w:sz w:val="18"/>
          <w:szCs w:val="18"/>
          <w:lang w:eastAsia="es-CO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8"/>
      </w:tblGrid>
      <w:tr w:rsidR="00564032" w:rsidRPr="001D7BEF" w14:paraId="37632A24" w14:textId="77777777" w:rsidTr="00DF2D72">
        <w:trPr>
          <w:trHeight w:val="215"/>
        </w:trPr>
        <w:tc>
          <w:tcPr>
            <w:tcW w:w="11160" w:type="dxa"/>
            <w:shd w:val="clear" w:color="auto" w:fill="BFBFBF"/>
            <w:vAlign w:val="center"/>
          </w:tcPr>
          <w:p w14:paraId="6EF490C8" w14:textId="77777777" w:rsidR="00564032" w:rsidRPr="001D7BEF" w:rsidRDefault="00564032" w:rsidP="00CE3A2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es-CO"/>
              </w:rPr>
            </w:pPr>
            <w:r w:rsidRPr="001D7BEF">
              <w:rPr>
                <w:rFonts w:ascii="Tahoma" w:hAnsi="Tahoma" w:cs="Tahoma"/>
                <w:b/>
                <w:bCs/>
                <w:sz w:val="18"/>
                <w:szCs w:val="18"/>
                <w:lang w:eastAsia="es-CO"/>
              </w:rPr>
              <w:t>CRITERIOS PENDIENTES POR MEJORAR</w:t>
            </w:r>
          </w:p>
        </w:tc>
      </w:tr>
      <w:tr w:rsidR="00DF2D72" w:rsidRPr="001D7BEF" w14:paraId="2AF4764F" w14:textId="77777777" w:rsidTr="00CE3A2E">
        <w:trPr>
          <w:trHeight w:val="61"/>
        </w:trPr>
        <w:tc>
          <w:tcPr>
            <w:tcW w:w="11160" w:type="dxa"/>
          </w:tcPr>
          <w:p w14:paraId="725466B1" w14:textId="77777777" w:rsidR="00DF2D72" w:rsidRPr="001D7BEF" w:rsidRDefault="00DF2D72" w:rsidP="00CE3A2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es-CO"/>
              </w:rPr>
            </w:pPr>
            <w:r w:rsidRPr="001D7BEF">
              <w:rPr>
                <w:rFonts w:ascii="Tahoma" w:hAnsi="Tahoma" w:cs="Tahoma"/>
                <w:b/>
                <w:bCs/>
                <w:sz w:val="18"/>
                <w:szCs w:val="18"/>
                <w:lang w:eastAsia="es-CO"/>
              </w:rPr>
              <w:t>CONOCIMIENTO</w:t>
            </w:r>
          </w:p>
        </w:tc>
      </w:tr>
      <w:tr w:rsidR="00DF2D72" w:rsidRPr="001D7BEF" w14:paraId="2A5B1A04" w14:textId="77777777" w:rsidTr="00CE3A2E">
        <w:trPr>
          <w:trHeight w:val="708"/>
        </w:trPr>
        <w:tc>
          <w:tcPr>
            <w:tcW w:w="11160" w:type="dxa"/>
          </w:tcPr>
          <w:p w14:paraId="3713C9C8" w14:textId="77777777" w:rsidR="005719F9" w:rsidRDefault="005719F9" w:rsidP="00CE3A2E">
            <w:pPr>
              <w:rPr>
                <w:rFonts w:ascii="Tahoma" w:hAnsi="Tahoma" w:cs="Tahoma"/>
                <w:b/>
                <w:bCs/>
                <w:sz w:val="18"/>
                <w:szCs w:val="18"/>
                <w:lang w:eastAsia="es-CO"/>
              </w:rPr>
            </w:pPr>
          </w:p>
          <w:p w14:paraId="25497A80" w14:textId="77777777" w:rsidR="00B20B4E" w:rsidRDefault="00B20B4E" w:rsidP="00CE3A2E">
            <w:pPr>
              <w:rPr>
                <w:rFonts w:ascii="Tahoma" w:hAnsi="Tahoma" w:cs="Tahoma"/>
                <w:b/>
                <w:bCs/>
                <w:sz w:val="18"/>
                <w:szCs w:val="18"/>
                <w:lang w:eastAsia="es-CO"/>
              </w:rPr>
            </w:pPr>
          </w:p>
          <w:p w14:paraId="410BE029" w14:textId="32724610" w:rsidR="00B20B4E" w:rsidRDefault="00B20B4E" w:rsidP="00CE3A2E">
            <w:pPr>
              <w:rPr>
                <w:rFonts w:ascii="Tahoma" w:hAnsi="Tahoma" w:cs="Tahoma"/>
                <w:b/>
                <w:bCs/>
                <w:sz w:val="18"/>
                <w:szCs w:val="18"/>
                <w:lang w:eastAsia="es-CO"/>
              </w:rPr>
            </w:pPr>
          </w:p>
          <w:p w14:paraId="4E519201" w14:textId="0EED4F67" w:rsidR="00B20B4E" w:rsidRPr="001D7BEF" w:rsidRDefault="00B20B4E" w:rsidP="00CE3A2E">
            <w:pPr>
              <w:rPr>
                <w:rFonts w:ascii="Tahoma" w:hAnsi="Tahoma" w:cs="Tahoma"/>
                <w:b/>
                <w:bCs/>
                <w:sz w:val="18"/>
                <w:szCs w:val="18"/>
                <w:lang w:eastAsia="es-CO"/>
              </w:rPr>
            </w:pPr>
          </w:p>
        </w:tc>
      </w:tr>
    </w:tbl>
    <w:p w14:paraId="0401C347" w14:textId="77777777" w:rsidR="00B96B95" w:rsidRPr="001D7BEF" w:rsidRDefault="00B96B95" w:rsidP="00284ED9">
      <w:pPr>
        <w:jc w:val="left"/>
        <w:rPr>
          <w:rFonts w:ascii="Tahoma" w:hAnsi="Tahoma" w:cs="Tahoma"/>
          <w:bCs/>
          <w:sz w:val="18"/>
          <w:szCs w:val="18"/>
          <w:lang w:eastAsia="es-CO"/>
        </w:rPr>
      </w:pPr>
    </w:p>
    <w:sectPr w:rsidR="00B96B95" w:rsidRPr="001D7BEF" w:rsidSect="00B96B95">
      <w:headerReference w:type="default" r:id="rId8"/>
      <w:pgSz w:w="12240" w:h="15840" w:code="119"/>
      <w:pgMar w:top="567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B88EC" w14:textId="77777777" w:rsidR="004A47A2" w:rsidRDefault="004A47A2" w:rsidP="00CE150D">
      <w:r>
        <w:separator/>
      </w:r>
    </w:p>
  </w:endnote>
  <w:endnote w:type="continuationSeparator" w:id="0">
    <w:p w14:paraId="40B095DE" w14:textId="77777777" w:rsidR="004A47A2" w:rsidRDefault="004A47A2" w:rsidP="00CE1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F305C" w14:textId="77777777" w:rsidR="004A47A2" w:rsidRDefault="004A47A2" w:rsidP="00CE150D">
      <w:r>
        <w:separator/>
      </w:r>
    </w:p>
  </w:footnote>
  <w:footnote w:type="continuationSeparator" w:id="0">
    <w:p w14:paraId="5A615E6D" w14:textId="77777777" w:rsidR="004A47A2" w:rsidRDefault="004A47A2" w:rsidP="00CE1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7F985" w14:textId="3CE0F1F5" w:rsidR="003B25BB" w:rsidRDefault="00EF49B1" w:rsidP="00C62862">
    <w:pPr>
      <w:pStyle w:val="Encabezado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                                                                                                                                                                            </w:t>
    </w:r>
    <w:r w:rsidR="009F7181">
      <w:rPr>
        <w:b/>
        <w:noProof/>
        <w:sz w:val="16"/>
        <w:szCs w:val="16"/>
        <w:lang w:eastAsia="es-CO"/>
      </w:rPr>
      <w:drawing>
        <wp:inline distT="0" distB="0" distL="0" distR="0" wp14:anchorId="4E2C6E71" wp14:editId="1995CABB">
          <wp:extent cx="1140460" cy="234315"/>
          <wp:effectExtent l="0" t="0" r="0" b="0"/>
          <wp:docPr id="2" name="Imagen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0460" cy="23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D3996BE" w14:textId="77777777" w:rsidR="00EB2BD7" w:rsidRPr="001D7BEF" w:rsidRDefault="00EB2BD7" w:rsidP="00C62862">
    <w:pPr>
      <w:pStyle w:val="Encabezado"/>
      <w:jc w:val="center"/>
      <w:rPr>
        <w:rFonts w:ascii="Tahoma" w:hAnsi="Tahoma" w:cs="Tahoma"/>
        <w:b/>
        <w:sz w:val="18"/>
      </w:rPr>
    </w:pPr>
    <w:r w:rsidRPr="001D7BEF">
      <w:rPr>
        <w:rFonts w:ascii="Tahoma" w:hAnsi="Tahoma" w:cs="Tahoma"/>
        <w:b/>
        <w:sz w:val="18"/>
      </w:rPr>
      <w:t>Centro de Estudios Especializados CESDE</w:t>
    </w:r>
  </w:p>
  <w:p w14:paraId="5558F534" w14:textId="21366DBB" w:rsidR="00C62862" w:rsidRPr="001D7BEF" w:rsidRDefault="00C62862" w:rsidP="00C62862">
    <w:pPr>
      <w:pStyle w:val="Encabezado"/>
      <w:jc w:val="center"/>
      <w:rPr>
        <w:rFonts w:ascii="Tahoma" w:hAnsi="Tahoma" w:cs="Tahoma"/>
        <w:b/>
        <w:sz w:val="18"/>
      </w:rPr>
    </w:pPr>
    <w:r w:rsidRPr="001D7BEF">
      <w:rPr>
        <w:rFonts w:ascii="Tahoma" w:hAnsi="Tahoma" w:cs="Tahoma"/>
        <w:b/>
        <w:sz w:val="18"/>
      </w:rPr>
      <w:t xml:space="preserve">ESCUELA </w:t>
    </w:r>
    <w:r w:rsidR="00631577" w:rsidRPr="001D7BEF">
      <w:rPr>
        <w:rFonts w:ascii="Tahoma" w:hAnsi="Tahoma" w:cs="Tahoma"/>
        <w:b/>
        <w:sz w:val="18"/>
      </w:rPr>
      <w:t>EMPRESARIA</w:t>
    </w:r>
    <w:r w:rsidR="00774ACA" w:rsidRPr="001D7BEF">
      <w:rPr>
        <w:rFonts w:ascii="Tahoma" w:hAnsi="Tahoma" w:cs="Tahoma"/>
        <w:b/>
        <w:sz w:val="18"/>
      </w:rPr>
      <w:t>L</w:t>
    </w:r>
  </w:p>
  <w:p w14:paraId="50C3A13C" w14:textId="401C6AE9" w:rsidR="00C62862" w:rsidRPr="001D7BEF" w:rsidRDefault="00C62862" w:rsidP="00C62862">
    <w:pPr>
      <w:pStyle w:val="Encabezado"/>
      <w:jc w:val="center"/>
      <w:rPr>
        <w:rFonts w:ascii="Tahoma" w:hAnsi="Tahoma" w:cs="Tahoma"/>
        <w:b/>
        <w:sz w:val="18"/>
      </w:rPr>
    </w:pPr>
    <w:r w:rsidRPr="001D7BEF">
      <w:rPr>
        <w:rFonts w:ascii="Tahoma" w:hAnsi="Tahoma" w:cs="Tahoma"/>
        <w:b/>
        <w:sz w:val="18"/>
      </w:rPr>
      <w:t xml:space="preserve">TÉCNICO </w:t>
    </w:r>
    <w:r w:rsidR="00631577" w:rsidRPr="001D7BEF">
      <w:rPr>
        <w:rFonts w:ascii="Tahoma" w:hAnsi="Tahoma" w:cs="Tahoma"/>
        <w:b/>
        <w:sz w:val="18"/>
      </w:rPr>
      <w:t>AUXILIAR EN GESTIÓN HUMANA Y RIESGO LABORAL</w:t>
    </w:r>
  </w:p>
  <w:p w14:paraId="7C0D505D" w14:textId="5CA84CA7" w:rsidR="00C62862" w:rsidRDefault="00C62862" w:rsidP="00C62862">
    <w:pPr>
      <w:pStyle w:val="Encabezado"/>
      <w:jc w:val="center"/>
      <w:rPr>
        <w:rFonts w:ascii="Tahoma" w:hAnsi="Tahoma" w:cs="Tahoma"/>
        <w:b/>
        <w:sz w:val="18"/>
      </w:rPr>
    </w:pPr>
    <w:r w:rsidRPr="001D7BEF">
      <w:rPr>
        <w:rFonts w:ascii="Tahoma" w:hAnsi="Tahoma" w:cs="Tahoma"/>
        <w:b/>
        <w:sz w:val="18"/>
      </w:rPr>
      <w:t>SUBMÓDULO</w:t>
    </w:r>
    <w:r w:rsidR="00BD7973" w:rsidRPr="001D7BEF">
      <w:rPr>
        <w:rFonts w:ascii="Tahoma" w:hAnsi="Tahoma" w:cs="Tahoma"/>
        <w:b/>
        <w:sz w:val="18"/>
      </w:rPr>
      <w:t xml:space="preserve">: </w:t>
    </w:r>
    <w:r w:rsidR="00631577" w:rsidRPr="001D7BEF">
      <w:rPr>
        <w:rFonts w:ascii="Tahoma" w:hAnsi="Tahoma" w:cs="Tahoma"/>
        <w:b/>
        <w:sz w:val="18"/>
      </w:rPr>
      <w:t>Fundamentos de Gestión Humana</w:t>
    </w:r>
  </w:p>
  <w:p w14:paraId="3F9186EC" w14:textId="77777777" w:rsidR="00107915" w:rsidRPr="001D7BEF" w:rsidRDefault="00107915" w:rsidP="00C62862">
    <w:pPr>
      <w:pStyle w:val="Encabezado"/>
      <w:jc w:val="center"/>
      <w:rPr>
        <w:rFonts w:ascii="Tahoma" w:hAnsi="Tahoma" w:cs="Tahoma"/>
        <w:b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7D3"/>
    <w:multiLevelType w:val="hybridMultilevel"/>
    <w:tmpl w:val="AED0DAEE"/>
    <w:lvl w:ilvl="0" w:tplc="899ED7A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F961C4B"/>
    <w:multiLevelType w:val="hybridMultilevel"/>
    <w:tmpl w:val="CE62199E"/>
    <w:lvl w:ilvl="0" w:tplc="4AFC1B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64746"/>
    <w:multiLevelType w:val="hybridMultilevel"/>
    <w:tmpl w:val="49280E6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87FCC"/>
    <w:multiLevelType w:val="hybridMultilevel"/>
    <w:tmpl w:val="ECCCD9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21698"/>
    <w:multiLevelType w:val="hybridMultilevel"/>
    <w:tmpl w:val="5490A956"/>
    <w:lvl w:ilvl="0" w:tplc="7D8A77CC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26775F9B"/>
    <w:multiLevelType w:val="hybridMultilevel"/>
    <w:tmpl w:val="993E5140"/>
    <w:lvl w:ilvl="0" w:tplc="14707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4E0D43"/>
    <w:multiLevelType w:val="hybridMultilevel"/>
    <w:tmpl w:val="F7DC48C4"/>
    <w:lvl w:ilvl="0" w:tplc="240A0017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1555023"/>
    <w:multiLevelType w:val="hybridMultilevel"/>
    <w:tmpl w:val="1436BAC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43228"/>
    <w:multiLevelType w:val="hybridMultilevel"/>
    <w:tmpl w:val="4676B364"/>
    <w:lvl w:ilvl="0" w:tplc="BB7E7FEA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218" w:hanging="360"/>
      </w:pPr>
    </w:lvl>
    <w:lvl w:ilvl="2" w:tplc="240A001B" w:tentative="1">
      <w:start w:val="1"/>
      <w:numFmt w:val="lowerRoman"/>
      <w:lvlText w:val="%3."/>
      <w:lvlJc w:val="right"/>
      <w:pPr>
        <w:ind w:left="1938" w:hanging="180"/>
      </w:pPr>
    </w:lvl>
    <w:lvl w:ilvl="3" w:tplc="240A000F" w:tentative="1">
      <w:start w:val="1"/>
      <w:numFmt w:val="decimal"/>
      <w:lvlText w:val="%4."/>
      <w:lvlJc w:val="left"/>
      <w:pPr>
        <w:ind w:left="2658" w:hanging="360"/>
      </w:pPr>
    </w:lvl>
    <w:lvl w:ilvl="4" w:tplc="240A0019" w:tentative="1">
      <w:start w:val="1"/>
      <w:numFmt w:val="lowerLetter"/>
      <w:lvlText w:val="%5."/>
      <w:lvlJc w:val="left"/>
      <w:pPr>
        <w:ind w:left="3378" w:hanging="360"/>
      </w:pPr>
    </w:lvl>
    <w:lvl w:ilvl="5" w:tplc="240A001B" w:tentative="1">
      <w:start w:val="1"/>
      <w:numFmt w:val="lowerRoman"/>
      <w:lvlText w:val="%6."/>
      <w:lvlJc w:val="right"/>
      <w:pPr>
        <w:ind w:left="4098" w:hanging="180"/>
      </w:pPr>
    </w:lvl>
    <w:lvl w:ilvl="6" w:tplc="240A000F" w:tentative="1">
      <w:start w:val="1"/>
      <w:numFmt w:val="decimal"/>
      <w:lvlText w:val="%7."/>
      <w:lvlJc w:val="left"/>
      <w:pPr>
        <w:ind w:left="4818" w:hanging="360"/>
      </w:pPr>
    </w:lvl>
    <w:lvl w:ilvl="7" w:tplc="240A0019" w:tentative="1">
      <w:start w:val="1"/>
      <w:numFmt w:val="lowerLetter"/>
      <w:lvlText w:val="%8."/>
      <w:lvlJc w:val="left"/>
      <w:pPr>
        <w:ind w:left="5538" w:hanging="360"/>
      </w:pPr>
    </w:lvl>
    <w:lvl w:ilvl="8" w:tplc="240A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9" w15:restartNumberingAfterBreak="0">
    <w:nsid w:val="3A4367A4"/>
    <w:multiLevelType w:val="hybridMultilevel"/>
    <w:tmpl w:val="0E7639EC"/>
    <w:lvl w:ilvl="0" w:tplc="B93A9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CC661C"/>
    <w:multiLevelType w:val="hybridMultilevel"/>
    <w:tmpl w:val="3DAC8416"/>
    <w:lvl w:ilvl="0" w:tplc="6816B5CE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49410F32"/>
    <w:multiLevelType w:val="hybridMultilevel"/>
    <w:tmpl w:val="B8C63B2C"/>
    <w:lvl w:ilvl="0" w:tplc="916A1B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45271A"/>
    <w:multiLevelType w:val="hybridMultilevel"/>
    <w:tmpl w:val="A46094B6"/>
    <w:lvl w:ilvl="0" w:tplc="8196F730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54DA4"/>
    <w:multiLevelType w:val="hybridMultilevel"/>
    <w:tmpl w:val="E17CD688"/>
    <w:lvl w:ilvl="0" w:tplc="8B560BC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E50117"/>
    <w:multiLevelType w:val="multilevel"/>
    <w:tmpl w:val="B664C50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isLgl/>
      <w:lvlText w:val="%1.%2"/>
      <w:lvlJc w:val="left"/>
      <w:pPr>
        <w:ind w:left="148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08" w:hanging="1800"/>
      </w:pPr>
      <w:rPr>
        <w:rFonts w:hint="default"/>
      </w:rPr>
    </w:lvl>
  </w:abstractNum>
  <w:abstractNum w:abstractNumId="15" w15:restartNumberingAfterBreak="0">
    <w:nsid w:val="656A68AC"/>
    <w:multiLevelType w:val="hybridMultilevel"/>
    <w:tmpl w:val="84F8BBB6"/>
    <w:lvl w:ilvl="0" w:tplc="C2F48020">
      <w:start w:val="1"/>
      <w:numFmt w:val="decimal"/>
      <w:lvlText w:val="%1."/>
      <w:lvlJc w:val="left"/>
      <w:pPr>
        <w:ind w:left="927" w:hanging="360"/>
      </w:pPr>
      <w:rPr>
        <w:b/>
        <w:sz w:val="20"/>
        <w:szCs w:val="2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F64B8"/>
    <w:multiLevelType w:val="hybridMultilevel"/>
    <w:tmpl w:val="3CC25EA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E7C47"/>
    <w:multiLevelType w:val="multilevel"/>
    <w:tmpl w:val="09742A9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CBF0825"/>
    <w:multiLevelType w:val="hybridMultilevel"/>
    <w:tmpl w:val="8604EC70"/>
    <w:lvl w:ilvl="0" w:tplc="9E1C3CA8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0"/>
  </w:num>
  <w:num w:numId="5">
    <w:abstractNumId w:val="4"/>
  </w:num>
  <w:num w:numId="6">
    <w:abstractNumId w:val="18"/>
  </w:num>
  <w:num w:numId="7">
    <w:abstractNumId w:val="3"/>
  </w:num>
  <w:num w:numId="8">
    <w:abstractNumId w:val="12"/>
  </w:num>
  <w:num w:numId="9">
    <w:abstractNumId w:val="5"/>
  </w:num>
  <w:num w:numId="10">
    <w:abstractNumId w:val="9"/>
  </w:num>
  <w:num w:numId="11">
    <w:abstractNumId w:val="13"/>
  </w:num>
  <w:num w:numId="12">
    <w:abstractNumId w:val="11"/>
  </w:num>
  <w:num w:numId="13">
    <w:abstractNumId w:val="1"/>
  </w:num>
  <w:num w:numId="14">
    <w:abstractNumId w:val="0"/>
  </w:num>
  <w:num w:numId="15">
    <w:abstractNumId w:val="8"/>
  </w:num>
  <w:num w:numId="16">
    <w:abstractNumId w:val="15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841"/>
    <w:rsid w:val="00046B42"/>
    <w:rsid w:val="0006759D"/>
    <w:rsid w:val="0008667A"/>
    <w:rsid w:val="00087131"/>
    <w:rsid w:val="000927E8"/>
    <w:rsid w:val="000D3A6B"/>
    <w:rsid w:val="00107915"/>
    <w:rsid w:val="00115221"/>
    <w:rsid w:val="00127CCB"/>
    <w:rsid w:val="00161C52"/>
    <w:rsid w:val="00165ECF"/>
    <w:rsid w:val="0018043C"/>
    <w:rsid w:val="001B18E5"/>
    <w:rsid w:val="001C2B25"/>
    <w:rsid w:val="001D7BEF"/>
    <w:rsid w:val="0020472F"/>
    <w:rsid w:val="00231035"/>
    <w:rsid w:val="00237637"/>
    <w:rsid w:val="00242201"/>
    <w:rsid w:val="00262739"/>
    <w:rsid w:val="00284ED9"/>
    <w:rsid w:val="00291B94"/>
    <w:rsid w:val="002B478F"/>
    <w:rsid w:val="002D2634"/>
    <w:rsid w:val="002E46B5"/>
    <w:rsid w:val="00300CCC"/>
    <w:rsid w:val="00302030"/>
    <w:rsid w:val="00316CEC"/>
    <w:rsid w:val="00321AC4"/>
    <w:rsid w:val="003510F8"/>
    <w:rsid w:val="003A49FD"/>
    <w:rsid w:val="003B25BB"/>
    <w:rsid w:val="003B3B16"/>
    <w:rsid w:val="003C1923"/>
    <w:rsid w:val="003D4902"/>
    <w:rsid w:val="0041119E"/>
    <w:rsid w:val="00415E08"/>
    <w:rsid w:val="0044277F"/>
    <w:rsid w:val="004444CA"/>
    <w:rsid w:val="004456D3"/>
    <w:rsid w:val="0045455C"/>
    <w:rsid w:val="00454A56"/>
    <w:rsid w:val="00456E7F"/>
    <w:rsid w:val="004706BC"/>
    <w:rsid w:val="00490913"/>
    <w:rsid w:val="004A47A2"/>
    <w:rsid w:val="004A52F5"/>
    <w:rsid w:val="004B6CAC"/>
    <w:rsid w:val="004C116F"/>
    <w:rsid w:val="004D1D12"/>
    <w:rsid w:val="004E7D15"/>
    <w:rsid w:val="004E7DC8"/>
    <w:rsid w:val="004F0856"/>
    <w:rsid w:val="005030EB"/>
    <w:rsid w:val="005163C1"/>
    <w:rsid w:val="005222C1"/>
    <w:rsid w:val="00564032"/>
    <w:rsid w:val="005719F9"/>
    <w:rsid w:val="00580247"/>
    <w:rsid w:val="00590954"/>
    <w:rsid w:val="00592A8F"/>
    <w:rsid w:val="005B34EE"/>
    <w:rsid w:val="005B7D9A"/>
    <w:rsid w:val="005C7C26"/>
    <w:rsid w:val="005E0E41"/>
    <w:rsid w:val="00631577"/>
    <w:rsid w:val="00642FDF"/>
    <w:rsid w:val="00647F06"/>
    <w:rsid w:val="00661D43"/>
    <w:rsid w:val="006651FD"/>
    <w:rsid w:val="0067000D"/>
    <w:rsid w:val="0068079E"/>
    <w:rsid w:val="0069639A"/>
    <w:rsid w:val="006A31CA"/>
    <w:rsid w:val="006D633E"/>
    <w:rsid w:val="006F7F22"/>
    <w:rsid w:val="00720642"/>
    <w:rsid w:val="00761E9D"/>
    <w:rsid w:val="00765376"/>
    <w:rsid w:val="00771053"/>
    <w:rsid w:val="0077210E"/>
    <w:rsid w:val="00774ACA"/>
    <w:rsid w:val="00782E40"/>
    <w:rsid w:val="007902F2"/>
    <w:rsid w:val="00794F95"/>
    <w:rsid w:val="007A32B5"/>
    <w:rsid w:val="007B68C4"/>
    <w:rsid w:val="007C36F7"/>
    <w:rsid w:val="007D1171"/>
    <w:rsid w:val="007D26E3"/>
    <w:rsid w:val="007E7CE7"/>
    <w:rsid w:val="008375A2"/>
    <w:rsid w:val="00843FD0"/>
    <w:rsid w:val="00853EDC"/>
    <w:rsid w:val="008548CE"/>
    <w:rsid w:val="00870785"/>
    <w:rsid w:val="0087412C"/>
    <w:rsid w:val="00892953"/>
    <w:rsid w:val="008A10FC"/>
    <w:rsid w:val="008A5AE6"/>
    <w:rsid w:val="008D399E"/>
    <w:rsid w:val="008E6BA3"/>
    <w:rsid w:val="00903D6D"/>
    <w:rsid w:val="00926355"/>
    <w:rsid w:val="00931130"/>
    <w:rsid w:val="00932D9D"/>
    <w:rsid w:val="00935841"/>
    <w:rsid w:val="00940A56"/>
    <w:rsid w:val="00943F82"/>
    <w:rsid w:val="00953FB7"/>
    <w:rsid w:val="009B52A9"/>
    <w:rsid w:val="009B7B56"/>
    <w:rsid w:val="009F7181"/>
    <w:rsid w:val="00A13415"/>
    <w:rsid w:val="00A2395F"/>
    <w:rsid w:val="00A24052"/>
    <w:rsid w:val="00A27EEC"/>
    <w:rsid w:val="00A361FD"/>
    <w:rsid w:val="00A92468"/>
    <w:rsid w:val="00AA717B"/>
    <w:rsid w:val="00AB1EA1"/>
    <w:rsid w:val="00AB5940"/>
    <w:rsid w:val="00AC3FF2"/>
    <w:rsid w:val="00AC50CE"/>
    <w:rsid w:val="00AE7EAC"/>
    <w:rsid w:val="00B05387"/>
    <w:rsid w:val="00B05770"/>
    <w:rsid w:val="00B05A7D"/>
    <w:rsid w:val="00B20B4E"/>
    <w:rsid w:val="00B353F6"/>
    <w:rsid w:val="00B96B95"/>
    <w:rsid w:val="00BB7C56"/>
    <w:rsid w:val="00BC04B5"/>
    <w:rsid w:val="00BC7282"/>
    <w:rsid w:val="00BD66DD"/>
    <w:rsid w:val="00BD7973"/>
    <w:rsid w:val="00BF4289"/>
    <w:rsid w:val="00BF5F89"/>
    <w:rsid w:val="00BF6226"/>
    <w:rsid w:val="00C0214F"/>
    <w:rsid w:val="00C22570"/>
    <w:rsid w:val="00C37EFF"/>
    <w:rsid w:val="00C62862"/>
    <w:rsid w:val="00C76EB4"/>
    <w:rsid w:val="00C85790"/>
    <w:rsid w:val="00CA0F83"/>
    <w:rsid w:val="00CA395E"/>
    <w:rsid w:val="00CB293F"/>
    <w:rsid w:val="00CE150D"/>
    <w:rsid w:val="00CE3A2E"/>
    <w:rsid w:val="00D076A2"/>
    <w:rsid w:val="00D13A8B"/>
    <w:rsid w:val="00D45184"/>
    <w:rsid w:val="00D61A31"/>
    <w:rsid w:val="00D63606"/>
    <w:rsid w:val="00D74EF8"/>
    <w:rsid w:val="00D77E50"/>
    <w:rsid w:val="00DA67CD"/>
    <w:rsid w:val="00DB6876"/>
    <w:rsid w:val="00DC25FD"/>
    <w:rsid w:val="00DE1915"/>
    <w:rsid w:val="00DE3E26"/>
    <w:rsid w:val="00DF2D72"/>
    <w:rsid w:val="00DF5B20"/>
    <w:rsid w:val="00E73D25"/>
    <w:rsid w:val="00E74DB6"/>
    <w:rsid w:val="00E949EB"/>
    <w:rsid w:val="00EB2BD7"/>
    <w:rsid w:val="00ED33C6"/>
    <w:rsid w:val="00EF0E87"/>
    <w:rsid w:val="00EF49B1"/>
    <w:rsid w:val="00F02A05"/>
    <w:rsid w:val="00F03215"/>
    <w:rsid w:val="00F1467B"/>
    <w:rsid w:val="00F17CBE"/>
    <w:rsid w:val="00F2021F"/>
    <w:rsid w:val="00F26A5C"/>
    <w:rsid w:val="00F35ED6"/>
    <w:rsid w:val="00F65847"/>
    <w:rsid w:val="00F86940"/>
    <w:rsid w:val="00F87111"/>
    <w:rsid w:val="00FA05F2"/>
    <w:rsid w:val="00FB2985"/>
    <w:rsid w:val="00FC094A"/>
    <w:rsid w:val="00FC20BF"/>
    <w:rsid w:val="00FC4B3C"/>
    <w:rsid w:val="00FD3221"/>
    <w:rsid w:val="00FE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B6766"/>
  <w15:chartTrackingRefBased/>
  <w15:docId w15:val="{B97B521D-FF52-8C40-988A-067E1544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841"/>
    <w:pPr>
      <w:jc w:val="both"/>
    </w:pPr>
    <w:rPr>
      <w:rFonts w:ascii="Arial" w:eastAsia="Times New Roman" w:hAnsi="Arial" w:cs="Arial"/>
      <w:szCs w:val="21"/>
    </w:rPr>
  </w:style>
  <w:style w:type="paragraph" w:styleId="Ttulo1">
    <w:name w:val="heading 1"/>
    <w:basedOn w:val="Normal"/>
    <w:next w:val="Normal"/>
    <w:link w:val="Ttulo1Car"/>
    <w:qFormat/>
    <w:rsid w:val="00935841"/>
    <w:pPr>
      <w:keepNext/>
      <w:keepLines/>
      <w:numPr>
        <w:numId w:val="1"/>
      </w:numPr>
      <w:pBdr>
        <w:right w:val="single" w:sz="4" w:space="4" w:color="auto"/>
      </w:pBdr>
      <w:jc w:val="center"/>
      <w:outlineLvl w:val="0"/>
    </w:pPr>
    <w:rPr>
      <w:rFonts w:cs="Times New Roman"/>
      <w:b/>
      <w:bCs/>
      <w:caps/>
      <w:color w:val="000000"/>
      <w:szCs w:val="28"/>
    </w:rPr>
  </w:style>
  <w:style w:type="paragraph" w:styleId="Ttulo2">
    <w:name w:val="heading 2"/>
    <w:basedOn w:val="Normal"/>
    <w:next w:val="Normal"/>
    <w:link w:val="Ttulo2Car"/>
    <w:qFormat/>
    <w:rsid w:val="00935841"/>
    <w:pPr>
      <w:keepNext/>
      <w:numPr>
        <w:ilvl w:val="1"/>
        <w:numId w:val="1"/>
      </w:numPr>
      <w:spacing w:before="60" w:after="60"/>
      <w:jc w:val="left"/>
      <w:outlineLvl w:val="1"/>
    </w:pPr>
    <w:rPr>
      <w:b/>
      <w:bCs/>
      <w:caps/>
      <w:szCs w:val="22"/>
    </w:rPr>
  </w:style>
  <w:style w:type="paragraph" w:styleId="Ttulo3">
    <w:name w:val="heading 3"/>
    <w:basedOn w:val="Normal"/>
    <w:next w:val="Normal"/>
    <w:link w:val="Ttulo3Car"/>
    <w:qFormat/>
    <w:rsid w:val="00935841"/>
    <w:pPr>
      <w:keepNext/>
      <w:numPr>
        <w:ilvl w:val="2"/>
        <w:numId w:val="1"/>
      </w:numPr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935841"/>
    <w:pPr>
      <w:keepNext/>
      <w:numPr>
        <w:ilvl w:val="3"/>
        <w:numId w:val="1"/>
      </w:numPr>
      <w:spacing w:line="480" w:lineRule="auto"/>
      <w:outlineLvl w:val="3"/>
    </w:pPr>
    <w:rPr>
      <w:b/>
      <w:bCs/>
      <w:sz w:val="22"/>
      <w:szCs w:val="24"/>
    </w:rPr>
  </w:style>
  <w:style w:type="paragraph" w:styleId="Ttulo5">
    <w:name w:val="heading 5"/>
    <w:basedOn w:val="Normal"/>
    <w:next w:val="Normal"/>
    <w:link w:val="Ttulo5Car"/>
    <w:qFormat/>
    <w:rsid w:val="00935841"/>
    <w:pPr>
      <w:keepNext/>
      <w:numPr>
        <w:ilvl w:val="4"/>
        <w:numId w:val="1"/>
      </w:numPr>
      <w:spacing w:line="360" w:lineRule="auto"/>
      <w:outlineLvl w:val="4"/>
    </w:pPr>
    <w:rPr>
      <w:rFonts w:cs="Times New Roman"/>
      <w:b/>
      <w:sz w:val="28"/>
      <w:szCs w:val="23"/>
    </w:rPr>
  </w:style>
  <w:style w:type="paragraph" w:styleId="Ttulo6">
    <w:name w:val="heading 6"/>
    <w:basedOn w:val="Normal"/>
    <w:next w:val="Normal"/>
    <w:link w:val="Ttulo6Car"/>
    <w:qFormat/>
    <w:rsid w:val="00935841"/>
    <w:pPr>
      <w:keepNext/>
      <w:numPr>
        <w:ilvl w:val="5"/>
        <w:numId w:val="1"/>
      </w:numPr>
      <w:outlineLvl w:val="5"/>
    </w:pPr>
    <w:rPr>
      <w:b/>
      <w:i/>
      <w:szCs w:val="23"/>
    </w:rPr>
  </w:style>
  <w:style w:type="paragraph" w:styleId="Ttulo7">
    <w:name w:val="heading 7"/>
    <w:basedOn w:val="Normal"/>
    <w:next w:val="Normal"/>
    <w:link w:val="Ttulo7Car"/>
    <w:qFormat/>
    <w:rsid w:val="00935841"/>
    <w:pPr>
      <w:keepNext/>
      <w:numPr>
        <w:ilvl w:val="6"/>
        <w:numId w:val="1"/>
      </w:numPr>
      <w:spacing w:line="360" w:lineRule="auto"/>
      <w:outlineLvl w:val="6"/>
    </w:pPr>
    <w:rPr>
      <w:b/>
      <w:szCs w:val="24"/>
    </w:rPr>
  </w:style>
  <w:style w:type="paragraph" w:styleId="Ttulo8">
    <w:name w:val="heading 8"/>
    <w:basedOn w:val="Normal"/>
    <w:next w:val="Normal"/>
    <w:link w:val="Ttulo8Car"/>
    <w:qFormat/>
    <w:rsid w:val="00935841"/>
    <w:pPr>
      <w:keepNext/>
      <w:numPr>
        <w:ilvl w:val="7"/>
        <w:numId w:val="1"/>
      </w:numPr>
      <w:spacing w:line="360" w:lineRule="auto"/>
      <w:jc w:val="right"/>
      <w:outlineLvl w:val="7"/>
    </w:pPr>
    <w:rPr>
      <w:b/>
      <w:bCs/>
      <w:szCs w:val="24"/>
    </w:rPr>
  </w:style>
  <w:style w:type="paragraph" w:styleId="Ttulo9">
    <w:name w:val="heading 9"/>
    <w:basedOn w:val="Normal"/>
    <w:next w:val="Normal"/>
    <w:link w:val="Ttulo9Car"/>
    <w:qFormat/>
    <w:rsid w:val="00935841"/>
    <w:pPr>
      <w:keepNext/>
      <w:numPr>
        <w:ilvl w:val="8"/>
        <w:numId w:val="1"/>
      </w:numPr>
      <w:jc w:val="center"/>
      <w:outlineLvl w:val="8"/>
    </w:pPr>
    <w:rPr>
      <w:rFonts w:cs="Times New Roman"/>
      <w:b/>
      <w:b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935841"/>
    <w:rPr>
      <w:rFonts w:ascii="Arial" w:eastAsia="Times New Roman" w:hAnsi="Arial" w:cs="Times New Roman"/>
      <w:b/>
      <w:bCs/>
      <w:caps/>
      <w:color w:val="000000"/>
      <w:sz w:val="20"/>
      <w:szCs w:val="28"/>
      <w:lang w:eastAsia="es-ES"/>
    </w:rPr>
  </w:style>
  <w:style w:type="character" w:customStyle="1" w:styleId="Ttulo2Car">
    <w:name w:val="Título 2 Car"/>
    <w:link w:val="Ttulo2"/>
    <w:rsid w:val="00935841"/>
    <w:rPr>
      <w:rFonts w:ascii="Arial" w:eastAsia="Times New Roman" w:hAnsi="Arial" w:cs="Arial"/>
      <w:b/>
      <w:bCs/>
      <w:caps/>
      <w:sz w:val="20"/>
      <w:lang w:eastAsia="es-ES"/>
    </w:rPr>
  </w:style>
  <w:style w:type="character" w:customStyle="1" w:styleId="Ttulo3Car">
    <w:name w:val="Título 3 Car"/>
    <w:link w:val="Ttulo3"/>
    <w:rsid w:val="00935841"/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Ttulo4Car">
    <w:name w:val="Título 4 Car"/>
    <w:link w:val="Ttulo4"/>
    <w:rsid w:val="00935841"/>
    <w:rPr>
      <w:rFonts w:ascii="Arial" w:eastAsia="Times New Roman" w:hAnsi="Arial" w:cs="Arial"/>
      <w:b/>
      <w:bCs/>
      <w:szCs w:val="24"/>
      <w:lang w:eastAsia="es-ES"/>
    </w:rPr>
  </w:style>
  <w:style w:type="character" w:customStyle="1" w:styleId="Ttulo5Car">
    <w:name w:val="Título 5 Car"/>
    <w:link w:val="Ttulo5"/>
    <w:rsid w:val="00935841"/>
    <w:rPr>
      <w:rFonts w:ascii="Arial" w:eastAsia="Times New Roman" w:hAnsi="Arial" w:cs="Times New Roman"/>
      <w:b/>
      <w:sz w:val="28"/>
      <w:szCs w:val="23"/>
      <w:lang w:eastAsia="es-ES"/>
    </w:rPr>
  </w:style>
  <w:style w:type="character" w:customStyle="1" w:styleId="Ttulo6Car">
    <w:name w:val="Título 6 Car"/>
    <w:link w:val="Ttulo6"/>
    <w:rsid w:val="00935841"/>
    <w:rPr>
      <w:rFonts w:ascii="Arial" w:eastAsia="Times New Roman" w:hAnsi="Arial" w:cs="Arial"/>
      <w:b/>
      <w:i/>
      <w:sz w:val="20"/>
      <w:szCs w:val="23"/>
      <w:lang w:eastAsia="es-ES"/>
    </w:rPr>
  </w:style>
  <w:style w:type="character" w:customStyle="1" w:styleId="Ttulo7Car">
    <w:name w:val="Título 7 Car"/>
    <w:link w:val="Ttulo7"/>
    <w:rsid w:val="00935841"/>
    <w:rPr>
      <w:rFonts w:ascii="Arial" w:eastAsia="Times New Roman" w:hAnsi="Arial" w:cs="Arial"/>
      <w:b/>
      <w:sz w:val="20"/>
      <w:szCs w:val="24"/>
      <w:lang w:eastAsia="es-ES"/>
    </w:rPr>
  </w:style>
  <w:style w:type="character" w:customStyle="1" w:styleId="Ttulo8Car">
    <w:name w:val="Título 8 Car"/>
    <w:link w:val="Ttulo8"/>
    <w:rsid w:val="00935841"/>
    <w:rPr>
      <w:rFonts w:ascii="Arial" w:eastAsia="Times New Roman" w:hAnsi="Arial" w:cs="Arial"/>
      <w:b/>
      <w:bCs/>
      <w:sz w:val="20"/>
      <w:szCs w:val="24"/>
      <w:lang w:eastAsia="es-ES"/>
    </w:rPr>
  </w:style>
  <w:style w:type="character" w:customStyle="1" w:styleId="Ttulo9Car">
    <w:name w:val="Título 9 Car"/>
    <w:link w:val="Ttulo9"/>
    <w:rsid w:val="00935841"/>
    <w:rPr>
      <w:rFonts w:ascii="Arial" w:eastAsia="Times New Roman" w:hAnsi="Arial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59"/>
    <w:rsid w:val="00935841"/>
    <w:rPr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E150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E150D"/>
    <w:rPr>
      <w:rFonts w:ascii="Arial" w:eastAsia="Times New Roman" w:hAnsi="Arial" w:cs="Arial"/>
      <w:sz w:val="20"/>
      <w:szCs w:val="21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E150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E150D"/>
    <w:rPr>
      <w:rFonts w:ascii="Arial" w:eastAsia="Times New Roman" w:hAnsi="Arial" w:cs="Arial"/>
      <w:sz w:val="20"/>
      <w:szCs w:val="21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71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87111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C62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0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61355-6F4B-440E-8E11-BB50BF002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1171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barroyave</dc:creator>
  <cp:keywords/>
  <cp:lastModifiedBy>desarrollo</cp:lastModifiedBy>
  <cp:revision>2</cp:revision>
  <cp:lastPrinted>2011-08-10T23:34:00Z</cp:lastPrinted>
  <dcterms:created xsi:type="dcterms:W3CDTF">2023-05-07T06:22:00Z</dcterms:created>
  <dcterms:modified xsi:type="dcterms:W3CDTF">2023-05-07T06:22:00Z</dcterms:modified>
</cp:coreProperties>
</file>