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/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1- “O Microsoft 365, evolução da suíte de escritório da Microsoft, oferece versões atualizadas dos aplicativos já conhecidos, como, por exemplo, o ___________ como processador de texto, utilizado para criar e editar documentos; ___________ como aplicativo de planilhas eletrônicas para manipulação de dados numéricos; ___________ para a criação e reprodução de slideshows; ___________ para comunicação de e-mails e alguns serviços adicionais, como armazenamento em nuvem através do ___________; ___________, plataforma de comunicação e colaboração para equipes, integrando chat, videoconferências e compartilhamento de arquivos.” Assinale a alternativa que completa correta e sequencialmente a afirmativa anterior.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Word / Calcs / Impress / Outlook / Dropbox / Skype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Word / Excel / PowerPoint / Outlook / OneDrive / Teams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Writer / Calcs / PowerPoint / Outlook / OneDrive / Zoom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Word / Excel / Impress / Thunderbird / Google Drive / Zoom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2- No Microsoft PowerPoint, qual a principal finalidade do recurso de transições entre slides?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Organizar automaticamente o conteúdo dos slides.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Inserir efeitos visuais na passagem de um slide para outro.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Controlar o tempo de exibição de cada slide. 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efeitos sonoros para acompanhar a exibição de texto.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3-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No PowerPoint do Office 365, todo arquivo é salvo, por padrão, com a extensão. Marque a alternativa CORRETA que corresponde a extensão padrão da versão mais nova do PowerPoint.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hd w:fill="ffffff" w:val="clear"/>
        <w:spacing w:after="0" w:before="0" w:lineRule="auto"/>
        <w:ind w:left="720" w:right="58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ppt.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hd w:fill="ffffff" w:val="clear"/>
        <w:spacing w:after="0" w:before="0" w:lineRule="auto"/>
        <w:ind w:left="720" w:right="58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ppto.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hd w:fill="ffffff" w:val="clear"/>
        <w:spacing w:after="0" w:before="0" w:lineRule="auto"/>
        <w:ind w:left="720" w:right="580" w:hanging="36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pptx.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hd w:fill="ffffff" w:val="clear"/>
        <w:spacing w:after="0" w:before="0" w:lineRule="auto"/>
        <w:ind w:left="720" w:right="58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pdf.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hd w:fill="ffffff" w:val="clear"/>
        <w:spacing w:after="200" w:before="0" w:lineRule="auto"/>
        <w:ind w:left="720" w:right="58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4- O domínio das ferramentas do Pacote Office é essencial para qualquer função administrativa, especialmente em cargos que envolvem a elaboração de documentos, planilhas e apresentações. Cada programa do pacote oferece funcionalidades específicas que, quando usadas adequadamente, aumentam a produtividade e a eficiência no trabalho.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Assinale a alternativa CORRETA sobre as funcionalidades e uso do Pacote Office (Word, Excel e PowerPoint): 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Word, a ferramenta de "Estilos" deve ser usada exclusivamente para aplicar formatação manual, como negrito e itálico, e não para criar um formato de documento consistente.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Excel permite a utilização de fórmulas avançadas de análise de dados, como SOMA, MÉDIA e PROCV, mas essas fórmulas não podem ser usadas em células com dados numéricos.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200" w:before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 Word, o uso de "Seções" permite dividir o documento em diferentes partes com formatação e layout independentes, ideal para documentos longos e complexos.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PowerPoint é uma ferramenta apenas para criar apresentações, não permitindo a inserção de elementos gráficos, como imagens e vídeos, que ajudam a enriquecer o conteúdo.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Excel não possui a funcionalidade de gráficos, sendo necessário usar programas externos para ilustrar os dados com gráficos e tabelas.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5- Você está preparando uma apresentação no PowerPoint 2016, em sua versão pt-br, e deseja inserir um vídeo do YouTube em um dos slides. Qual guia e grupo do menu você deve acessar para realizar essa ação?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Guia "Animações" - Grupo "Adicionar Animação".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Guia "Inserir" - Grupo "Mídia".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Guia "Design" - Grupo "Temas".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Guia "Transições" - Grupo "Intervalo".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6- A partir dos recursos presentes no grupo Personalizar, da guia Design, do Microsoft PowerPoint 2016, em sua versão pt-br, é possível: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Organizar objetos, alterar a ordem e rotação e localizar e substituir texto.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Alterar o tamanho dos slides da apresentação e ajustar a formatação do plano de fundo.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Desenhar uma caixa de texto na apresentação e adicionar data e hora atual à apresentação. 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Inserir formas prontas, como círculos, e adicionar equações matemáticas.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7- Considerando o Microsoft PowerPoint 2016, nas configurações padrão e em português, são feitas as seguintes afirmações:</w:t>
      </w:r>
    </w:p>
    <w:p w:rsidR="00000000" w:rsidDel="00000000" w:rsidP="00000000" w:rsidRDefault="00000000" w:rsidRPr="00000000" w14:paraId="00000036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I. Clicar com o botão direito do mouse em um slide em branco abre um menu com diversas opções, dentre elas ajustar o zoom.</w:t>
      </w:r>
    </w:p>
    <w:p w:rsidR="00000000" w:rsidDel="00000000" w:rsidP="00000000" w:rsidRDefault="00000000" w:rsidRPr="00000000" w14:paraId="00000037">
      <w:pPr>
        <w:spacing w:after="20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II. Após selecionar uma palavra ou frase, ao apertar as teclas de atalho Ctrl+K, é possível ao usuário inserir um hiperlink.</w:t>
      </w:r>
    </w:p>
    <w:p w:rsidR="00000000" w:rsidDel="00000000" w:rsidP="00000000" w:rsidRDefault="00000000" w:rsidRPr="00000000" w14:paraId="00000038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III. As teclas de atalho Ctrl+A permitem ao usuário fechar o programa salvando as últimas alterações realizadas.</w:t>
      </w:r>
    </w:p>
    <w:p w:rsidR="00000000" w:rsidDel="00000000" w:rsidP="00000000" w:rsidRDefault="00000000" w:rsidRPr="00000000" w14:paraId="00000039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Sobre as afirmações acima: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Apenas uma afirmação está correta.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right="-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Apenas duas afirmações estão corretas.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Todas as afirmações estão corretas.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Todas as afirmações estão incorretas.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8- O PowerPoint 2016 é um aplicativo visual e gráfico, integrante do pacote Office, usado principalmente para criar apresentações. Com ele, podemos criar visualizar e mostrar apresentações de slides que combinam texto, formas, imagens, gráficos, animações, tabelas, vídeos entre outras coisas. No menu principal do software Microsoft Office PowerPoint 2016 encontra-se, entre outras, a opção “Exibição”. Nessa opção estão disponíveis vários recursos de exibição dos slides elaborados para uma apresentação. Entre esses recursos temos todos abaixo, EXCETO 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Anotações.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Ajustar a janela.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ortografia. 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Linhas de grade.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Classificação de slides.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9- Com relação ao Powerpoint 2016, NÃO é uma função disponível na guia “Apresentação de Slides”: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Executar narrações. 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Usar intervalos.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Usar o modo de apresentação do apresentador. 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controle de mídia.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Reordenar animação.</w:t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10- Acerca do MS - PowerPoint 2016, analise as alternativas abaixo e assinale a que apresenta corretamente o comando para adicionar um novo slide.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CTRL + A.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CTRL + C.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CTRL + Q.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CTRL + M.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CTRL + B.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11- O PowerPoint permite a criação de apresentações personalizadas, com a escolha de layouts, estilos, fontes e cores. Os slides podem ser organizados de maneira lógica e hierárquica, facilitando a navegação durante a apresentação. Sobre apresentações no PowerPoint 365, analise as assertivas e assinale a alternativa correta.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b w:val="1"/>
          <w:rtl w:val="0"/>
        </w:rPr>
        <w:t xml:space="preserve"> O PowerPoint 365 permite a criação de transições personalizadas entre os slides, com efeitos avançados e sincronização de elementos visuais.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b w:val="1"/>
          <w:rtl w:val="0"/>
        </w:rPr>
        <w:t xml:space="preserve"> É possível incorporar vídeos diretamente nas apresentações do PowerPoint 365, permitindo a reprodução de clipes durante a exibição dos slides.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b w:val="1"/>
          <w:rtl w:val="0"/>
        </w:rPr>
        <w:t xml:space="preserve"> O PowerPoint 365 oferece recursos de colaboração (compartilhamento) permitindo que várias pessoas editem a mesma apresentação simultaneamente.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IV. É possível exportar apresentações do PowerPoint 365 para diferentes formatos, como PDF, vídeo ou imagens estáticas. 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Apenas I e II estão corretas. 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Apenas II e IV estão corretas. 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Apenas I, II e IV estão corretas.  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Apenas II, III e IV estão corretas.  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Todas estão corretas.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12- O PowerPoint é um software de apresentação desenvolvido pela Microsoft. O objetivo principal do PowerPoint é ajudar os usuários a transmitir informações e ideias de forma visualmente atraente e impactante. Dentre as inúmeras funções do PowerPoint, o usuário pode: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( ) Criar apresentações do zero ou usar um modelo. 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( ) Adicionar texto, imagens, arte e vídeos.</w:t>
      </w:r>
    </w:p>
    <w:p w:rsidR="00000000" w:rsidDel="00000000" w:rsidP="00000000" w:rsidRDefault="00000000" w:rsidRPr="00000000" w14:paraId="0000006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( ) Adicionar transições, animações e movimento cinematográfico.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V, F, V.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F, F, V.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V, V, F.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F, F, F.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V, V, V.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13- Um usuário preparou uma apresentação por meio do MS-PowerPoint 2016, em sua configuração padrão, sobre Processamento Técnico de Informação e usou os dois ícones exibidos a seguir, que representam, respectivamente, efeitos de ________ e ___________. 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00337" cy="97197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337" cy="971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Assinale a alternativa que preenche, correta e respectivamente, as lacunas do enunciado.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animação … transição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transição … animação 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animação … animação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transição … transição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tema … transição</w:t>
      </w:r>
    </w:p>
    <w:p w:rsidR="00000000" w:rsidDel="00000000" w:rsidP="00000000" w:rsidRDefault="00000000" w:rsidRPr="00000000" w14:paraId="00000074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14- O Microsoft Powerpoint é um aplicativo para a criação de apresentações profissionais. Nele é possível a inserção de textos, imagens, gráficos, áudios, vídeos, animações, entre outros recursos. Além disso, o programa oferece diversas opções de formatação e personalização, permitindo que o usuário crie apresentações com a sua própria identidade visual. Para inserir um organograma no formato "hierarquia" em um slide, utilizamos a ferramenta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Modelo 3D.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Ícones. 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SmartArt.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WordArt.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15- No Microsoft Power Point Plus 2016 PT-BR, para iniciar a apresentação a partir do primeiro slide, o atalho do teclado que deve ser pressionado é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F5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CTRL+F5 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ALT+F5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CTRL+ALT+F5 </w:t>
      </w:r>
    </w:p>
    <w:p w:rsidR="00000000" w:rsidDel="00000000" w:rsidP="00000000" w:rsidRDefault="00000000" w:rsidRPr="00000000" w14:paraId="0000007F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16- Para inserir uma imagem em uma apresentação do MS PowerPoint 2016 (versão PTBR) deve-se: 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Ir para a guia "Design" e selecionar "Inserir Imagem".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Clicar com o botão direito do mouse em qualquer lugar da tela e escolher "Inserir Imagem".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Clicar em "Arquivo" no canto superior esquerdo e escolher "Inserir Imagem".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after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Ir para a guia "Inserir" e selecionar "Imagem". 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17- Um usuário está desenvolvendo uma apresentação no Microsoft PowerPoint para Office 365 e necessita que seja criado um efeito ao se passar de um slide para o outro.</w:t>
      </w:r>
    </w:p>
    <w:p w:rsidR="00000000" w:rsidDel="00000000" w:rsidP="00000000" w:rsidRDefault="00000000" w:rsidRPr="00000000" w14:paraId="0000008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Conforme o solicitado, ele deve usar a funcionalidade: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Álbum de fotografia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SmartArt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Animação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Transição</w:t>
      </w:r>
    </w:p>
    <w:p w:rsidR="00000000" w:rsidDel="00000000" w:rsidP="00000000" w:rsidRDefault="00000000" w:rsidRPr="00000000" w14:paraId="0000008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18 -</w:t>
      </w:r>
      <w:r w:rsidDel="00000000" w:rsidR="00000000" w:rsidRPr="00000000">
        <w:rPr>
          <w:rtl w:val="0"/>
        </w:rPr>
        <w:t xml:space="preserve">Assinale a alternativa que indica o ícone que inicia o Modo de Apresentação de slides no Microsoft PowerPoint 2010, em sua configuração original.</w:t>
      </w:r>
    </w:p>
    <w:p w:rsidR="00000000" w:rsidDel="00000000" w:rsidP="00000000" w:rsidRDefault="00000000" w:rsidRPr="00000000" w14:paraId="0000008B">
      <w:pPr>
        <w:shd w:fill="ffffff" w:val="clear"/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19400" cy="774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hd w:fill="ffffff" w:val="clear"/>
        <w:spacing w:after="0" w:before="0" w:lineRule="auto"/>
        <w:ind w:left="720" w:right="580" w:hanging="360"/>
        <w:jc w:val="both"/>
        <w:rPr>
          <w:color w:val="212529"/>
          <w:sz w:val="21"/>
          <w:szCs w:val="21"/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hd w:fill="ffffff" w:val="clear"/>
        <w:spacing w:after="0" w:before="0" w:lineRule="auto"/>
        <w:ind w:left="720" w:right="580" w:hanging="360"/>
        <w:jc w:val="both"/>
        <w:rPr>
          <w:color w:val="212529"/>
          <w:sz w:val="21"/>
          <w:szCs w:val="21"/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hd w:fill="ffffff" w:val="clear"/>
        <w:spacing w:after="0" w:before="0" w:lineRule="auto"/>
        <w:ind w:left="720" w:right="580" w:hanging="360"/>
        <w:jc w:val="both"/>
        <w:rPr>
          <w:b w:val="1"/>
          <w:color w:val="212529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hd w:fill="ffffff" w:val="clear"/>
        <w:spacing w:after="0" w:before="0" w:lineRule="auto"/>
        <w:ind w:left="720" w:right="580" w:hanging="360"/>
        <w:jc w:val="both"/>
        <w:rPr>
          <w:color w:val="212529"/>
          <w:sz w:val="21"/>
          <w:szCs w:val="21"/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hd w:fill="ffffff" w:val="clear"/>
        <w:spacing w:after="300" w:before="0" w:lineRule="auto"/>
        <w:ind w:left="720" w:right="580" w:hanging="360"/>
        <w:jc w:val="both"/>
        <w:rPr>
          <w:color w:val="212529"/>
          <w:sz w:val="21"/>
          <w:szCs w:val="21"/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19- </w:t>
      </w:r>
      <w:r w:rsidDel="00000000" w:rsidR="00000000" w:rsidRPr="00000000">
        <w:rPr>
          <w:rtl w:val="0"/>
        </w:rPr>
        <w:t xml:space="preserve">O PowerPoint 2016 possui diversas funcionalidades que auxiliam a criação de apresentações. Uma delas é representada pelo botão</w:t>
      </w:r>
      <w:r w:rsidDel="00000000" w:rsidR="00000000" w:rsidRPr="00000000">
        <w:rPr/>
        <w:drawing>
          <wp:inline distB="114300" distT="114300" distL="114300" distR="114300">
            <wp:extent cx="285750" cy="285750"/>
            <wp:effectExtent b="0" l="0" r="0" t="0"/>
            <wp:docPr id="5" name="image16.gif"/>
            <a:graphic>
              <a:graphicData uri="http://schemas.openxmlformats.org/drawingml/2006/picture">
                <pic:pic>
                  <pic:nvPicPr>
                    <pic:cNvPr id="0" name="image16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cuja função é</w:t>
      </w:r>
    </w:p>
    <w:p w:rsidR="00000000" w:rsidDel="00000000" w:rsidP="00000000" w:rsidRDefault="00000000" w:rsidRPr="00000000" w14:paraId="00000092">
      <w:pPr>
        <w:shd w:fill="ffffff" w:val="clear"/>
        <w:ind w:left="425.19685039370046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A) direcionar o texto: alterar a orientação do texto.</w:t>
      </w:r>
    </w:p>
    <w:p w:rsidR="00000000" w:rsidDel="00000000" w:rsidP="00000000" w:rsidRDefault="00000000" w:rsidRPr="00000000" w14:paraId="00000093">
      <w:pPr>
        <w:shd w:fill="ffffff" w:val="clear"/>
        <w:ind w:left="425.19685039370046" w:firstLine="0"/>
        <w:jc w:val="both"/>
        <w:rPr/>
      </w:pPr>
      <w:r w:rsidDel="00000000" w:rsidR="00000000" w:rsidRPr="00000000">
        <w:rPr>
          <w:rtl w:val="0"/>
        </w:rPr>
        <w:t xml:space="preserve">B) modificar o espaçamento entre linhas: controlar a quantidade de espaço entre as linhas de texto.</w:t>
      </w:r>
    </w:p>
    <w:p w:rsidR="00000000" w:rsidDel="00000000" w:rsidP="00000000" w:rsidRDefault="00000000" w:rsidRPr="00000000" w14:paraId="00000094">
      <w:pPr>
        <w:shd w:fill="ffffff" w:val="clear"/>
        <w:ind w:left="425.19685039370046" w:firstLine="0"/>
        <w:jc w:val="both"/>
        <w:rPr/>
      </w:pPr>
      <w:r w:rsidDel="00000000" w:rsidR="00000000" w:rsidRPr="00000000">
        <w:rPr>
          <w:rtl w:val="0"/>
        </w:rPr>
        <w:t xml:space="preserve">C) diminuir o tamanho da fonte.</w:t>
      </w:r>
    </w:p>
    <w:p w:rsidR="00000000" w:rsidDel="00000000" w:rsidP="00000000" w:rsidRDefault="00000000" w:rsidRPr="00000000" w14:paraId="00000095">
      <w:pPr>
        <w:shd w:fill="ffffff" w:val="clear"/>
        <w:ind w:left="425.19685039370046" w:firstLine="0"/>
        <w:jc w:val="both"/>
        <w:rPr/>
      </w:pPr>
      <w:r w:rsidDel="00000000" w:rsidR="00000000" w:rsidRPr="00000000">
        <w:rPr>
          <w:rtl w:val="0"/>
        </w:rPr>
        <w:t xml:space="preserve">D) alinhar Texto: mudar a forma como o texto está alinhado.</w:t>
      </w:r>
    </w:p>
    <w:p w:rsidR="00000000" w:rsidDel="00000000" w:rsidP="00000000" w:rsidRDefault="00000000" w:rsidRPr="00000000" w14:paraId="00000096">
      <w:pPr>
        <w:shd w:fill="ffffff" w:val="clear"/>
        <w:spacing w:after="200" w:lineRule="auto"/>
        <w:ind w:left="425.19685039370046" w:firstLine="0"/>
        <w:jc w:val="both"/>
        <w:rPr/>
      </w:pPr>
      <w:r w:rsidDel="00000000" w:rsidR="00000000" w:rsidRPr="00000000">
        <w:rPr>
          <w:rtl w:val="0"/>
        </w:rPr>
        <w:t xml:space="preserve">E) converter o texto em SmartArt.</w:t>
      </w:r>
    </w:p>
    <w:p w:rsidR="00000000" w:rsidDel="00000000" w:rsidP="00000000" w:rsidRDefault="00000000" w:rsidRPr="00000000" w14:paraId="00000097">
      <w:pPr>
        <w:spacing w:after="20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20- </w:t>
      </w:r>
      <w:r w:rsidDel="00000000" w:rsidR="00000000" w:rsidRPr="00000000">
        <w:rPr>
          <w:sz w:val="21"/>
          <w:szCs w:val="21"/>
          <w:rtl w:val="0"/>
        </w:rPr>
        <w:t xml:space="preserve">No Microsoft PowerPoint 2016, a qual grupo o conjunto de botões abaixo pertence?</w:t>
      </w:r>
    </w:p>
    <w:p w:rsidR="00000000" w:rsidDel="00000000" w:rsidP="00000000" w:rsidRDefault="00000000" w:rsidRPr="00000000" w14:paraId="00000098">
      <w:pPr>
        <w:shd w:fill="ffffff" w:val="clear"/>
        <w:spacing w:after="0" w:before="220" w:lineRule="auto"/>
        <w:jc w:val="both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</w:rPr>
        <w:drawing>
          <wp:inline distB="114300" distT="114300" distL="114300" distR="114300">
            <wp:extent cx="2819400" cy="8636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before="0" w:lineRule="auto"/>
        <w:ind w:left="0" w:right="580" w:firstLine="566.9291338582675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A)Parágrafo.</w:t>
      </w:r>
    </w:p>
    <w:p w:rsidR="00000000" w:rsidDel="00000000" w:rsidP="00000000" w:rsidRDefault="00000000" w:rsidRPr="00000000" w14:paraId="0000009A">
      <w:pPr>
        <w:shd w:fill="ffffff" w:val="clear"/>
        <w:spacing w:after="0" w:before="0" w:lineRule="auto"/>
        <w:ind w:left="580" w:right="58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B) </w:t>
      </w:r>
      <w:r w:rsidDel="00000000" w:rsidR="00000000" w:rsidRPr="00000000">
        <w:rPr>
          <w:sz w:val="21"/>
          <w:szCs w:val="21"/>
          <w:rtl w:val="0"/>
        </w:rPr>
        <w:t xml:space="preserve">Desenho.</w:t>
      </w:r>
    </w:p>
    <w:p w:rsidR="00000000" w:rsidDel="00000000" w:rsidP="00000000" w:rsidRDefault="00000000" w:rsidRPr="00000000" w14:paraId="0000009B">
      <w:pPr>
        <w:shd w:fill="ffffff" w:val="clear"/>
        <w:spacing w:after="0" w:before="0" w:lineRule="auto"/>
        <w:ind w:left="580" w:right="58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C) </w:t>
      </w:r>
      <w:r w:rsidDel="00000000" w:rsidR="00000000" w:rsidRPr="00000000">
        <w:rPr>
          <w:sz w:val="21"/>
          <w:szCs w:val="21"/>
          <w:rtl w:val="0"/>
        </w:rPr>
        <w:t xml:space="preserve">Editando.</w:t>
      </w:r>
    </w:p>
    <w:p w:rsidR="00000000" w:rsidDel="00000000" w:rsidP="00000000" w:rsidRDefault="00000000" w:rsidRPr="00000000" w14:paraId="0000009C">
      <w:pPr>
        <w:shd w:fill="ffffff" w:val="clear"/>
        <w:spacing w:after="0" w:before="0" w:lineRule="auto"/>
        <w:ind w:left="580" w:right="580" w:firstLine="0"/>
        <w:jc w:val="both"/>
        <w:rPr>
          <w:b w:val="1"/>
          <w:color w:val="212529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D) </w:t>
      </w:r>
      <w:r w:rsidDel="00000000" w:rsidR="00000000" w:rsidRPr="00000000">
        <w:rPr>
          <w:b w:val="1"/>
          <w:sz w:val="21"/>
          <w:szCs w:val="21"/>
          <w:rtl w:val="0"/>
        </w:rPr>
        <w:t xml:space="preserve">Fonte</w:t>
      </w:r>
      <w:r w:rsidDel="00000000" w:rsidR="00000000" w:rsidRPr="00000000">
        <w:rPr>
          <w:b w:val="1"/>
          <w:color w:val="2125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D">
      <w:pPr>
        <w:spacing w:after="20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21- Analise as seguintes afirmativas sobre Transições e Animações no Microsoft Powerpoint, versão português do Office 2013:</w:t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ind w:left="-7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45397" cy="1232663"/>
            <wp:effectExtent b="0" l="0" r="0" t="0"/>
            <wp:docPr id="11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4"/>
                    <a:srcRect b="0" l="0" r="0" t="12471"/>
                    <a:stretch>
                      <a:fillRect/>
                    </a:stretch>
                  </pic:blipFill>
                  <pic:spPr>
                    <a:xfrm>
                      <a:off x="0" y="0"/>
                      <a:ext cx="2845397" cy="123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Estão CORRETAS as afirmativas:</w:t>
      </w:r>
    </w:p>
    <w:p w:rsidR="00000000" w:rsidDel="00000000" w:rsidP="00000000" w:rsidRDefault="00000000" w:rsidRPr="00000000" w14:paraId="000000A2">
      <w:pPr>
        <w:shd w:fill="ffffff" w:val="clear"/>
        <w:ind w:left="425.19685039370086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b w:val="1"/>
          <w:rtl w:val="0"/>
        </w:rPr>
        <w:t xml:space="preserve"> I e II, apenas.</w:t>
      </w:r>
    </w:p>
    <w:p w:rsidR="00000000" w:rsidDel="00000000" w:rsidP="00000000" w:rsidRDefault="00000000" w:rsidRPr="00000000" w14:paraId="000000A3">
      <w:pPr>
        <w:shd w:fill="ffffff" w:val="clear"/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B) I e III, apenas.</w:t>
      </w:r>
    </w:p>
    <w:p w:rsidR="00000000" w:rsidDel="00000000" w:rsidP="00000000" w:rsidRDefault="00000000" w:rsidRPr="00000000" w14:paraId="000000A4">
      <w:pPr>
        <w:shd w:fill="ffffff" w:val="clear"/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C) II e III, apenas.</w:t>
      </w:r>
    </w:p>
    <w:p w:rsidR="00000000" w:rsidDel="00000000" w:rsidP="00000000" w:rsidRDefault="00000000" w:rsidRPr="00000000" w14:paraId="000000A5">
      <w:pPr>
        <w:shd w:fill="ffffff" w:val="clear"/>
        <w:spacing w:after="200" w:lineRule="auto"/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D) I, II e III.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22- </w:t>
      </w:r>
      <w:r w:rsidDel="00000000" w:rsidR="00000000" w:rsidRPr="00000000">
        <w:rPr>
          <w:rtl w:val="0"/>
        </w:rPr>
        <w:t xml:space="preserve">Julgue os próximos itens, relativos ao programa PowerPoint 2013. Ao abrir o PowerPoint 2013, é possível, entre outras funções, iniciar a próxima apresentação, usando um modelo, um tema ou uma apresentação recente.</w:t>
      </w:r>
    </w:p>
    <w:p w:rsidR="00000000" w:rsidDel="00000000" w:rsidP="00000000" w:rsidRDefault="00000000" w:rsidRPr="00000000" w14:paraId="000000A7">
      <w:pPr>
        <w:shd w:fill="ffffff" w:val="clear"/>
        <w:ind w:left="425.19685039370086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C) Certo</w:t>
      </w:r>
    </w:p>
    <w:p w:rsidR="00000000" w:rsidDel="00000000" w:rsidP="00000000" w:rsidRDefault="00000000" w:rsidRPr="00000000" w14:paraId="000000A8">
      <w:pPr>
        <w:shd w:fill="ffffff" w:val="clear"/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E) Errado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23- </w:t>
      </w:r>
      <w:r w:rsidDel="00000000" w:rsidR="00000000" w:rsidRPr="00000000">
        <w:rPr/>
        <w:drawing>
          <wp:inline distB="114300" distT="114300" distL="114300" distR="114300">
            <wp:extent cx="2714625" cy="939212"/>
            <wp:effectExtent b="0" l="0" r="0" t="0"/>
            <wp:docPr id="12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15"/>
                    <a:srcRect b="16701" l="0" r="6498" t="1579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39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A imagem apresentada mostra parte da barra de ferramentas do PowerPoint. O botão indicado pela seta tem a função de</w:t>
      </w:r>
    </w:p>
    <w:p w:rsidR="00000000" w:rsidDel="00000000" w:rsidP="00000000" w:rsidRDefault="00000000" w:rsidRPr="00000000" w14:paraId="000000AC">
      <w:pPr>
        <w:shd w:fill="ffffff" w:val="clear"/>
        <w:ind w:left="425.19685039370086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A) limpar toda a formatação.</w:t>
      </w:r>
    </w:p>
    <w:p w:rsidR="00000000" w:rsidDel="00000000" w:rsidP="00000000" w:rsidRDefault="00000000" w:rsidRPr="00000000" w14:paraId="000000AD">
      <w:pPr>
        <w:shd w:fill="ffffff" w:val="clear"/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B) formatar a fonte.</w:t>
      </w:r>
    </w:p>
    <w:p w:rsidR="00000000" w:rsidDel="00000000" w:rsidP="00000000" w:rsidRDefault="00000000" w:rsidRPr="00000000" w14:paraId="000000AE">
      <w:pPr>
        <w:shd w:fill="ffffff" w:val="clear"/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C) apagar todo o texto.</w:t>
      </w:r>
    </w:p>
    <w:p w:rsidR="00000000" w:rsidDel="00000000" w:rsidP="00000000" w:rsidRDefault="00000000" w:rsidRPr="00000000" w14:paraId="000000AF">
      <w:pPr>
        <w:shd w:fill="ffffff" w:val="clear"/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D) copiar a formatação.</w:t>
      </w:r>
    </w:p>
    <w:p w:rsidR="00000000" w:rsidDel="00000000" w:rsidP="00000000" w:rsidRDefault="00000000" w:rsidRPr="00000000" w14:paraId="000000B0">
      <w:pPr>
        <w:shd w:fill="ffffff" w:val="clear"/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E) alterar o tamanho da fonte.</w:t>
      </w:r>
    </w:p>
    <w:p w:rsidR="00000000" w:rsidDel="00000000" w:rsidP="00000000" w:rsidRDefault="00000000" w:rsidRPr="00000000" w14:paraId="000000B1">
      <w:pPr>
        <w:shd w:fill="ffffff" w:val="clear"/>
        <w:ind w:left="425.1968503937008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ind w:left="425.1968503937008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24- Os ícones exibidos a seguir foram retirados do MS-PowerPoint 2010, em sua configuração padrão.</w:t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86013" cy="1047750"/>
            <wp:effectExtent b="0" l="0" r="0" t="0"/>
            <wp:docPr id="4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6"/>
                    <a:srcRect b="0" l="0" r="9566" t="19135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Assinale a alternativa que apresenta o nome da Guia a que pertencem os ícones exibidos.</w:t>
      </w:r>
    </w:p>
    <w:p w:rsidR="00000000" w:rsidDel="00000000" w:rsidP="00000000" w:rsidRDefault="00000000" w:rsidRPr="00000000" w14:paraId="000000B6">
      <w:pPr>
        <w:shd w:fill="ffffff" w:val="clear"/>
        <w:ind w:left="370.6299212598418" w:firstLine="0"/>
        <w:jc w:val="both"/>
        <w:rPr/>
      </w:pPr>
      <w:r w:rsidDel="00000000" w:rsidR="00000000" w:rsidRPr="00000000">
        <w:rPr>
          <w:rtl w:val="0"/>
        </w:rPr>
        <w:t xml:space="preserve">A) Animações.</w:t>
      </w:r>
    </w:p>
    <w:p w:rsidR="00000000" w:rsidDel="00000000" w:rsidP="00000000" w:rsidRDefault="00000000" w:rsidRPr="00000000" w14:paraId="000000B7">
      <w:pPr>
        <w:shd w:fill="ffffff" w:val="clear"/>
        <w:ind w:left="370.6299212598418" w:firstLine="0"/>
        <w:jc w:val="both"/>
        <w:rPr/>
      </w:pPr>
      <w:r w:rsidDel="00000000" w:rsidR="00000000" w:rsidRPr="00000000">
        <w:rPr>
          <w:rtl w:val="0"/>
        </w:rPr>
        <w:t xml:space="preserve">B) Página Inicial.</w:t>
      </w:r>
    </w:p>
    <w:p w:rsidR="00000000" w:rsidDel="00000000" w:rsidP="00000000" w:rsidRDefault="00000000" w:rsidRPr="00000000" w14:paraId="000000B8">
      <w:pPr>
        <w:shd w:fill="ffffff" w:val="clear"/>
        <w:ind w:left="370.6299212598418" w:firstLine="0"/>
        <w:jc w:val="both"/>
        <w:rPr/>
      </w:pPr>
      <w:r w:rsidDel="00000000" w:rsidR="00000000" w:rsidRPr="00000000">
        <w:rPr>
          <w:rtl w:val="0"/>
        </w:rPr>
        <w:t xml:space="preserve">C) Exibição.</w:t>
      </w:r>
    </w:p>
    <w:p w:rsidR="00000000" w:rsidDel="00000000" w:rsidP="00000000" w:rsidRDefault="00000000" w:rsidRPr="00000000" w14:paraId="000000B9">
      <w:pPr>
        <w:shd w:fill="ffffff" w:val="clear"/>
        <w:ind w:left="370.6299212598418" w:firstLine="0"/>
        <w:jc w:val="both"/>
        <w:rPr/>
      </w:pPr>
      <w:r w:rsidDel="00000000" w:rsidR="00000000" w:rsidRPr="00000000">
        <w:rPr>
          <w:rtl w:val="0"/>
        </w:rPr>
        <w:t xml:space="preserve">D) Design.</w:t>
      </w:r>
    </w:p>
    <w:p w:rsidR="00000000" w:rsidDel="00000000" w:rsidP="00000000" w:rsidRDefault="00000000" w:rsidRPr="00000000" w14:paraId="000000BA">
      <w:pPr>
        <w:shd w:fill="ffffff" w:val="clear"/>
        <w:ind w:left="370.6299212598418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E) Inserir.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25- No MS PowerPoint 2016 em português pode-se incluir um novo slide em uma apresentação, utilizando as teclas de atalho ou clicando no seguinte ícone:</w:t>
      </w:r>
    </w:p>
    <w:p w:rsidR="00000000" w:rsidDel="00000000" w:rsidP="00000000" w:rsidRDefault="00000000" w:rsidRPr="00000000" w14:paraId="000000BD">
      <w:pPr>
        <w:shd w:fill="ffffff" w:val="clear"/>
        <w:ind w:left="425.19685039370046" w:firstLine="0"/>
        <w:jc w:val="both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/>
        <w:drawing>
          <wp:inline distB="114300" distT="114300" distL="114300" distR="114300">
            <wp:extent cx="733425" cy="657225"/>
            <wp:effectExtent b="0" l="0" r="0" t="0"/>
            <wp:docPr id="3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ind w:left="425.19685039370046" w:firstLine="0"/>
        <w:jc w:val="both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/>
        <w:drawing>
          <wp:inline distB="114300" distT="114300" distL="114300" distR="114300">
            <wp:extent cx="552450" cy="657225"/>
            <wp:effectExtent b="0" l="0" r="0" t="0"/>
            <wp:docPr id="14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ind w:left="425.19685039370046" w:firstLine="0"/>
        <w:jc w:val="both"/>
        <w:rPr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/>
        <w:drawing>
          <wp:inline distB="114300" distT="114300" distL="114300" distR="114300">
            <wp:extent cx="819150" cy="714375"/>
            <wp:effectExtent b="0" l="0" r="0" t="0"/>
            <wp:docPr id="6" name="image12.gif"/>
            <a:graphic>
              <a:graphicData uri="http://schemas.openxmlformats.org/drawingml/2006/picture">
                <pic:pic>
                  <pic:nvPicPr>
                    <pic:cNvPr id="0" name="image12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ind w:left="425.19685039370046" w:firstLine="0"/>
        <w:jc w:val="both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/>
        <w:drawing>
          <wp:inline distB="114300" distT="114300" distL="114300" distR="114300">
            <wp:extent cx="771525" cy="657225"/>
            <wp:effectExtent b="0" l="0" r="0" t="0"/>
            <wp:docPr id="16" name="image15.gif"/>
            <a:graphic>
              <a:graphicData uri="http://schemas.openxmlformats.org/drawingml/2006/picture">
                <pic:pic>
                  <pic:nvPicPr>
                    <pic:cNvPr id="0" name="image15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200" w:lineRule="auto"/>
        <w:ind w:left="425.19685039370046" w:firstLine="0"/>
        <w:jc w:val="both"/>
        <w:rPr/>
      </w:pPr>
      <w:r w:rsidDel="00000000" w:rsidR="00000000" w:rsidRPr="00000000">
        <w:rPr>
          <w:rtl w:val="0"/>
        </w:rPr>
        <w:t xml:space="preserve">E) </w:t>
      </w:r>
      <w:r w:rsidDel="00000000" w:rsidR="00000000" w:rsidRPr="00000000">
        <w:rPr/>
        <w:drawing>
          <wp:inline distB="114300" distT="114300" distL="114300" distR="114300">
            <wp:extent cx="723900" cy="590550"/>
            <wp:effectExtent b="0" l="0" r="0" t="0"/>
            <wp:docPr id="13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200" w:lineRule="auto"/>
        <w:ind w:left="425.196850393700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00" w:lineRule="auto"/>
        <w:ind w:left="425.196850393700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200" w:lineRule="auto"/>
        <w:ind w:left="425.196850393700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26- Para incluir um novo slide em uma apresentação, utilizando-se o software de apresentação MS PowerPoint 2013, em português, através de teclas de atalho, deve-se digitar CTRL+</w:t>
      </w:r>
    </w:p>
    <w:p w:rsidR="00000000" w:rsidDel="00000000" w:rsidP="00000000" w:rsidRDefault="00000000" w:rsidRPr="00000000" w14:paraId="000000C6">
      <w:pPr>
        <w:shd w:fill="ffffff" w:val="clear"/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A) G</w:t>
      </w:r>
    </w:p>
    <w:p w:rsidR="00000000" w:rsidDel="00000000" w:rsidP="00000000" w:rsidRDefault="00000000" w:rsidRPr="00000000" w14:paraId="000000C7">
      <w:pPr>
        <w:shd w:fill="ffffff" w:val="clear"/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B) K</w:t>
      </w:r>
    </w:p>
    <w:p w:rsidR="00000000" w:rsidDel="00000000" w:rsidP="00000000" w:rsidRDefault="00000000" w:rsidRPr="00000000" w14:paraId="000000C8">
      <w:pPr>
        <w:shd w:fill="ffffff" w:val="clear"/>
        <w:ind w:left="425.19685039370086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C) M</w:t>
      </w:r>
    </w:p>
    <w:p w:rsidR="00000000" w:rsidDel="00000000" w:rsidP="00000000" w:rsidRDefault="00000000" w:rsidRPr="00000000" w14:paraId="000000C9">
      <w:pPr>
        <w:shd w:fill="ffffff" w:val="clear"/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D) P</w:t>
      </w:r>
    </w:p>
    <w:p w:rsidR="00000000" w:rsidDel="00000000" w:rsidP="00000000" w:rsidRDefault="00000000" w:rsidRPr="00000000" w14:paraId="000000CA">
      <w:pPr>
        <w:shd w:fill="ffffff" w:val="clear"/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E) Q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27- Observe os layouts de slide exibidos a seguir, retirados do MS-PowerPoint 2010, em sua configuração padrão.</w:t>
      </w:r>
    </w:p>
    <w:p w:rsidR="00000000" w:rsidDel="00000000" w:rsidP="00000000" w:rsidRDefault="00000000" w:rsidRPr="00000000" w14:paraId="000000CD">
      <w:pPr>
        <w:shd w:fill="ffffff" w:val="clear"/>
        <w:spacing w:after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05088" cy="1071447"/>
            <wp:effectExtent b="0" l="0" r="0" t="0"/>
            <wp:docPr id="17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22"/>
                    <a:srcRect b="0" l="9545" r="18231" t="26964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071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Assinale a alternativa que apresenta, correta e respectivamente, os nomes dos layouts A e B.</w:t>
      </w:r>
    </w:p>
    <w:p w:rsidR="00000000" w:rsidDel="00000000" w:rsidP="00000000" w:rsidRDefault="00000000" w:rsidRPr="00000000" w14:paraId="000000CF">
      <w:pPr>
        <w:shd w:fill="ffffff" w:val="clear"/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A) Título e Conteúdo; Comparação.</w:t>
      </w:r>
    </w:p>
    <w:p w:rsidR="00000000" w:rsidDel="00000000" w:rsidP="00000000" w:rsidRDefault="00000000" w:rsidRPr="00000000" w14:paraId="000000D0">
      <w:pPr>
        <w:shd w:fill="ffffff" w:val="clear"/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B) Duas Partes de Conteúdo; Slide de Título.</w:t>
      </w:r>
    </w:p>
    <w:p w:rsidR="00000000" w:rsidDel="00000000" w:rsidP="00000000" w:rsidRDefault="00000000" w:rsidRPr="00000000" w14:paraId="000000D1">
      <w:pPr>
        <w:shd w:fill="ffffff" w:val="clear"/>
        <w:ind w:left="425.19685039370086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C) Comparação; Slide de Título.</w:t>
      </w:r>
    </w:p>
    <w:p w:rsidR="00000000" w:rsidDel="00000000" w:rsidP="00000000" w:rsidRDefault="00000000" w:rsidRPr="00000000" w14:paraId="000000D2">
      <w:pPr>
        <w:shd w:fill="ffffff" w:val="clear"/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D) Somente Título; Cabeçalho da Seção.</w:t>
      </w:r>
    </w:p>
    <w:p w:rsidR="00000000" w:rsidDel="00000000" w:rsidP="00000000" w:rsidRDefault="00000000" w:rsidRPr="00000000" w14:paraId="000000D3">
      <w:pPr>
        <w:shd w:fill="ffffff" w:val="clear"/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E) Duas Partes de Conteúdo; Cabeçalho da Seção.</w:t>
      </w:r>
    </w:p>
    <w:p w:rsidR="00000000" w:rsidDel="00000000" w:rsidP="00000000" w:rsidRDefault="00000000" w:rsidRPr="00000000" w14:paraId="000000D4">
      <w:pPr>
        <w:shd w:fill="ffffff" w:val="clear"/>
        <w:ind w:left="425.1968503937008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28- Na guia “Apresentação de Slides” do Microsoft PowerPoint 2010 (versão padrão em português do Brasil), existem ícones que podem ser utilizados para funções específicas. Assinale a alternativa que apresenta a função de cada ícone a seguir.</w:t>
      </w:r>
    </w:p>
    <w:p w:rsidR="00000000" w:rsidDel="00000000" w:rsidP="00000000" w:rsidRDefault="00000000" w:rsidRPr="00000000" w14:paraId="000000D7">
      <w:pPr>
        <w:shd w:fill="ffffff" w:val="clear"/>
        <w:spacing w:after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36990" cy="1257300"/>
            <wp:effectExtent b="0" l="0" r="0" t="0"/>
            <wp:docPr id="15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00" w:lineRule="auto"/>
        <w:ind w:left="283.4645669291342" w:firstLine="0"/>
        <w:jc w:val="both"/>
        <w:rPr/>
      </w:pPr>
      <w:r w:rsidDel="00000000" w:rsidR="00000000" w:rsidRPr="00000000">
        <w:rPr>
          <w:rtl w:val="0"/>
        </w:rPr>
        <w:t xml:space="preserve">A) O ícone 1 inicia a apresentação de slides a partir do slide atual; o ícone 2 permite configurar a apresentação de slides; o ícone 3 permite gravar a apresentação de slides.</w:t>
      </w:r>
    </w:p>
    <w:p w:rsidR="00000000" w:rsidDel="00000000" w:rsidP="00000000" w:rsidRDefault="00000000" w:rsidRPr="00000000" w14:paraId="000000D9">
      <w:pPr>
        <w:shd w:fill="ffffff" w:val="clear"/>
        <w:spacing w:after="200" w:lineRule="auto"/>
        <w:ind w:left="283.4645669291342" w:firstLine="0"/>
        <w:jc w:val="both"/>
        <w:rPr/>
      </w:pPr>
      <w:r w:rsidDel="00000000" w:rsidR="00000000" w:rsidRPr="00000000">
        <w:rPr>
          <w:rtl w:val="0"/>
        </w:rPr>
        <w:t xml:space="preserve">B) O ícone 1 inicia a apresentação de slides a partir do slide atual; o ícone 2 permite ocultar o slide atual; o ícone 3 permite cronometrar a apresentação de slides.</w:t>
      </w:r>
    </w:p>
    <w:p w:rsidR="00000000" w:rsidDel="00000000" w:rsidP="00000000" w:rsidRDefault="00000000" w:rsidRPr="00000000" w14:paraId="000000DA">
      <w:pPr>
        <w:shd w:fill="ffffff" w:val="clear"/>
        <w:spacing w:after="200" w:lineRule="auto"/>
        <w:ind w:left="283.4645669291342" w:firstLine="0"/>
        <w:jc w:val="both"/>
        <w:rPr/>
      </w:pPr>
      <w:r w:rsidDel="00000000" w:rsidR="00000000" w:rsidRPr="00000000">
        <w:rPr>
          <w:rtl w:val="0"/>
        </w:rPr>
        <w:t xml:space="preserve">C) O ícone 1 inicia a apresentação de slides a partir do slide atual; o ícone 2 permite configurar a apresentação de slides; o ícone 3 permite cronometrar a apresentação de slides.</w:t>
      </w:r>
    </w:p>
    <w:p w:rsidR="00000000" w:rsidDel="00000000" w:rsidP="00000000" w:rsidRDefault="00000000" w:rsidRPr="00000000" w14:paraId="000000DB">
      <w:pPr>
        <w:shd w:fill="ffffff" w:val="clear"/>
        <w:spacing w:after="200" w:lineRule="auto"/>
        <w:ind w:left="283.4645669291342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D) O ícone 1 inicia a Apresentação de slides a partir do primeiro slide; o ícone 2 permite configurar a apresentação de slides; o ícone 3 permite gravar a apresentação de slides.</w:t>
      </w:r>
    </w:p>
    <w:p w:rsidR="00000000" w:rsidDel="00000000" w:rsidP="00000000" w:rsidRDefault="00000000" w:rsidRPr="00000000" w14:paraId="000000DC">
      <w:pPr>
        <w:shd w:fill="ffffff" w:val="clear"/>
        <w:ind w:left="283.4645669291342" w:firstLine="0"/>
        <w:jc w:val="both"/>
        <w:rPr/>
      </w:pPr>
      <w:r w:rsidDel="00000000" w:rsidR="00000000" w:rsidRPr="00000000">
        <w:rPr>
          <w:rtl w:val="0"/>
        </w:rPr>
        <w:t xml:space="preserve">E) O ícone 1 inicia a apresentação de slides a partir do primeiro slide; o ícone 2 permite ocultar a apresentação de slides; o ícone 3 permite gravar a apresentação de slides.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29- Um usuário, por meio do MS-PowerPoint 2010, em sua configuração padrão, gera duas versões de um gráfico para o mesmo conjunto de dados, conforme as imagens a seguir.</w:t>
      </w:r>
    </w:p>
    <w:p w:rsidR="00000000" w:rsidDel="00000000" w:rsidP="00000000" w:rsidRDefault="00000000" w:rsidRPr="00000000" w14:paraId="000000F1">
      <w:pPr>
        <w:shd w:fill="ffffff" w:val="clear"/>
        <w:spacing w:after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36990" cy="3517900"/>
            <wp:effectExtent b="0" l="0" r="0" t="0"/>
            <wp:docPr id="9" name="image14.gif"/>
            <a:graphic>
              <a:graphicData uri="http://schemas.openxmlformats.org/drawingml/2006/picture">
                <pic:pic>
                  <pic:nvPicPr>
                    <pic:cNvPr id="0" name="image14.gif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Pelas imagens, é possível afirmar que as versões 1 e 2 são, respectivamente, de gráficos dos tipos</w:t>
      </w:r>
    </w:p>
    <w:p w:rsidR="00000000" w:rsidDel="00000000" w:rsidP="00000000" w:rsidRDefault="00000000" w:rsidRPr="00000000" w14:paraId="000000F3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A) Barra e Linha.</w:t>
      </w:r>
    </w:p>
    <w:p w:rsidR="00000000" w:rsidDel="00000000" w:rsidP="00000000" w:rsidRDefault="00000000" w:rsidRPr="00000000" w14:paraId="000000F4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B) Linha e Coluna.</w:t>
      </w:r>
    </w:p>
    <w:p w:rsidR="00000000" w:rsidDel="00000000" w:rsidP="00000000" w:rsidRDefault="00000000" w:rsidRPr="00000000" w14:paraId="000000F5">
      <w:pPr>
        <w:shd w:fill="ffffff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C) Coluna e Barra.</w:t>
      </w:r>
    </w:p>
    <w:p w:rsidR="00000000" w:rsidDel="00000000" w:rsidP="00000000" w:rsidRDefault="00000000" w:rsidRPr="00000000" w14:paraId="000000F6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D) Linha e Barra.</w:t>
      </w:r>
    </w:p>
    <w:p w:rsidR="00000000" w:rsidDel="00000000" w:rsidP="00000000" w:rsidRDefault="00000000" w:rsidRPr="00000000" w14:paraId="000000F7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E) Coluna e Linha.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30- As imagens a seguir mostram um mesmo slide sendo editado por meio do MS-PowerPoint 2010, em sua configuração padrão, em dois momentos distintos, ANTES e DEPOIS da aplicação de um recurso de formatação.</w:t>
      </w:r>
    </w:p>
    <w:p w:rsidR="00000000" w:rsidDel="00000000" w:rsidP="00000000" w:rsidRDefault="00000000" w:rsidRPr="00000000" w14:paraId="00000106">
      <w:pPr>
        <w:shd w:fill="ffffff" w:val="clear"/>
        <w:spacing w:after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36990" cy="3327400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De acordo com as imagens, o recurso de formatação aplicado e a guia em que esse recurso se localiza são, respectivamente,</w:t>
      </w:r>
    </w:p>
    <w:p w:rsidR="00000000" w:rsidDel="00000000" w:rsidP="00000000" w:rsidRDefault="00000000" w:rsidRPr="00000000" w14:paraId="00000108">
      <w:pPr>
        <w:shd w:fill="ffffff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A) Espaçamento entre Linhas / Página Inicial.</w:t>
      </w:r>
    </w:p>
    <w:p w:rsidR="00000000" w:rsidDel="00000000" w:rsidP="00000000" w:rsidRDefault="00000000" w:rsidRPr="00000000" w14:paraId="00000109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B) Espaçamento entre Linhas / Revisão.</w:t>
      </w:r>
    </w:p>
    <w:p w:rsidR="00000000" w:rsidDel="00000000" w:rsidP="00000000" w:rsidRDefault="00000000" w:rsidRPr="00000000" w14:paraId="0000010A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C) Direção do Texto / Exibição.</w:t>
      </w:r>
    </w:p>
    <w:p w:rsidR="00000000" w:rsidDel="00000000" w:rsidP="00000000" w:rsidRDefault="00000000" w:rsidRPr="00000000" w14:paraId="0000010B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D) Alinhamento de Texto / Página Inicial.</w:t>
      </w:r>
    </w:p>
    <w:p w:rsidR="00000000" w:rsidDel="00000000" w:rsidP="00000000" w:rsidRDefault="00000000" w:rsidRPr="00000000" w14:paraId="0000010C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E) Alinhamento de Texto / Exibição.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2" w:sep="1">
        <w:col w:space="153.07086614173232" w:w="4436.22"/>
        <w:col w:space="0" w:w="4436.2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F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-530061</wp:posOffset>
              </wp:positionH>
              <wp:positionV relativeFrom="paragraph">
                <wp:posOffset>-238124</wp:posOffset>
              </wp:positionV>
              <wp:extent cx="6794500" cy="1941286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48725" y="2809700"/>
                        <a:ext cx="6794500" cy="1941286"/>
                        <a:chOff x="1948725" y="2809700"/>
                        <a:chExt cx="6794550" cy="19406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1955100" y="2816070"/>
                          <a:ext cx="6781800" cy="192786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GRAU EDUCACIONAL RIBEIRÃO DAS NEVES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TÉCNICO EM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INFORMÁTICA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Atividade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Nome completo: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_________________________________________________________________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Instrutor: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______________________________________________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Turma: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Data: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_____/_____/_____                             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Nota: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  <pic:pic>
                      <pic:nvPicPr>
                        <pic:cNvPr descr="C:\Users\user\Documents\Logo Grau\Logo T.jpeg"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099475" y="2878650"/>
                          <a:ext cx="791325" cy="61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-530061</wp:posOffset>
              </wp:positionH>
              <wp:positionV relativeFrom="paragraph">
                <wp:posOffset>-238124</wp:posOffset>
              </wp:positionV>
              <wp:extent cx="6794500" cy="1941286"/>
              <wp:effectExtent b="0" l="0" r="0" t="0"/>
              <wp:wrapNone/>
              <wp:docPr id="1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94500" cy="194128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gif"/><Relationship Id="rId22" Type="http://schemas.openxmlformats.org/officeDocument/2006/relationships/image" Target="media/image13.gif"/><Relationship Id="rId21" Type="http://schemas.openxmlformats.org/officeDocument/2006/relationships/image" Target="media/image8.gif"/><Relationship Id="rId24" Type="http://schemas.openxmlformats.org/officeDocument/2006/relationships/image" Target="media/image14.gif"/><Relationship Id="rId23" Type="http://schemas.openxmlformats.org/officeDocument/2006/relationships/image" Target="media/image9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5" Type="http://schemas.openxmlformats.org/officeDocument/2006/relationships/image" Target="media/image2.gif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16.gif"/><Relationship Id="rId15" Type="http://schemas.openxmlformats.org/officeDocument/2006/relationships/image" Target="media/image11.gif"/><Relationship Id="rId14" Type="http://schemas.openxmlformats.org/officeDocument/2006/relationships/image" Target="media/image5.gif"/><Relationship Id="rId17" Type="http://schemas.openxmlformats.org/officeDocument/2006/relationships/image" Target="media/image7.gif"/><Relationship Id="rId16" Type="http://schemas.openxmlformats.org/officeDocument/2006/relationships/image" Target="media/image3.gif"/><Relationship Id="rId19" Type="http://schemas.openxmlformats.org/officeDocument/2006/relationships/image" Target="media/image12.gif"/><Relationship Id="rId18" Type="http://schemas.openxmlformats.org/officeDocument/2006/relationships/image" Target="media/image6.gi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