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B2B38" w14:textId="322D9792" w:rsidR="00C74869" w:rsidRDefault="00C74869" w:rsidP="00C74869">
      <w:pPr>
        <w:pStyle w:val="paragraph"/>
        <w:spacing w:before="0" w:beforeAutospacing="0" w:after="0" w:afterAutospacing="0" w:line="276" w:lineRule="auto"/>
        <w:jc w:val="center"/>
        <w:textAlignment w:val="baseline"/>
      </w:pPr>
      <w:r w:rsidRPr="00C74869">
        <w:rPr>
          <w:rStyle w:val="normaltextrun"/>
          <w:rFonts w:eastAsiaTheme="majorEastAsia"/>
          <w:color w:val="000000"/>
        </w:rPr>
        <w:t xml:space="preserve">Proyecto final: </w:t>
      </w:r>
      <w:r>
        <w:t>Análisis de factores que influyen en la victoria en el fútbol europeo</w:t>
      </w:r>
    </w:p>
    <w:p w14:paraId="19D0FE80" w14:textId="77777777" w:rsidR="00555AF0" w:rsidRDefault="00555AF0" w:rsidP="00C74869">
      <w:pPr>
        <w:pStyle w:val="paragraph"/>
        <w:spacing w:before="0" w:beforeAutospacing="0" w:after="0" w:afterAutospacing="0" w:line="276" w:lineRule="auto"/>
        <w:jc w:val="center"/>
        <w:textAlignment w:val="baseline"/>
      </w:pPr>
    </w:p>
    <w:p w14:paraId="448DEAB3" w14:textId="77777777" w:rsidR="00555AF0" w:rsidRDefault="00555AF0" w:rsidP="00C74869">
      <w:pPr>
        <w:pStyle w:val="paragraph"/>
        <w:spacing w:before="0" w:beforeAutospacing="0" w:after="0" w:afterAutospacing="0" w:line="276" w:lineRule="auto"/>
        <w:jc w:val="center"/>
        <w:textAlignment w:val="baseline"/>
      </w:pPr>
    </w:p>
    <w:p w14:paraId="097CB847" w14:textId="77777777" w:rsidR="00555AF0" w:rsidRPr="00C74869"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6DD5E1AD" w14:textId="77777777" w:rsidR="00C74869" w:rsidRP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413F9DF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61AF7422" wp14:editId="230727BA">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409CBB5E"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7CCD16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78B18F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E4A8C4F"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CF589D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22B5E076"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3670E350"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77E7A088" w14:textId="77777777" w:rsidR="00C74869" w:rsidRDefault="00C74869" w:rsidP="00C74869">
      <w:pPr>
        <w:pStyle w:val="paragraph"/>
        <w:spacing w:before="0" w:beforeAutospacing="0" w:after="0" w:afterAutospacing="0" w:line="276" w:lineRule="auto"/>
        <w:jc w:val="center"/>
        <w:textAlignment w:val="baseline"/>
        <w:rPr>
          <w:rStyle w:val="normaltextrun"/>
          <w:rFonts w:eastAsiaTheme="majorEastAsia"/>
          <w:color w:val="000000"/>
        </w:rPr>
      </w:pPr>
    </w:p>
    <w:p w14:paraId="1A9FFABC"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0C068AE7"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720B7F61"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E22A6AC"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260E6D4"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A8444C1"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F4E95F9"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34DC66F2"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06662490"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7956934"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9F1AEE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5CB79A61"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27CFCAE8"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9A7EAD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69E91BA9"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2ED70F44"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413AF248" w14:textId="77777777" w:rsidR="00555AF0" w:rsidRDefault="00555AF0" w:rsidP="00555AF0">
      <w:pPr>
        <w:pStyle w:val="paragraph"/>
        <w:spacing w:before="0" w:beforeAutospacing="0" w:after="0" w:afterAutospacing="0" w:line="276" w:lineRule="auto"/>
        <w:textAlignment w:val="baseline"/>
        <w:rPr>
          <w:rFonts w:ascii="Segoe UI" w:hAnsi="Segoe UI" w:cs="Segoe UI"/>
          <w:sz w:val="18"/>
          <w:szCs w:val="18"/>
        </w:rPr>
      </w:pPr>
    </w:p>
    <w:p w14:paraId="3BF66373"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46BA840D"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39235186"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7186E481"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1B79F43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309A9C4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5BCF90F5" w14:textId="4D38B673" w:rsidR="00555AF0" w:rsidRDefault="00555AF0" w:rsidP="00555AF0">
      <w:pPr>
        <w:pStyle w:val="paragraph"/>
        <w:spacing w:before="0" w:beforeAutospacing="0" w:after="0" w:afterAutospacing="0" w:line="276" w:lineRule="auto"/>
        <w:jc w:val="center"/>
        <w:textAlignment w:val="baseline"/>
        <w:rPr>
          <w:rStyle w:val="normaltextrun"/>
          <w:rFonts w:eastAsiaTheme="majorEastAsia"/>
          <w:color w:val="000000"/>
        </w:rPr>
      </w:pPr>
      <w:r>
        <w:rPr>
          <w:rStyle w:val="normaltextrun"/>
          <w:rFonts w:eastAsiaTheme="majorEastAsia"/>
          <w:color w:val="000000"/>
        </w:rPr>
        <w:t>29</w:t>
      </w:r>
      <w:r w:rsidR="00C74869" w:rsidRPr="000E462A">
        <w:rPr>
          <w:rStyle w:val="normaltextrun"/>
          <w:rFonts w:eastAsiaTheme="majorEastAsia"/>
          <w:color w:val="000000"/>
        </w:rPr>
        <w:t>/0</w:t>
      </w:r>
      <w:r>
        <w:rPr>
          <w:rStyle w:val="normaltextrun"/>
          <w:rFonts w:eastAsiaTheme="majorEastAsia"/>
          <w:color w:val="000000"/>
        </w:rPr>
        <w:t>5</w:t>
      </w:r>
      <w:r w:rsidR="00C74869" w:rsidRPr="000E462A">
        <w:rPr>
          <w:rStyle w:val="normaltextrun"/>
          <w:rFonts w:eastAsiaTheme="majorEastAsia"/>
          <w:color w:val="000000"/>
        </w:rPr>
        <w:t>/2026</w:t>
      </w:r>
    </w:p>
    <w:p w14:paraId="163922D9"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lastRenderedPageBreak/>
        <w:t>Exploración de datos inicial de la base de datos</w:t>
      </w:r>
      <w:r w:rsidRPr="00692331">
        <w:rPr>
          <w:rStyle w:val="eop"/>
        </w:rPr>
        <w:t> </w:t>
      </w:r>
    </w:p>
    <w:p w14:paraId="28FA9635"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30612BA6"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La base de datos tiene un tamaño bastante robusto para realizar el análisis estadístico y estructurar los modelos predictivos. Trabajamos con 29.979 partidos y más de 100 variables por partido, lo que enriquece el proyecto. Además, dentro de la información incluye variables como resultados, atributos tácticos por equipos, características físicas de los jugadores y ratings individuales.</w:t>
      </w:r>
      <w:r w:rsidRPr="00692331">
        <w:rPr>
          <w:rStyle w:val="eop"/>
        </w:rPr>
        <w:t> </w:t>
      </w:r>
    </w:p>
    <w:p w14:paraId="1AD44238"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Un factor muy importante desde que iniciamos el proyecto fue que muchas variables tienen valores faltantes (NA), específicamente las que se relacionan con posiciones de jugadores y eventos detallados de los partidos. Lo que resulta ser normal en las bases de datos históricas de fútbol ya que no está toda información disponible en todas las temporadas.</w:t>
      </w:r>
      <w:r w:rsidRPr="00692331">
        <w:rPr>
          <w:rStyle w:val="eop"/>
        </w:rPr>
        <w:t> </w:t>
      </w:r>
    </w:p>
    <w:p w14:paraId="5BFD19B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También, la mayoría de las variables tácticas tienen distribuciones centradas alrededor de cero. Lo cual tiene sentido porque son diferencias entre el equipo local y visitante. Por ejemplo: </w:t>
      </w:r>
      <w:r w:rsidRPr="00692331">
        <w:rPr>
          <w:rStyle w:val="eop"/>
        </w:rPr>
        <w:t> </w:t>
      </w:r>
    </w:p>
    <w:p w14:paraId="17CF4962" w14:textId="77777777" w:rsidR="00986CEE" w:rsidRPr="00692331" w:rsidRDefault="00986CEE" w:rsidP="00986CEE">
      <w:pPr>
        <w:pStyle w:val="paragraph"/>
        <w:numPr>
          <w:ilvl w:val="0"/>
          <w:numId w:val="1"/>
        </w:numPr>
        <w:spacing w:before="0" w:beforeAutospacing="0" w:after="0" w:afterAutospacing="0"/>
        <w:ind w:left="1080" w:firstLine="0"/>
        <w:jc w:val="both"/>
        <w:textAlignment w:val="baseline"/>
      </w:pPr>
      <w:r w:rsidRPr="00692331">
        <w:rPr>
          <w:rStyle w:val="normaltextrun"/>
        </w:rPr>
        <w:t>diff_pressure</w:t>
      </w:r>
      <w:r w:rsidRPr="00692331">
        <w:rPr>
          <w:rStyle w:val="apple-converted-space"/>
        </w:rPr>
        <w:t> </w:t>
      </w:r>
      <w:r w:rsidRPr="00692331">
        <w:rPr>
          <w:rStyle w:val="normaltextrun"/>
        </w:rPr>
        <w:t>&gt; 0 lo que significa que el equipo local tiene mayor presión defensiva.</w:t>
      </w:r>
      <w:r w:rsidRPr="00692331">
        <w:rPr>
          <w:rStyle w:val="eop"/>
        </w:rPr>
        <w:t> </w:t>
      </w:r>
    </w:p>
    <w:p w14:paraId="063F0348" w14:textId="77777777" w:rsidR="00986CEE" w:rsidRPr="00692331" w:rsidRDefault="00986CEE" w:rsidP="00986CEE">
      <w:pPr>
        <w:pStyle w:val="paragraph"/>
        <w:numPr>
          <w:ilvl w:val="0"/>
          <w:numId w:val="2"/>
        </w:numPr>
        <w:spacing w:before="0" w:beforeAutospacing="0" w:after="0" w:afterAutospacing="0"/>
        <w:ind w:left="1080" w:firstLine="0"/>
        <w:jc w:val="both"/>
        <w:textAlignment w:val="baseline"/>
      </w:pPr>
      <w:r w:rsidRPr="00692331">
        <w:rPr>
          <w:rStyle w:val="normaltextrun"/>
        </w:rPr>
        <w:t>rating_advantage</w:t>
      </w:r>
      <w:r w:rsidRPr="00692331">
        <w:rPr>
          <w:rStyle w:val="apple-converted-space"/>
        </w:rPr>
        <w:t> </w:t>
      </w:r>
      <w:r w:rsidRPr="00692331">
        <w:rPr>
          <w:rStyle w:val="normaltextrun"/>
        </w:rPr>
        <w:t>&gt; indica que el equipo local tiene mejor rating promedio.</w:t>
      </w:r>
      <w:r w:rsidRPr="00692331">
        <w:rPr>
          <w:rStyle w:val="eop"/>
        </w:rPr>
        <w:t> </w:t>
      </w:r>
    </w:p>
    <w:p w14:paraId="3A6D89FE"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1753AEE4" w14:textId="77777777" w:rsidR="00986CEE" w:rsidRPr="00692331" w:rsidRDefault="00986CEE" w:rsidP="00986CEE">
      <w:pPr>
        <w:pStyle w:val="paragraph"/>
        <w:spacing w:before="0" w:beforeAutospacing="0" w:after="0" w:afterAutospacing="0"/>
        <w:ind w:left="360"/>
        <w:jc w:val="both"/>
        <w:textAlignment w:val="baseline"/>
      </w:pPr>
      <w:r w:rsidRPr="00692331">
        <w:rPr>
          <w:rStyle w:val="normaltextrun"/>
        </w:rPr>
        <w:t>Lo que nos permite interpretar fácilmente los resultados posteriores.</w:t>
      </w:r>
      <w:r w:rsidRPr="00692331">
        <w:rPr>
          <w:rStyle w:val="eop"/>
        </w:rPr>
        <w:t> </w:t>
      </w:r>
    </w:p>
    <w:p w14:paraId="00691D99"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5BA135F8"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t>Distribución de los resultados de los partidos</w:t>
      </w:r>
      <w:r w:rsidRPr="00692331">
        <w:rPr>
          <w:rStyle w:val="eop"/>
        </w:rPr>
        <w:t> </w:t>
      </w:r>
    </w:p>
    <w:p w14:paraId="52A05E8F"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6D5878A7" w14:textId="77777777" w:rsidR="00986CEE" w:rsidRPr="00692331" w:rsidRDefault="00986CEE" w:rsidP="00986CEE">
      <w:pPr>
        <w:pStyle w:val="paragraph"/>
        <w:numPr>
          <w:ilvl w:val="0"/>
          <w:numId w:val="3"/>
        </w:numPr>
        <w:spacing w:before="0" w:beforeAutospacing="0" w:after="0" w:afterAutospacing="0"/>
        <w:ind w:left="1080" w:firstLine="0"/>
        <w:jc w:val="both"/>
        <w:textAlignment w:val="baseline"/>
      </w:pPr>
      <w:r w:rsidRPr="00692331">
        <w:rPr>
          <w:rStyle w:val="normaltextrun"/>
        </w:rPr>
        <w:t>11.917 victorias locales</w:t>
      </w:r>
      <w:r w:rsidRPr="00692331">
        <w:rPr>
          <w:rStyle w:val="eop"/>
        </w:rPr>
        <w:t> </w:t>
      </w:r>
    </w:p>
    <w:p w14:paraId="76197D4D" w14:textId="77777777" w:rsidR="00986CEE" w:rsidRPr="00692331" w:rsidRDefault="00986CEE" w:rsidP="00986CEE">
      <w:pPr>
        <w:pStyle w:val="paragraph"/>
        <w:numPr>
          <w:ilvl w:val="0"/>
          <w:numId w:val="4"/>
        </w:numPr>
        <w:spacing w:before="0" w:beforeAutospacing="0" w:after="0" w:afterAutospacing="0"/>
        <w:ind w:left="1080" w:firstLine="0"/>
        <w:jc w:val="both"/>
        <w:textAlignment w:val="baseline"/>
      </w:pPr>
      <w:r w:rsidRPr="00692331">
        <w:rPr>
          <w:rStyle w:val="normaltextrun"/>
        </w:rPr>
        <w:t>6.596 empates</w:t>
      </w:r>
      <w:r w:rsidRPr="00692331">
        <w:rPr>
          <w:rStyle w:val="eop"/>
        </w:rPr>
        <w:t> </w:t>
      </w:r>
    </w:p>
    <w:p w14:paraId="4AE8DCB2" w14:textId="77777777" w:rsidR="00986CEE" w:rsidRPr="00692331" w:rsidRDefault="00986CEE" w:rsidP="00986CEE">
      <w:pPr>
        <w:pStyle w:val="paragraph"/>
        <w:numPr>
          <w:ilvl w:val="0"/>
          <w:numId w:val="5"/>
        </w:numPr>
        <w:spacing w:before="0" w:beforeAutospacing="0" w:after="0" w:afterAutospacing="0"/>
        <w:ind w:left="1080" w:firstLine="0"/>
        <w:jc w:val="both"/>
        <w:textAlignment w:val="baseline"/>
      </w:pPr>
      <w:r w:rsidRPr="00692331">
        <w:rPr>
          <w:rStyle w:val="normaltextrun"/>
        </w:rPr>
        <w:t>7.466 victorias visitantes</w:t>
      </w:r>
      <w:r w:rsidRPr="00692331">
        <w:rPr>
          <w:rStyle w:val="eop"/>
        </w:rPr>
        <w:t> </w:t>
      </w:r>
    </w:p>
    <w:p w14:paraId="62677DE4" w14:textId="77777777" w:rsidR="00986CEE" w:rsidRPr="00692331" w:rsidRDefault="00986CEE" w:rsidP="00986CEE">
      <w:pPr>
        <w:pStyle w:val="paragraph"/>
        <w:spacing w:before="0" w:beforeAutospacing="0" w:after="0" w:afterAutospacing="0"/>
        <w:ind w:left="720"/>
        <w:jc w:val="both"/>
        <w:textAlignment w:val="baseline"/>
      </w:pPr>
      <w:r w:rsidRPr="00692331">
        <w:rPr>
          <w:rStyle w:val="eop"/>
        </w:rPr>
        <w:t> </w:t>
      </w:r>
    </w:p>
    <w:p w14:paraId="37557CE1" w14:textId="77777777" w:rsidR="00986CEE" w:rsidRDefault="00986CEE" w:rsidP="00986CEE">
      <w:pPr>
        <w:pStyle w:val="paragraph"/>
        <w:spacing w:before="0" w:beforeAutospacing="0" w:after="0" w:afterAutospacing="0"/>
        <w:jc w:val="both"/>
        <w:textAlignment w:val="baseline"/>
        <w:rPr>
          <w:rStyle w:val="eop"/>
        </w:rPr>
      </w:pPr>
      <w:r w:rsidRPr="00692331">
        <w:rPr>
          <w:rStyle w:val="normaltextrun"/>
        </w:rPr>
        <w:t>Esta distribución indica que existe una clara ventaja de jugar como local.</w:t>
      </w:r>
      <w:r w:rsidRPr="00692331">
        <w:rPr>
          <w:rStyle w:val="eop"/>
        </w:rPr>
        <w:t> </w:t>
      </w:r>
    </w:p>
    <w:p w14:paraId="319F2C13" w14:textId="77777777" w:rsidR="00674F26" w:rsidRPr="00692331" w:rsidRDefault="00674F26" w:rsidP="00986CEE">
      <w:pPr>
        <w:pStyle w:val="paragraph"/>
        <w:spacing w:before="0" w:beforeAutospacing="0" w:after="0" w:afterAutospacing="0"/>
        <w:jc w:val="both"/>
        <w:textAlignment w:val="baseline"/>
      </w:pPr>
    </w:p>
    <w:p w14:paraId="65A4908A" w14:textId="7E27A15B" w:rsidR="00986CEE" w:rsidRDefault="00986CEE" w:rsidP="00986CEE">
      <w:pPr>
        <w:pStyle w:val="paragraph"/>
        <w:spacing w:before="0" w:beforeAutospacing="0" w:after="0" w:afterAutospacing="0"/>
        <w:jc w:val="both"/>
        <w:textAlignment w:val="baseline"/>
        <w:rPr>
          <w:rStyle w:val="eop"/>
        </w:rPr>
      </w:pPr>
      <w:r w:rsidRPr="00692331">
        <w:rPr>
          <w:rStyle w:val="eop"/>
        </w:rPr>
        <w:t> </w:t>
      </w:r>
      <w:r w:rsidR="00674F26">
        <w:rPr>
          <w:noProof/>
        </w:rPr>
        <w:drawing>
          <wp:inline distT="0" distB="0" distL="0" distR="0" wp14:anchorId="58A809AC" wp14:editId="51697665">
            <wp:extent cx="3662979" cy="24419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8"/>
                    <a:stretch>
                      <a:fillRect/>
                    </a:stretch>
                  </pic:blipFill>
                  <pic:spPr bwMode="auto">
                    <a:xfrm>
                      <a:off x="0" y="0"/>
                      <a:ext cx="3676687" cy="2451125"/>
                    </a:xfrm>
                    <a:prstGeom prst="rect">
                      <a:avLst/>
                    </a:prstGeom>
                    <a:noFill/>
                  </pic:spPr>
                </pic:pic>
              </a:graphicData>
            </a:graphic>
          </wp:inline>
        </w:drawing>
      </w:r>
    </w:p>
    <w:p w14:paraId="70EF5EED" w14:textId="4D939705" w:rsidR="00674F26" w:rsidRPr="00674F26" w:rsidRDefault="00674F26" w:rsidP="00986CEE">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1. Distribución de resultados </w:t>
      </w:r>
    </w:p>
    <w:p w14:paraId="7C2362F5" w14:textId="77777777" w:rsidR="00674F26" w:rsidRPr="00692331" w:rsidRDefault="00674F26" w:rsidP="00986CEE">
      <w:pPr>
        <w:pStyle w:val="paragraph"/>
        <w:spacing w:before="0" w:beforeAutospacing="0" w:after="0" w:afterAutospacing="0"/>
        <w:jc w:val="both"/>
        <w:textAlignment w:val="baseline"/>
      </w:pPr>
    </w:p>
    <w:p w14:paraId="7549DEF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En términos porcentuales:</w:t>
      </w:r>
      <w:r w:rsidRPr="00692331">
        <w:rPr>
          <w:rStyle w:val="eop"/>
        </w:rPr>
        <w:t> </w:t>
      </w:r>
    </w:p>
    <w:p w14:paraId="2DFA911A" w14:textId="77777777" w:rsidR="00986CEE" w:rsidRPr="00692331" w:rsidRDefault="00986CEE" w:rsidP="00986CEE">
      <w:pPr>
        <w:pStyle w:val="paragraph"/>
        <w:numPr>
          <w:ilvl w:val="0"/>
          <w:numId w:val="6"/>
        </w:numPr>
        <w:spacing w:before="0" w:beforeAutospacing="0" w:after="0" w:afterAutospacing="0"/>
        <w:ind w:left="1080" w:firstLine="0"/>
        <w:jc w:val="both"/>
        <w:textAlignment w:val="baseline"/>
      </w:pPr>
      <w:r w:rsidRPr="00692331">
        <w:rPr>
          <w:rStyle w:val="normaltextrun"/>
        </w:rPr>
        <w:t>45.9% gana el equipo local </w:t>
      </w:r>
      <w:r w:rsidRPr="00692331">
        <w:rPr>
          <w:rStyle w:val="eop"/>
        </w:rPr>
        <w:t> </w:t>
      </w:r>
    </w:p>
    <w:p w14:paraId="009D6C4A" w14:textId="77777777" w:rsidR="00986CEE" w:rsidRPr="00692331" w:rsidRDefault="00986CEE" w:rsidP="00986CEE">
      <w:pPr>
        <w:pStyle w:val="paragraph"/>
        <w:numPr>
          <w:ilvl w:val="0"/>
          <w:numId w:val="7"/>
        </w:numPr>
        <w:spacing w:before="0" w:beforeAutospacing="0" w:after="0" w:afterAutospacing="0"/>
        <w:ind w:left="1080" w:firstLine="0"/>
        <w:jc w:val="both"/>
        <w:textAlignment w:val="baseline"/>
      </w:pPr>
      <w:r w:rsidRPr="00692331">
        <w:rPr>
          <w:rStyle w:val="normaltextrun"/>
        </w:rPr>
        <w:t>25.4% empata</w:t>
      </w:r>
      <w:r w:rsidRPr="00692331">
        <w:rPr>
          <w:rStyle w:val="eop"/>
        </w:rPr>
        <w:t> </w:t>
      </w:r>
    </w:p>
    <w:p w14:paraId="324FFE31" w14:textId="77777777" w:rsidR="00986CEE" w:rsidRPr="00692331" w:rsidRDefault="00986CEE" w:rsidP="00986CEE">
      <w:pPr>
        <w:pStyle w:val="paragraph"/>
        <w:numPr>
          <w:ilvl w:val="0"/>
          <w:numId w:val="8"/>
        </w:numPr>
        <w:spacing w:before="0" w:beforeAutospacing="0" w:after="0" w:afterAutospacing="0"/>
        <w:ind w:left="1080" w:firstLine="0"/>
        <w:jc w:val="both"/>
        <w:textAlignment w:val="baseline"/>
      </w:pPr>
      <w:r w:rsidRPr="00692331">
        <w:rPr>
          <w:rStyle w:val="normaltextrun"/>
        </w:rPr>
        <w:t>28.7% gana el visitante </w:t>
      </w:r>
      <w:r w:rsidRPr="00692331">
        <w:rPr>
          <w:rStyle w:val="eop"/>
        </w:rPr>
        <w:t> </w:t>
      </w:r>
    </w:p>
    <w:p w14:paraId="41D77731" w14:textId="77777777" w:rsidR="00986CEE" w:rsidRPr="00692331" w:rsidRDefault="00986CEE" w:rsidP="00986CEE">
      <w:pPr>
        <w:pStyle w:val="paragraph"/>
        <w:spacing w:before="0" w:beforeAutospacing="0" w:after="0" w:afterAutospacing="0"/>
        <w:ind w:left="720"/>
        <w:jc w:val="both"/>
        <w:textAlignment w:val="baseline"/>
      </w:pPr>
      <w:r w:rsidRPr="00692331">
        <w:rPr>
          <w:rStyle w:val="eop"/>
        </w:rPr>
        <w:lastRenderedPageBreak/>
        <w:t> </w:t>
      </w:r>
    </w:p>
    <w:p w14:paraId="02046C88"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Este resultado resulta tener sentido con los datos deportivos en los que normalmente existe ventaja de localía por factores como:</w:t>
      </w:r>
      <w:r w:rsidRPr="00692331">
        <w:rPr>
          <w:rStyle w:val="scxw224903033"/>
        </w:rPr>
        <w:t> </w:t>
      </w:r>
      <w:r w:rsidRPr="00692331">
        <w:br/>
      </w:r>
      <w:r w:rsidRPr="00692331">
        <w:rPr>
          <w:rStyle w:val="normaltextrun"/>
        </w:rPr>
        <w:t>Apoyo del publico</w:t>
      </w:r>
      <w:r w:rsidRPr="00692331">
        <w:rPr>
          <w:rStyle w:val="eop"/>
        </w:rPr>
        <w:t> </w:t>
      </w:r>
    </w:p>
    <w:p w14:paraId="7EC4517A"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Familiaridad con el estadio y campo de juego</w:t>
      </w:r>
      <w:r w:rsidRPr="00692331">
        <w:rPr>
          <w:rStyle w:val="eop"/>
        </w:rPr>
        <w:t> </w:t>
      </w:r>
    </w:p>
    <w:p w14:paraId="4C76BEBE"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Menor desgaste de viaje o traslado</w:t>
      </w:r>
      <w:r w:rsidRPr="00692331">
        <w:rPr>
          <w:rStyle w:val="eop"/>
        </w:rPr>
        <w:t> </w:t>
      </w:r>
    </w:p>
    <w:p w14:paraId="02804E60"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Presión psicológica sobre el rival</w:t>
      </w:r>
      <w:r w:rsidRPr="00692331">
        <w:rPr>
          <w:rStyle w:val="eop"/>
        </w:rPr>
        <w:t> </w:t>
      </w:r>
    </w:p>
    <w:p w14:paraId="0F4B7A11"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Esto nos ayuda a justificar que la variable</w:t>
      </w:r>
      <w:r w:rsidRPr="00692331">
        <w:rPr>
          <w:rStyle w:val="apple-converted-space"/>
        </w:rPr>
        <w:t> </w:t>
      </w:r>
      <w:r w:rsidRPr="00692331">
        <w:rPr>
          <w:rStyle w:val="normaltextrun"/>
        </w:rPr>
        <w:t>home_win_binary</w:t>
      </w:r>
      <w:r w:rsidRPr="00692331">
        <w:rPr>
          <w:rStyle w:val="apple-converted-space"/>
        </w:rPr>
        <w:t> </w:t>
      </w:r>
      <w:r w:rsidRPr="00692331">
        <w:rPr>
          <w:rStyle w:val="normaltextrun"/>
        </w:rPr>
        <w:t>tenga sentido para moldearla de forma estadística.</w:t>
      </w:r>
      <w:r w:rsidRPr="00692331">
        <w:rPr>
          <w:rStyle w:val="eop"/>
        </w:rPr>
        <w:t> </w:t>
      </w:r>
    </w:p>
    <w:p w14:paraId="5D9692B4"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7486DA88" w14:textId="77777777" w:rsidR="00986CEE" w:rsidRPr="00692331" w:rsidRDefault="00986CEE" w:rsidP="00986CEE">
      <w:pPr>
        <w:pStyle w:val="paragraph"/>
        <w:spacing w:before="0" w:beforeAutospacing="0" w:after="0" w:afterAutospacing="0"/>
        <w:jc w:val="both"/>
        <w:textAlignment w:val="baseline"/>
      </w:pPr>
      <w:r w:rsidRPr="00692331">
        <w:rPr>
          <w:rStyle w:val="normaltextrun"/>
          <w:b/>
          <w:bCs/>
        </w:rPr>
        <w:t>Variables tácticas de equipos</w:t>
      </w:r>
      <w:r w:rsidRPr="00692331">
        <w:rPr>
          <w:rStyle w:val="eop"/>
        </w:rPr>
        <w:t> </w:t>
      </w:r>
    </w:p>
    <w:p w14:paraId="747A76C2"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192AEB23" w14:textId="77777777" w:rsidR="00986CEE" w:rsidRPr="00692331" w:rsidRDefault="00986CEE" w:rsidP="00986CEE">
      <w:pPr>
        <w:pStyle w:val="paragraph"/>
        <w:spacing w:before="0" w:beforeAutospacing="0" w:after="0" w:afterAutospacing="0"/>
        <w:jc w:val="both"/>
        <w:textAlignment w:val="baseline"/>
      </w:pPr>
      <w:r w:rsidRPr="00692331">
        <w:rPr>
          <w:rStyle w:val="normaltextrun"/>
        </w:rPr>
        <w:t>Construimos diferencias tácticas entre el equipo local y visitante:</w:t>
      </w:r>
      <w:r w:rsidRPr="00692331">
        <w:rPr>
          <w:rStyle w:val="eop"/>
        </w:rPr>
        <w:t> </w:t>
      </w:r>
    </w:p>
    <w:p w14:paraId="1E8B5E88"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63B63F73" w14:textId="77777777" w:rsidR="00986CEE" w:rsidRPr="00692331" w:rsidRDefault="00986CEE" w:rsidP="00986CEE">
      <w:pPr>
        <w:pStyle w:val="paragraph"/>
        <w:numPr>
          <w:ilvl w:val="0"/>
          <w:numId w:val="9"/>
        </w:numPr>
        <w:spacing w:before="0" w:beforeAutospacing="0" w:after="0" w:afterAutospacing="0"/>
        <w:ind w:left="1080" w:firstLine="0"/>
        <w:jc w:val="both"/>
        <w:textAlignment w:val="baseline"/>
      </w:pPr>
      <w:r w:rsidRPr="00692331">
        <w:rPr>
          <w:rStyle w:val="normaltextrun"/>
        </w:rPr>
        <w:t>Velocidad de juego (diff_speed)</w:t>
      </w:r>
      <w:r w:rsidRPr="00692331">
        <w:rPr>
          <w:rStyle w:val="eop"/>
        </w:rPr>
        <w:t> </w:t>
      </w:r>
    </w:p>
    <w:p w14:paraId="61AD19E2" w14:textId="77777777" w:rsidR="00986CEE" w:rsidRPr="00692331" w:rsidRDefault="00986CEE" w:rsidP="00986CEE">
      <w:pPr>
        <w:pStyle w:val="paragraph"/>
        <w:numPr>
          <w:ilvl w:val="0"/>
          <w:numId w:val="10"/>
        </w:numPr>
        <w:spacing w:before="0" w:beforeAutospacing="0" w:after="0" w:afterAutospacing="0"/>
        <w:ind w:left="1080" w:firstLine="0"/>
        <w:jc w:val="both"/>
        <w:textAlignment w:val="baseline"/>
      </w:pPr>
      <w:r w:rsidRPr="00692331">
        <w:rPr>
          <w:rStyle w:val="normaltextrun"/>
        </w:rPr>
        <w:t>Presión defensiva (diff_pressure)</w:t>
      </w:r>
      <w:r w:rsidRPr="00692331">
        <w:rPr>
          <w:rStyle w:val="eop"/>
        </w:rPr>
        <w:t> </w:t>
      </w:r>
    </w:p>
    <w:p w14:paraId="48C6DDA6" w14:textId="77777777" w:rsidR="00986CEE" w:rsidRPr="00692331" w:rsidRDefault="00986CEE" w:rsidP="00986CEE">
      <w:pPr>
        <w:pStyle w:val="paragraph"/>
        <w:numPr>
          <w:ilvl w:val="0"/>
          <w:numId w:val="11"/>
        </w:numPr>
        <w:spacing w:before="0" w:beforeAutospacing="0" w:after="0" w:afterAutospacing="0"/>
        <w:ind w:left="1080" w:firstLine="0"/>
        <w:jc w:val="both"/>
        <w:textAlignment w:val="baseline"/>
      </w:pPr>
      <w:r w:rsidRPr="00692331">
        <w:rPr>
          <w:rStyle w:val="normaltextrun"/>
        </w:rPr>
        <w:t>Agresividad defensiva (diff_agression)</w:t>
      </w:r>
      <w:r w:rsidRPr="00692331">
        <w:rPr>
          <w:rStyle w:val="eop"/>
        </w:rPr>
        <w:t> </w:t>
      </w:r>
    </w:p>
    <w:p w14:paraId="10320E63" w14:textId="77777777" w:rsidR="00986CEE" w:rsidRPr="00692331" w:rsidRDefault="00986CEE" w:rsidP="00986CEE">
      <w:pPr>
        <w:pStyle w:val="paragraph"/>
        <w:numPr>
          <w:ilvl w:val="0"/>
          <w:numId w:val="12"/>
        </w:numPr>
        <w:spacing w:before="0" w:beforeAutospacing="0" w:after="0" w:afterAutospacing="0"/>
        <w:ind w:left="1080" w:firstLine="0"/>
        <w:jc w:val="both"/>
        <w:textAlignment w:val="baseline"/>
      </w:pPr>
      <w:r w:rsidRPr="00692331">
        <w:rPr>
          <w:rStyle w:val="normaltextrun"/>
        </w:rPr>
        <w:t>Creación de juego(</w:t>
      </w:r>
      <w:proofErr w:type="spellStart"/>
      <w:r w:rsidRPr="00692331">
        <w:rPr>
          <w:rStyle w:val="normaltextrun"/>
        </w:rPr>
        <w:t>diff_chance_passing</w:t>
      </w:r>
      <w:proofErr w:type="spellEnd"/>
      <w:r w:rsidRPr="00692331">
        <w:rPr>
          <w:rStyle w:val="normaltextrun"/>
        </w:rPr>
        <w:t>)</w:t>
      </w:r>
      <w:r w:rsidRPr="00692331">
        <w:rPr>
          <w:rStyle w:val="eop"/>
        </w:rPr>
        <w:t> </w:t>
      </w:r>
    </w:p>
    <w:p w14:paraId="6B5EA0B6" w14:textId="77777777" w:rsidR="00986CEE" w:rsidRPr="00692331" w:rsidRDefault="00986CEE" w:rsidP="00986CEE">
      <w:pPr>
        <w:pStyle w:val="paragraph"/>
        <w:numPr>
          <w:ilvl w:val="0"/>
          <w:numId w:val="13"/>
        </w:numPr>
        <w:spacing w:before="0" w:beforeAutospacing="0" w:after="0" w:afterAutospacing="0"/>
        <w:ind w:left="1080" w:firstLine="0"/>
        <w:jc w:val="both"/>
        <w:textAlignment w:val="baseline"/>
      </w:pPr>
      <w:r w:rsidRPr="00692331">
        <w:rPr>
          <w:rStyle w:val="normaltextrun"/>
        </w:rPr>
        <w:t>Amplitud defensiva (diff_width)</w:t>
      </w:r>
      <w:r w:rsidRPr="00692331">
        <w:rPr>
          <w:rStyle w:val="eop"/>
        </w:rPr>
        <w:t> </w:t>
      </w:r>
    </w:p>
    <w:p w14:paraId="28486187" w14:textId="77777777" w:rsidR="00986CEE" w:rsidRPr="00692331" w:rsidRDefault="00986CEE" w:rsidP="00986CEE">
      <w:pPr>
        <w:pStyle w:val="paragraph"/>
        <w:spacing w:before="0" w:beforeAutospacing="0" w:after="0" w:afterAutospacing="0"/>
        <w:jc w:val="both"/>
        <w:textAlignment w:val="baseline"/>
      </w:pPr>
      <w:r w:rsidRPr="00692331">
        <w:rPr>
          <w:rStyle w:val="eop"/>
        </w:rPr>
        <w:t> </w:t>
      </w:r>
    </w:p>
    <w:p w14:paraId="7BD231CF" w14:textId="0FDAB827" w:rsidR="00986CEE" w:rsidRPr="00692331" w:rsidRDefault="00986CEE" w:rsidP="00986CEE">
      <w:pPr>
        <w:pStyle w:val="paragraph"/>
        <w:spacing w:before="0" w:beforeAutospacing="0" w:after="0" w:afterAutospacing="0"/>
        <w:jc w:val="both"/>
        <w:textAlignment w:val="baseline"/>
        <w:rPr>
          <w:rStyle w:val="normaltextrun"/>
        </w:rPr>
      </w:pPr>
      <w:r w:rsidRPr="00692331">
        <w:rPr>
          <w:rStyle w:val="normaltextrun"/>
        </w:rPr>
        <w:t>Estas medidas son cercanas a cero porque</w:t>
      </w:r>
      <w:r w:rsidRPr="00692331">
        <w:rPr>
          <w:rStyle w:val="apple-converted-space"/>
        </w:rPr>
        <w:t> </w:t>
      </w:r>
      <w:r w:rsidRPr="00692331">
        <w:rPr>
          <w:rStyle w:val="normaltextrun"/>
        </w:rPr>
        <w:t>en el conjunto de datos total no hay un sesgo estructural hacia el local o el visitante; sin embargo, lo que resulta muy importante no es la medida global de los datos sino cómo cambian estas diferencias dependiendo el resultado del partido.</w:t>
      </w:r>
    </w:p>
    <w:p w14:paraId="68470964" w14:textId="77777777" w:rsidR="007477A7" w:rsidRPr="00692331" w:rsidRDefault="007477A7" w:rsidP="00986CEE">
      <w:pPr>
        <w:pStyle w:val="paragraph"/>
        <w:spacing w:before="0" w:beforeAutospacing="0" w:after="0" w:afterAutospacing="0"/>
        <w:jc w:val="both"/>
        <w:textAlignment w:val="baseline"/>
        <w:rPr>
          <w:rStyle w:val="normaltextrun"/>
        </w:rPr>
      </w:pPr>
    </w:p>
    <w:p w14:paraId="21AF141C" w14:textId="77777777" w:rsidR="007477A7" w:rsidRPr="00692331" w:rsidRDefault="007477A7" w:rsidP="007477A7">
      <w:pPr>
        <w:rPr>
          <w:rFonts w:ascii="Times New Roman" w:hAnsi="Times New Roman" w:cs="Times New Roman"/>
          <w:b/>
          <w:bCs/>
        </w:rPr>
      </w:pPr>
      <w:r w:rsidRPr="00692331">
        <w:rPr>
          <w:rFonts w:ascii="Times New Roman" w:hAnsi="Times New Roman" w:cs="Times New Roman"/>
          <w:b/>
          <w:bCs/>
        </w:rPr>
        <w:t>ANOVA de variables tácticas</w:t>
      </w:r>
    </w:p>
    <w:p w14:paraId="54A32E84" w14:textId="77777777" w:rsidR="007477A7" w:rsidRPr="00692331" w:rsidRDefault="007477A7" w:rsidP="007477A7">
      <w:pPr>
        <w:rPr>
          <w:rFonts w:ascii="Times New Roman" w:hAnsi="Times New Roman" w:cs="Times New Roman"/>
        </w:rPr>
      </w:pPr>
    </w:p>
    <w:p w14:paraId="133C6E93" w14:textId="77777777" w:rsidR="007477A7" w:rsidRPr="00692331" w:rsidRDefault="007477A7" w:rsidP="007477A7">
      <w:pPr>
        <w:rPr>
          <w:rFonts w:ascii="Times New Roman" w:hAnsi="Times New Roman" w:cs="Times New Roman"/>
        </w:rPr>
      </w:pPr>
      <w:r w:rsidRPr="00692331">
        <w:rPr>
          <w:rFonts w:ascii="Times New Roman" w:hAnsi="Times New Roman" w:cs="Times New Roman"/>
        </w:rPr>
        <w:t>Presión defensiva</w:t>
      </w:r>
    </w:p>
    <w:p w14:paraId="106AB11B" w14:textId="77777777" w:rsidR="007477A7" w:rsidRPr="00692331" w:rsidRDefault="007477A7" w:rsidP="007477A7">
      <w:pPr>
        <w:rPr>
          <w:rFonts w:ascii="Times New Roman" w:hAnsi="Times New Roman" w:cs="Times New Roman"/>
        </w:rPr>
      </w:pPr>
    </w:p>
    <w:p w14:paraId="68191905" w14:textId="77777777" w:rsidR="007477A7" w:rsidRPr="00692331" w:rsidRDefault="007477A7" w:rsidP="007477A7">
      <w:pPr>
        <w:rPr>
          <w:rFonts w:ascii="Times New Roman" w:hAnsi="Times New Roman" w:cs="Times New Roman"/>
        </w:rPr>
      </w:pPr>
      <w:r w:rsidRPr="00692331">
        <w:rPr>
          <w:rFonts w:ascii="Times New Roman" w:hAnsi="Times New Roman" w:cs="Times New Roman"/>
        </w:rPr>
        <w:t>El ANOVA que realizamos para la variable “diff_pressure” fue altamente significativo:</w:t>
      </w:r>
    </w:p>
    <w:p w14:paraId="25E1C835" w14:textId="77777777" w:rsidR="007477A7" w:rsidRPr="00692331" w:rsidRDefault="007477A7" w:rsidP="007477A7">
      <w:pPr>
        <w:jc w:val="center"/>
        <w:rPr>
          <w:rFonts w:ascii="Times New Roman" w:eastAsiaTheme="minorEastAsia" w:hAnsi="Times New Roman" w:cs="Times New Roman"/>
        </w:rPr>
      </w:pPr>
      <m:oMathPara>
        <m:oMath>
          <m:r>
            <w:rPr>
              <w:rFonts w:ascii="Cambria Math" w:hAnsi="Cambria Math" w:cs="Times New Roman"/>
            </w:rPr>
            <m:t>p&lt;</m:t>
          </m:r>
          <m:sSup>
            <m:sSupPr>
              <m:ctrlPr>
                <w:rPr>
                  <w:rFonts w:ascii="Cambria Math" w:hAnsi="Cambria Math" w:cs="Times New Roman"/>
                  <w:i/>
                </w:rPr>
              </m:ctrlPr>
            </m:sSupPr>
            <m:e>
              <m:r>
                <w:rPr>
                  <w:rFonts w:ascii="Cambria Math" w:hAnsi="Cambria Math" w:cs="Times New Roman"/>
                </w:rPr>
                <m:t>2e</m:t>
              </m:r>
            </m:e>
            <m:sup>
              <m:r>
                <w:rPr>
                  <w:rFonts w:ascii="Cambria Math" w:hAnsi="Cambria Math" w:cs="Times New Roman"/>
                </w:rPr>
                <m:t>-16</m:t>
              </m:r>
            </m:sup>
          </m:sSup>
        </m:oMath>
      </m:oMathPara>
    </w:p>
    <w:p w14:paraId="61CA689A" w14:textId="77777777" w:rsidR="007477A7" w:rsidRPr="00692331" w:rsidRDefault="007477A7" w:rsidP="007477A7">
      <w:pPr>
        <w:jc w:val="center"/>
        <w:rPr>
          <w:rFonts w:ascii="Times New Roman" w:eastAsiaTheme="minorEastAsia" w:hAnsi="Times New Roman" w:cs="Times New Roman"/>
        </w:rPr>
      </w:pPr>
    </w:p>
    <w:p w14:paraId="2D1BC37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indica que las medidas de presión defensiva son distintas entre las victorias locales, empates y victorias visitantes. El valor F fue muy alto (299.9), lo que muestra alta evidencia estadística.</w:t>
      </w:r>
    </w:p>
    <w:p w14:paraId="1D27BA07"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Es decir cuando el equipo local tiene mayor presión defensiva que el visitante, aumenta la probabilidad de ganar el partido. Ya que es más probable que el quipo recupere el balón más rápido, limita espacios al rival y genera ataques de forma más frecuente durante el tiempo de juego.</w:t>
      </w:r>
    </w:p>
    <w:p w14:paraId="18185EAF" w14:textId="4A7F4044" w:rsidR="007477A7" w:rsidRPr="00692331" w:rsidRDefault="00674F26" w:rsidP="007477A7">
      <w:pPr>
        <w:rPr>
          <w:rFonts w:ascii="Times New Roman" w:hAnsi="Times New Roman" w:cs="Times New Roman"/>
        </w:rPr>
      </w:pPr>
      <w:r>
        <w:rPr>
          <w:noProof/>
        </w:rPr>
        <w:lastRenderedPageBreak/>
        <w:drawing>
          <wp:inline distT="0" distB="0" distL="0" distR="0" wp14:anchorId="0ED15C02" wp14:editId="7B461C7C">
            <wp:extent cx="3141233" cy="2094156"/>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3157269" cy="2104847"/>
                    </a:xfrm>
                    <a:prstGeom prst="rect">
                      <a:avLst/>
                    </a:prstGeom>
                    <a:noFill/>
                  </pic:spPr>
                </pic:pic>
              </a:graphicData>
            </a:graphic>
          </wp:inline>
        </w:drawing>
      </w:r>
    </w:p>
    <w:p w14:paraId="1BA521C8" w14:textId="4EFC9929" w:rsidR="00674F26" w:rsidRPr="00674F26" w:rsidRDefault="00674F26" w:rsidP="00674F26">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2. Presión defensiva promedio por resultado </w:t>
      </w:r>
    </w:p>
    <w:p w14:paraId="006AC8C7" w14:textId="77777777" w:rsidR="00674F26" w:rsidRDefault="00674F26" w:rsidP="007477A7">
      <w:pPr>
        <w:rPr>
          <w:rFonts w:ascii="Times New Roman" w:hAnsi="Times New Roman" w:cs="Times New Roman"/>
        </w:rPr>
      </w:pPr>
    </w:p>
    <w:p w14:paraId="79F525A1" w14:textId="15DDFE20" w:rsidR="007477A7" w:rsidRPr="00692331" w:rsidRDefault="007477A7" w:rsidP="007477A7">
      <w:pPr>
        <w:rPr>
          <w:rFonts w:ascii="Times New Roman" w:hAnsi="Times New Roman" w:cs="Times New Roman"/>
        </w:rPr>
      </w:pPr>
      <w:r w:rsidRPr="00692331">
        <w:rPr>
          <w:rFonts w:ascii="Times New Roman" w:hAnsi="Times New Roman" w:cs="Times New Roman"/>
        </w:rPr>
        <w:t xml:space="preserve">Velocidad de juego </w:t>
      </w:r>
    </w:p>
    <w:p w14:paraId="4CB18B52" w14:textId="77777777" w:rsidR="007477A7" w:rsidRPr="00692331" w:rsidRDefault="007477A7" w:rsidP="007477A7">
      <w:pPr>
        <w:rPr>
          <w:rFonts w:ascii="Times New Roman" w:hAnsi="Times New Roman" w:cs="Times New Roman"/>
        </w:rPr>
      </w:pPr>
    </w:p>
    <w:p w14:paraId="523AB01D" w14:textId="77777777" w:rsidR="007477A7" w:rsidRDefault="007477A7" w:rsidP="007477A7">
      <w:pPr>
        <w:rPr>
          <w:rFonts w:ascii="Times New Roman" w:hAnsi="Times New Roman" w:cs="Times New Roman"/>
        </w:rPr>
      </w:pPr>
      <w:r w:rsidRPr="00692331">
        <w:rPr>
          <w:rFonts w:ascii="Times New Roman" w:hAnsi="Times New Roman" w:cs="Times New Roman"/>
        </w:rPr>
        <w:t xml:space="preserve">En contraste, diff_speed no fue significativo: </w:t>
      </w:r>
    </w:p>
    <w:p w14:paraId="76A7C201" w14:textId="1CCAA271" w:rsidR="00674F26" w:rsidRDefault="00674F26" w:rsidP="007477A7">
      <w:pPr>
        <w:rPr>
          <w:rFonts w:ascii="Times New Roman" w:hAnsi="Times New Roman" w:cs="Times New Roman"/>
        </w:rPr>
      </w:pPr>
      <w:r>
        <w:rPr>
          <w:noProof/>
        </w:rPr>
        <w:drawing>
          <wp:inline distT="0" distB="0" distL="0" distR="0" wp14:anchorId="24C6891E" wp14:editId="544761FB">
            <wp:extent cx="3227294" cy="21515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0"/>
                    <a:stretch>
                      <a:fillRect/>
                    </a:stretch>
                  </pic:blipFill>
                  <pic:spPr bwMode="auto">
                    <a:xfrm>
                      <a:off x="0" y="0"/>
                      <a:ext cx="3238014" cy="2158676"/>
                    </a:xfrm>
                    <a:prstGeom prst="rect">
                      <a:avLst/>
                    </a:prstGeom>
                    <a:noFill/>
                  </pic:spPr>
                </pic:pic>
              </a:graphicData>
            </a:graphic>
          </wp:inline>
        </w:drawing>
      </w:r>
    </w:p>
    <w:p w14:paraId="2056C65D" w14:textId="1ABC5893" w:rsidR="00674F26" w:rsidRPr="00674F26" w:rsidRDefault="00674F26" w:rsidP="00674F26">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w:t>
      </w:r>
      <w:r>
        <w:rPr>
          <w:b/>
          <w:bCs/>
          <w:i/>
          <w:iCs/>
          <w:sz w:val="22"/>
          <w:szCs w:val="22"/>
        </w:rPr>
        <w:t>3</w:t>
      </w:r>
      <w:r w:rsidRPr="00674F26">
        <w:rPr>
          <w:b/>
          <w:bCs/>
          <w:i/>
          <w:iCs/>
          <w:sz w:val="22"/>
          <w:szCs w:val="22"/>
        </w:rPr>
        <w:t xml:space="preserve">. </w:t>
      </w:r>
      <w:r>
        <w:rPr>
          <w:b/>
          <w:bCs/>
          <w:i/>
          <w:iCs/>
          <w:sz w:val="22"/>
          <w:szCs w:val="22"/>
        </w:rPr>
        <w:t xml:space="preserve">Diferencia de velocidad y resultado </w:t>
      </w:r>
    </w:p>
    <w:p w14:paraId="415CCDFA" w14:textId="77777777" w:rsidR="00674F26" w:rsidRPr="00692331" w:rsidRDefault="00674F26" w:rsidP="007477A7">
      <w:pPr>
        <w:rPr>
          <w:rFonts w:ascii="Times New Roman" w:hAnsi="Times New Roman" w:cs="Times New Roman"/>
        </w:rPr>
      </w:pPr>
    </w:p>
    <w:p w14:paraId="308334E2" w14:textId="77777777" w:rsidR="007477A7" w:rsidRPr="00692331" w:rsidRDefault="007477A7" w:rsidP="007477A7">
      <w:pPr>
        <w:rPr>
          <w:rFonts w:ascii="Times New Roman" w:eastAsiaTheme="minorEastAsia" w:hAnsi="Times New Roman" w:cs="Times New Roman"/>
        </w:rPr>
      </w:pPr>
      <m:oMathPara>
        <m:oMath>
          <m:r>
            <w:rPr>
              <w:rFonts w:ascii="Cambria Math" w:hAnsi="Cambria Math" w:cs="Times New Roman"/>
            </w:rPr>
            <m:t>p=0.136</m:t>
          </m:r>
        </m:oMath>
      </m:oMathPara>
    </w:p>
    <w:p w14:paraId="34908E9B" w14:textId="77777777" w:rsidR="007477A7" w:rsidRPr="00692331" w:rsidRDefault="007477A7" w:rsidP="007477A7">
      <w:pPr>
        <w:rPr>
          <w:rFonts w:ascii="Times New Roman" w:eastAsiaTheme="minorEastAsia" w:hAnsi="Times New Roman" w:cs="Times New Roman"/>
        </w:rPr>
      </w:pPr>
    </w:p>
    <w:p w14:paraId="28BB953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indica que la diferencia de velocidad de juego no cambia de forma clara entre ganar, empatar o perder. Esta variable por sí solo no parece ser determinante ya que un equipo puede que juegue rápido pero de forma desordenada o ineficiente por lo que esto no implica un resultado favorable o desfavorable.</w:t>
      </w:r>
    </w:p>
    <w:p w14:paraId="3F59498F" w14:textId="77777777" w:rsidR="007477A7" w:rsidRPr="00692331" w:rsidRDefault="007477A7" w:rsidP="007477A7">
      <w:pPr>
        <w:rPr>
          <w:rFonts w:ascii="Times New Roman" w:eastAsiaTheme="minorEastAsia" w:hAnsi="Times New Roman" w:cs="Times New Roman"/>
        </w:rPr>
      </w:pPr>
    </w:p>
    <w:p w14:paraId="5F67CB37" w14:textId="77777777" w:rsidR="007477A7" w:rsidRPr="00692331" w:rsidRDefault="007477A7" w:rsidP="007477A7">
      <w:pPr>
        <w:rPr>
          <w:rFonts w:ascii="Times New Roman" w:eastAsiaTheme="minorEastAsia" w:hAnsi="Times New Roman" w:cs="Times New Roman"/>
          <w:b/>
          <w:bCs/>
        </w:rPr>
      </w:pPr>
      <w:r w:rsidRPr="00692331">
        <w:rPr>
          <w:rFonts w:ascii="Times New Roman" w:eastAsiaTheme="minorEastAsia" w:hAnsi="Times New Roman" w:cs="Times New Roman"/>
          <w:b/>
          <w:bCs/>
        </w:rPr>
        <w:t>Correlaciones</w:t>
      </w:r>
    </w:p>
    <w:p w14:paraId="2BEBD5C6" w14:textId="77777777" w:rsidR="007477A7" w:rsidRPr="00692331" w:rsidRDefault="007477A7" w:rsidP="007477A7">
      <w:pPr>
        <w:rPr>
          <w:rFonts w:ascii="Times New Roman" w:eastAsiaTheme="minorEastAsia" w:hAnsi="Times New Roman" w:cs="Times New Roman"/>
          <w:b/>
          <w:bCs/>
        </w:rPr>
      </w:pPr>
    </w:p>
    <w:p w14:paraId="1174C9C6" w14:textId="77777777" w:rsidR="007477A7" w:rsidRPr="00692331" w:rsidRDefault="007477A7" w:rsidP="007477A7">
      <w:pPr>
        <w:rPr>
          <w:rFonts w:ascii="Times New Roman" w:eastAsiaTheme="minorEastAsia" w:hAnsi="Times New Roman" w:cs="Times New Roman"/>
          <w:b/>
          <w:bCs/>
        </w:rPr>
      </w:pPr>
      <w:r w:rsidRPr="00692331">
        <w:rPr>
          <w:rFonts w:ascii="Times New Roman" w:eastAsiaTheme="minorEastAsia" w:hAnsi="Times New Roman" w:cs="Times New Roman"/>
          <w:b/>
          <w:bCs/>
        </w:rPr>
        <w:t xml:space="preserve">Variables más relacionadas con la victoria </w:t>
      </w:r>
    </w:p>
    <w:p w14:paraId="486D774A" w14:textId="77777777" w:rsidR="007477A7" w:rsidRPr="00692331" w:rsidRDefault="007477A7" w:rsidP="007477A7">
      <w:pPr>
        <w:rPr>
          <w:rFonts w:ascii="Times New Roman" w:eastAsiaTheme="minorEastAsia" w:hAnsi="Times New Roman" w:cs="Times New Roman"/>
          <w:b/>
          <w:bCs/>
        </w:rPr>
      </w:pPr>
    </w:p>
    <w:p w14:paraId="2A861ADD"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Las variables con mayor correlación con home_win_binary fueron:</w:t>
      </w:r>
    </w:p>
    <w:p w14:paraId="75C166F9" w14:textId="77777777" w:rsidR="007477A7" w:rsidRPr="00692331" w:rsidRDefault="007477A7" w:rsidP="007477A7">
      <w:pPr>
        <w:rPr>
          <w:rFonts w:ascii="Times New Roman" w:eastAsiaTheme="minorEastAsia" w:hAnsi="Times New Roman" w:cs="Times New Roman"/>
        </w:rPr>
      </w:pPr>
    </w:p>
    <w:p w14:paraId="179864BB" w14:textId="77777777" w:rsidR="007477A7" w:rsidRPr="00692331" w:rsidRDefault="007477A7" w:rsidP="007477A7">
      <w:pPr>
        <w:pStyle w:val="Prrafodelista"/>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goal_differnce = 0.79</w:t>
      </w:r>
    </w:p>
    <w:p w14:paraId="4C5D2097" w14:textId="77777777" w:rsidR="007477A7" w:rsidRPr="00692331" w:rsidRDefault="007477A7" w:rsidP="007477A7">
      <w:pPr>
        <w:pStyle w:val="Prrafodelista"/>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diff_pressure = 0.14</w:t>
      </w:r>
    </w:p>
    <w:p w14:paraId="2BB825B6" w14:textId="77777777" w:rsidR="007477A7" w:rsidRPr="00692331" w:rsidRDefault="007477A7" w:rsidP="007477A7">
      <w:pPr>
        <w:pStyle w:val="Prrafodelista"/>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diff_aggression = 0.14</w:t>
      </w:r>
    </w:p>
    <w:p w14:paraId="528B7D53" w14:textId="77777777" w:rsidR="007477A7" w:rsidRPr="00692331" w:rsidRDefault="007477A7" w:rsidP="007477A7">
      <w:pPr>
        <w:rPr>
          <w:rFonts w:ascii="Times New Roman" w:eastAsiaTheme="minorEastAsia" w:hAnsi="Times New Roman" w:cs="Times New Roman"/>
        </w:rPr>
      </w:pPr>
    </w:p>
    <w:p w14:paraId="4C53BA8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lastRenderedPageBreak/>
        <w:t>La correlación entre goles y victoria es muy alta ya que la victoria depende directamente de los goles. Sin embargo, entre las variables tácticas, presión y agresividad si muestran relación positiva.</w:t>
      </w:r>
    </w:p>
    <w:p w14:paraId="4328DEE2"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Variables con poca correlación</w:t>
      </w:r>
    </w:p>
    <w:p w14:paraId="11FB6343"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 xml:space="preserve">Las variables diff_speed y </w:t>
      </w:r>
      <w:proofErr w:type="spellStart"/>
      <w:r w:rsidRPr="00692331">
        <w:rPr>
          <w:rFonts w:ascii="Times New Roman" w:eastAsiaTheme="minorEastAsia" w:hAnsi="Times New Roman" w:cs="Times New Roman"/>
        </w:rPr>
        <w:t>diff_chance_passing</w:t>
      </w:r>
      <w:proofErr w:type="spellEnd"/>
      <w:r w:rsidRPr="00692331">
        <w:rPr>
          <w:rFonts w:ascii="Times New Roman" w:eastAsiaTheme="minorEastAsia" w:hAnsi="Times New Roman" w:cs="Times New Roman"/>
        </w:rPr>
        <w:t xml:space="preserve"> no tienen correlación ya que son prácticamente cero. </w:t>
      </w:r>
    </w:p>
    <w:p w14:paraId="741BCF0A" w14:textId="77777777" w:rsidR="007477A7"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Lo que significa que estas no tiene relación lineal con la victoria, lo que explica porque en los modelos a continuación resultan no significativas.</w:t>
      </w:r>
    </w:p>
    <w:p w14:paraId="7D5F28EC" w14:textId="46B1DFA5" w:rsidR="00674F26" w:rsidRDefault="00674F26" w:rsidP="007477A7">
      <w:pPr>
        <w:rPr>
          <w:rFonts w:ascii="Times New Roman" w:eastAsiaTheme="minorEastAsia" w:hAnsi="Times New Roman" w:cs="Times New Roman"/>
        </w:rPr>
      </w:pPr>
      <w:r>
        <w:rPr>
          <w:noProof/>
        </w:rPr>
        <w:drawing>
          <wp:inline distT="0" distB="0" distL="0" distR="0" wp14:anchorId="30DD84CD" wp14:editId="7FC4D20D">
            <wp:extent cx="3872753" cy="3388659"/>
            <wp:effectExtent l="0" t="0" r="127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1"/>
                    <a:stretch>
                      <a:fillRect/>
                    </a:stretch>
                  </pic:blipFill>
                  <pic:spPr bwMode="auto">
                    <a:xfrm>
                      <a:off x="0" y="0"/>
                      <a:ext cx="3897876" cy="3410642"/>
                    </a:xfrm>
                    <a:prstGeom prst="rect">
                      <a:avLst/>
                    </a:prstGeom>
                    <a:noFill/>
                  </pic:spPr>
                </pic:pic>
              </a:graphicData>
            </a:graphic>
          </wp:inline>
        </w:drawing>
      </w:r>
    </w:p>
    <w:p w14:paraId="25B73C1A" w14:textId="6C78E57D" w:rsidR="00674F26" w:rsidRPr="00674F26" w:rsidRDefault="00674F26" w:rsidP="00674F26">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w:t>
      </w:r>
      <w:r>
        <w:rPr>
          <w:b/>
          <w:bCs/>
          <w:i/>
          <w:iCs/>
          <w:sz w:val="22"/>
          <w:szCs w:val="22"/>
        </w:rPr>
        <w:t>4</w:t>
      </w:r>
      <w:r w:rsidRPr="00674F26">
        <w:rPr>
          <w:b/>
          <w:bCs/>
          <w:i/>
          <w:iCs/>
          <w:sz w:val="22"/>
          <w:szCs w:val="22"/>
        </w:rPr>
        <w:t xml:space="preserve">. </w:t>
      </w:r>
      <w:r>
        <w:rPr>
          <w:b/>
          <w:bCs/>
          <w:i/>
          <w:iCs/>
          <w:sz w:val="22"/>
          <w:szCs w:val="22"/>
        </w:rPr>
        <w:t xml:space="preserve">Gráfico de correlaciones variables </w:t>
      </w:r>
    </w:p>
    <w:p w14:paraId="2DFB88AE" w14:textId="77777777" w:rsidR="00674F26" w:rsidRPr="00692331" w:rsidRDefault="00674F26" w:rsidP="007477A7">
      <w:pPr>
        <w:rPr>
          <w:rFonts w:ascii="Times New Roman" w:eastAsiaTheme="minorEastAsia" w:hAnsi="Times New Roman" w:cs="Times New Roman"/>
        </w:rPr>
      </w:pPr>
    </w:p>
    <w:tbl>
      <w:tblPr>
        <w:tblW w:w="8250" w:type="dxa"/>
        <w:tblLayout w:type="fixed"/>
        <w:tblLook w:val="0420" w:firstRow="1" w:lastRow="0" w:firstColumn="0" w:lastColumn="0" w:noHBand="0" w:noVBand="1"/>
      </w:tblPr>
      <w:tblGrid>
        <w:gridCol w:w="1103"/>
        <w:gridCol w:w="874"/>
        <w:gridCol w:w="974"/>
        <w:gridCol w:w="649"/>
        <w:gridCol w:w="767"/>
        <w:gridCol w:w="868"/>
        <w:gridCol w:w="1103"/>
        <w:gridCol w:w="965"/>
        <w:gridCol w:w="947"/>
      </w:tblGrid>
      <w:tr w:rsidR="00674F26" w14:paraId="66D81EBF" w14:textId="77777777" w:rsidTr="00674F26">
        <w:trPr>
          <w:trHeight w:val="917"/>
          <w:tblHeader/>
        </w:trPr>
        <w:tc>
          <w:tcPr>
            <w:tcW w:w="11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2D455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Variable</w:t>
            </w:r>
          </w:p>
        </w:tc>
        <w:tc>
          <w:tcPr>
            <w:tcW w:w="8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CB154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goal_difference</w:t>
            </w:r>
            <w:proofErr w:type="spellEnd"/>
          </w:p>
        </w:tc>
        <w:tc>
          <w:tcPr>
            <w:tcW w:w="9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FCB88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home_win_binary</w:t>
            </w:r>
          </w:p>
        </w:tc>
        <w:tc>
          <w:tcPr>
            <w:tcW w:w="64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4034E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diff_speed</w:t>
            </w:r>
          </w:p>
        </w:tc>
        <w:tc>
          <w:tcPr>
            <w:tcW w:w="7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39CF7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diff_pressure</w:t>
            </w:r>
          </w:p>
        </w:tc>
        <w:tc>
          <w:tcPr>
            <w:tcW w:w="8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D9E53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diff_aggression</w:t>
            </w:r>
          </w:p>
        </w:tc>
        <w:tc>
          <w:tcPr>
            <w:tcW w:w="11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3C7ED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diff_chance_passing</w:t>
            </w:r>
            <w:proofErr w:type="spellEnd"/>
          </w:p>
        </w:tc>
        <w:tc>
          <w:tcPr>
            <w:tcW w:w="9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DC1AD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home_team_goal</w:t>
            </w:r>
            <w:proofErr w:type="spellEnd"/>
          </w:p>
        </w:tc>
        <w:tc>
          <w:tcPr>
            <w:tcW w:w="94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FD635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away_team_goal</w:t>
            </w:r>
            <w:proofErr w:type="spellEnd"/>
          </w:p>
        </w:tc>
      </w:tr>
      <w:tr w:rsidR="00674F26" w14:paraId="7F2D2948" w14:textId="77777777" w:rsidTr="00674F26">
        <w:trPr>
          <w:trHeight w:val="917"/>
        </w:trPr>
        <w:tc>
          <w:tcPr>
            <w:tcW w:w="11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07D0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goal_difference</w:t>
            </w:r>
            <w:proofErr w:type="spellEnd"/>
          </w:p>
        </w:tc>
        <w:tc>
          <w:tcPr>
            <w:tcW w:w="8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A124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9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BC3E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0.79</w:t>
            </w:r>
          </w:p>
        </w:tc>
        <w:tc>
          <w:tcPr>
            <w:tcW w:w="64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7186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137E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0.18</w:t>
            </w:r>
          </w:p>
        </w:tc>
        <w:tc>
          <w:tcPr>
            <w:tcW w:w="8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ABA7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0.17</w:t>
            </w:r>
          </w:p>
        </w:tc>
        <w:tc>
          <w:tcPr>
            <w:tcW w:w="11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0326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9BA8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0.77</w:t>
            </w:r>
          </w:p>
        </w:tc>
        <w:tc>
          <w:tcPr>
            <w:tcW w:w="94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6DB6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-0.69</w:t>
            </w:r>
          </w:p>
        </w:tc>
      </w:tr>
      <w:tr w:rsidR="00674F26" w14:paraId="05705AD8" w14:textId="77777777" w:rsidTr="00674F26">
        <w:trPr>
          <w:trHeight w:val="858"/>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5A7F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home_win_binary</w:t>
            </w:r>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89AE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0.79</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B34E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A9B5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5AB9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3F9D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5C73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75AE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0.64</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7EB7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r>
      <w:tr w:rsidR="00674F26" w14:paraId="59457F87"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9CF8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diff_speed</w:t>
            </w:r>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C788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92CE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DAEC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60B77"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2968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0.11</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622D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0.28</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2A157"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4524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r>
      <w:tr w:rsidR="00674F26" w14:paraId="174413C6"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A430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diff_pressure</w:t>
            </w:r>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AF78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0.18</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5E90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9913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5364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F7A2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E5E38"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0.09</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176B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330C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r>
      <w:tr w:rsidR="00674F26" w14:paraId="2E0AF03C"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74A9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diff_aggression</w:t>
            </w:r>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5CE3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0.17</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4C66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C670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0.11</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A9E24"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18FF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BC14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0.08</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1B70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6536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r>
      <w:tr w:rsidR="00674F26" w14:paraId="7537794D"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F08D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lastRenderedPageBreak/>
              <w:t>diff_chance_passing</w:t>
            </w:r>
            <w:proofErr w:type="spellEnd"/>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2C7D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8811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DBD1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0.28</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C759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0.09</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9333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0.08</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FD39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57B0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CE12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r>
      <w:tr w:rsidR="00674F26" w14:paraId="746F0D68" w14:textId="77777777" w:rsidTr="00674F26">
        <w:trPr>
          <w:trHeight w:val="917"/>
        </w:trPr>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565C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home_team_goal</w:t>
            </w:r>
            <w:proofErr w:type="spellEnd"/>
          </w:p>
        </w:tc>
        <w:tc>
          <w:tcPr>
            <w:tcW w:w="8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E3ED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0.77</w:t>
            </w:r>
          </w:p>
        </w:tc>
        <w:tc>
          <w:tcPr>
            <w:tcW w:w="9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E675A"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0.64</w:t>
            </w:r>
          </w:p>
        </w:tc>
        <w:tc>
          <w:tcPr>
            <w:tcW w:w="6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F8A9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5753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8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F7495"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866A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6C51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32A6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-0.06</w:t>
            </w:r>
          </w:p>
        </w:tc>
      </w:tr>
      <w:tr w:rsidR="00674F26" w14:paraId="7792A1D8" w14:textId="77777777" w:rsidTr="00674F26">
        <w:trPr>
          <w:trHeight w:val="858"/>
        </w:trPr>
        <w:tc>
          <w:tcPr>
            <w:tcW w:w="11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62340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away_team_goal</w:t>
            </w:r>
            <w:proofErr w:type="spellEnd"/>
          </w:p>
        </w:tc>
        <w:tc>
          <w:tcPr>
            <w:tcW w:w="8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72253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-0.69</w:t>
            </w:r>
          </w:p>
        </w:tc>
        <w:tc>
          <w:tcPr>
            <w:tcW w:w="9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0B804F"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-0.50</w:t>
            </w:r>
          </w:p>
        </w:tc>
        <w:tc>
          <w:tcPr>
            <w:tcW w:w="64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4626C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7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4B409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-0.14</w:t>
            </w:r>
          </w:p>
        </w:tc>
        <w:tc>
          <w:tcPr>
            <w:tcW w:w="8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FAC57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11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75440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9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BEF744"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-0.06</w:t>
            </w:r>
          </w:p>
        </w:tc>
        <w:tc>
          <w:tcPr>
            <w:tcW w:w="94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20ACD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1.00</w:t>
            </w:r>
          </w:p>
        </w:tc>
      </w:tr>
    </w:tbl>
    <w:p w14:paraId="3255B4A2" w14:textId="6F613B6F" w:rsidR="00674F26" w:rsidRPr="00674F26" w:rsidRDefault="00674F26" w:rsidP="00674F26">
      <w:pPr>
        <w:pStyle w:val="paragraph"/>
        <w:spacing w:before="0" w:beforeAutospacing="0" w:after="0" w:afterAutospacing="0"/>
        <w:jc w:val="both"/>
        <w:textAlignment w:val="baseline"/>
        <w:rPr>
          <w:b/>
          <w:bCs/>
          <w:i/>
          <w:iCs/>
          <w:sz w:val="22"/>
          <w:szCs w:val="22"/>
        </w:rPr>
      </w:pPr>
      <w:r>
        <w:rPr>
          <w:b/>
          <w:bCs/>
          <w:i/>
          <w:iCs/>
          <w:sz w:val="22"/>
          <w:szCs w:val="22"/>
        </w:rPr>
        <w:t>Tabla</w:t>
      </w:r>
      <w:r w:rsidRPr="00674F26">
        <w:rPr>
          <w:b/>
          <w:bCs/>
          <w:i/>
          <w:iCs/>
          <w:sz w:val="22"/>
          <w:szCs w:val="22"/>
        </w:rPr>
        <w:t xml:space="preserve"> </w:t>
      </w:r>
      <w:r>
        <w:rPr>
          <w:b/>
          <w:bCs/>
          <w:i/>
          <w:iCs/>
          <w:sz w:val="22"/>
          <w:szCs w:val="22"/>
        </w:rPr>
        <w:t>1</w:t>
      </w:r>
      <w:r w:rsidRPr="00674F26">
        <w:rPr>
          <w:b/>
          <w:bCs/>
          <w:i/>
          <w:iCs/>
          <w:sz w:val="22"/>
          <w:szCs w:val="22"/>
        </w:rPr>
        <w:t xml:space="preserve">. </w:t>
      </w:r>
      <w:r>
        <w:rPr>
          <w:b/>
          <w:bCs/>
          <w:i/>
          <w:iCs/>
          <w:sz w:val="22"/>
          <w:szCs w:val="22"/>
        </w:rPr>
        <w:t xml:space="preserve">Tabla de correlaciones variables </w:t>
      </w:r>
    </w:p>
    <w:p w14:paraId="4BA4D07B" w14:textId="77777777" w:rsidR="00674F26" w:rsidRPr="00692331" w:rsidRDefault="00674F26" w:rsidP="007477A7">
      <w:pPr>
        <w:rPr>
          <w:rFonts w:ascii="Times New Roman" w:eastAsiaTheme="minorEastAsia" w:hAnsi="Times New Roman" w:cs="Times New Roman"/>
        </w:rPr>
      </w:pPr>
    </w:p>
    <w:p w14:paraId="354797B4" w14:textId="77777777" w:rsidR="007477A7" w:rsidRPr="00692331" w:rsidRDefault="007477A7" w:rsidP="007477A7">
      <w:pPr>
        <w:rPr>
          <w:rFonts w:ascii="Times New Roman" w:eastAsiaTheme="minorEastAsia" w:hAnsi="Times New Roman" w:cs="Times New Roman"/>
          <w:lang w:val="en-US"/>
        </w:rPr>
      </w:pPr>
      <w:r w:rsidRPr="00692331">
        <w:rPr>
          <w:rFonts w:ascii="Times New Roman" w:eastAsiaTheme="minorEastAsia" w:hAnsi="Times New Roman" w:cs="Times New Roman"/>
          <w:lang w:val="en-US"/>
        </w:rPr>
        <w:t>Modelo 1</w:t>
      </w:r>
    </w:p>
    <w:p w14:paraId="1693B2A7" w14:textId="77777777" w:rsidR="007477A7" w:rsidRPr="00692331" w:rsidRDefault="007477A7" w:rsidP="007477A7">
      <w:pPr>
        <w:rPr>
          <w:rFonts w:ascii="Times New Roman" w:eastAsiaTheme="minorEastAsia" w:hAnsi="Times New Roman" w:cs="Times New Roman"/>
          <w:lang w:val="en-US"/>
        </w:rPr>
      </w:pPr>
    </w:p>
    <w:p w14:paraId="3B39777A" w14:textId="77777777" w:rsidR="007477A7" w:rsidRPr="00692331" w:rsidRDefault="007477A7" w:rsidP="007477A7">
      <w:pPr>
        <w:rPr>
          <w:rFonts w:ascii="Times New Roman" w:eastAsiaTheme="minorEastAsia" w:hAnsi="Times New Roman" w:cs="Times New Roman"/>
          <w:lang w:val="en-US"/>
        </w:rPr>
      </w:pPr>
      <w:r w:rsidRPr="00692331">
        <w:rPr>
          <w:rFonts w:ascii="Times New Roman" w:eastAsiaTheme="minorEastAsia" w:hAnsi="Times New Roman" w:cs="Times New Roman"/>
          <w:lang w:val="en-US"/>
        </w:rPr>
        <w:t xml:space="preserve">Home_win_binary ~ </w:t>
      </w:r>
      <w:proofErr w:type="spellStart"/>
      <w:r w:rsidRPr="00692331">
        <w:rPr>
          <w:rFonts w:ascii="Times New Roman" w:eastAsiaTheme="minorEastAsia" w:hAnsi="Times New Roman" w:cs="Times New Roman"/>
          <w:lang w:val="en-US"/>
        </w:rPr>
        <w:t>diff_prressure</w:t>
      </w:r>
      <w:proofErr w:type="spellEnd"/>
      <w:r w:rsidRPr="00692331">
        <w:rPr>
          <w:rFonts w:ascii="Times New Roman" w:eastAsiaTheme="minorEastAsia" w:hAnsi="Times New Roman" w:cs="Times New Roman"/>
          <w:lang w:val="en-US"/>
        </w:rPr>
        <w:t xml:space="preserve"> + diff_aggression + diff_speed</w:t>
      </w:r>
    </w:p>
    <w:p w14:paraId="26A94FC0" w14:textId="77777777" w:rsidR="007477A7" w:rsidRPr="00692331" w:rsidRDefault="007477A7" w:rsidP="007477A7">
      <w:pPr>
        <w:rPr>
          <w:rFonts w:ascii="Times New Roman" w:eastAsiaTheme="minorEastAsia" w:hAnsi="Times New Roman" w:cs="Times New Roman"/>
          <w:lang w:val="en-US"/>
        </w:rPr>
      </w:pPr>
    </w:p>
    <w:p w14:paraId="486536B7"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 xml:space="preserve">Interpretación de coeficientes </w:t>
      </w:r>
    </w:p>
    <w:p w14:paraId="6DF0ECA2" w14:textId="77777777" w:rsidR="007477A7" w:rsidRPr="00692331" w:rsidRDefault="007477A7" w:rsidP="007477A7">
      <w:pPr>
        <w:rPr>
          <w:rFonts w:ascii="Times New Roman" w:eastAsiaTheme="minorEastAsia" w:hAnsi="Times New Roman" w:cs="Times New Roman"/>
          <w:lang w:val="es-ES_tradnl"/>
        </w:rPr>
      </w:pPr>
    </w:p>
    <w:p w14:paraId="4EB3011B"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diff_pressure </w:t>
      </w:r>
      <m:oMath>
        <m:r>
          <w:rPr>
            <w:rFonts w:ascii="Cambria Math" w:eastAsiaTheme="minorEastAsia" w:hAnsi="Cambria Math" w:cs="Times New Roman"/>
            <w:lang w:val="es-ES_tradnl"/>
          </w:rPr>
          <m:t>β=0.0037</m:t>
        </m:r>
      </m:oMath>
    </w:p>
    <w:p w14:paraId="443E4532" w14:textId="77777777" w:rsidR="007477A7" w:rsidRPr="00692331" w:rsidRDefault="007477A7" w:rsidP="007477A7">
      <w:pPr>
        <w:rPr>
          <w:rFonts w:ascii="Times New Roman" w:eastAsiaTheme="minorEastAsia" w:hAnsi="Times New Roman" w:cs="Times New Roman"/>
        </w:rPr>
      </w:pPr>
    </w:p>
    <w:p w14:paraId="23F16795"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Este beta indica que por cada aumento de una unidad en presión defensiva relativa, aumenta ligeramente la probabilidad de victoria local.</w:t>
      </w:r>
    </w:p>
    <w:p w14:paraId="7F1F7F7D" w14:textId="77777777" w:rsidR="007477A7" w:rsidRPr="00692331" w:rsidRDefault="007477A7" w:rsidP="007477A7">
      <w:pPr>
        <w:rPr>
          <w:rFonts w:ascii="Times New Roman" w:eastAsiaTheme="minorEastAsia" w:hAnsi="Times New Roman" w:cs="Times New Roman"/>
        </w:rPr>
      </w:pPr>
    </w:p>
    <w:p w14:paraId="766ADFBC"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diff_aggression </w:t>
      </w:r>
      <m:oMath>
        <m:r>
          <w:rPr>
            <w:rFonts w:ascii="Cambria Math" w:eastAsiaTheme="minorEastAsia" w:hAnsi="Cambria Math" w:cs="Times New Roman"/>
            <w:lang w:val="es-ES_tradnl"/>
          </w:rPr>
          <m:t>β=0.0039</m:t>
        </m:r>
      </m:oMath>
    </w:p>
    <w:p w14:paraId="7D161CEA"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Indica que los equipos locales más agresivos defensivamente tienden a ganar más.</w:t>
      </w:r>
    </w:p>
    <w:p w14:paraId="54603352" w14:textId="77777777" w:rsidR="007477A7" w:rsidRPr="00692331" w:rsidRDefault="007477A7" w:rsidP="007477A7">
      <w:pPr>
        <w:rPr>
          <w:rFonts w:ascii="Times New Roman" w:eastAsiaTheme="minorEastAsia" w:hAnsi="Times New Roman" w:cs="Times New Roman"/>
        </w:rPr>
      </w:pPr>
    </w:p>
    <w:p w14:paraId="099DA370"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rPr>
        <w:t xml:space="preserve">diff_speed </w:t>
      </w:r>
      <m:oMath>
        <m:r>
          <w:rPr>
            <w:rFonts w:ascii="Cambria Math" w:eastAsiaTheme="minorEastAsia" w:hAnsi="Cambria Math" w:cs="Times New Roman"/>
            <w:lang w:val="es-ES_tradnl"/>
          </w:rPr>
          <m:t>β=0.136</m:t>
        </m:r>
      </m:oMath>
    </w:p>
    <w:p w14:paraId="7F93C092"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No hay suficiente evidencia estadística para explicar un aumento de victorias por la velocidad.</w:t>
      </w:r>
    </w:p>
    <w:p w14:paraId="624FACC7" w14:textId="77777777" w:rsidR="007477A7" w:rsidRPr="00692331" w:rsidRDefault="007477A7" w:rsidP="007477A7">
      <w:pPr>
        <w:rPr>
          <w:rFonts w:ascii="Times New Roman" w:eastAsiaTheme="minorEastAsia" w:hAnsi="Times New Roman" w:cs="Times New Roman"/>
          <w:lang w:val="es-ES_tradnl"/>
        </w:rPr>
      </w:pPr>
    </w:p>
    <w:p w14:paraId="25A4455B" w14:textId="77777777" w:rsidR="007477A7" w:rsidRPr="00692331" w:rsidRDefault="00000000" w:rsidP="007477A7">
      <w:pPr>
        <w:rPr>
          <w:rFonts w:ascii="Times New Roman" w:eastAsiaTheme="minorEastAsia" w:hAnsi="Times New Roman" w:cs="Times New Roman"/>
          <w:lang w:val="es-ES_tradnl"/>
        </w:rPr>
      </w:pPr>
      <m:oMathPara>
        <m:oMathParaPr>
          <m:jc m:val="left"/>
        </m:oMathParaPr>
        <m:oMath>
          <m:sSup>
            <m:sSupPr>
              <m:ctrlPr>
                <w:rPr>
                  <w:rFonts w:ascii="Cambria Math" w:eastAsiaTheme="minorEastAsia" w:hAnsi="Cambria Math" w:cs="Times New Roman"/>
                  <w:i/>
                  <w:lang w:val="es-ES_tradnl"/>
                </w:rPr>
              </m:ctrlPr>
            </m:sSupPr>
            <m:e>
              <m:r>
                <w:rPr>
                  <w:rFonts w:ascii="Cambria Math" w:eastAsiaTheme="minorEastAsia" w:hAnsi="Cambria Math" w:cs="Times New Roman"/>
                  <w:lang w:val="es-ES_tradnl"/>
                </w:rPr>
                <m:t>R</m:t>
              </m:r>
            </m:e>
            <m:sup>
              <m:r>
                <w:rPr>
                  <w:rFonts w:ascii="Cambria Math" w:eastAsiaTheme="minorEastAsia" w:hAnsi="Cambria Math" w:cs="Times New Roman"/>
                  <w:lang w:val="es-ES_tradnl"/>
                </w:rPr>
                <m:t>2</m:t>
              </m:r>
            </m:sup>
          </m:sSup>
          <m:r>
            <w:rPr>
              <w:rFonts w:ascii="Cambria Math" w:eastAsiaTheme="minorEastAsia" w:hAnsi="Cambria Math" w:cs="Times New Roman"/>
              <w:lang w:val="es-ES_tradnl"/>
            </w:rPr>
            <m:t>=0.0248</m:t>
          </m:r>
        </m:oMath>
      </m:oMathPara>
    </w:p>
    <w:p w14:paraId="2A057F97" w14:textId="77777777" w:rsidR="007477A7" w:rsidRPr="00692331" w:rsidRDefault="007477A7" w:rsidP="007477A7">
      <w:pPr>
        <w:rPr>
          <w:rFonts w:ascii="Times New Roman" w:eastAsiaTheme="minorEastAsia" w:hAnsi="Times New Roman" w:cs="Times New Roman"/>
          <w:lang w:val="es-ES_tradnl"/>
        </w:rPr>
      </w:pPr>
    </w:p>
    <w:p w14:paraId="2FFC7AEE"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Esto quiere decir, que solo explica aproximadamente el 2.5% de la variabilidad.</w:t>
      </w:r>
    </w:p>
    <w:p w14:paraId="0404C359" w14:textId="77777777" w:rsidR="007477A7" w:rsidRPr="00692331" w:rsidRDefault="007477A7" w:rsidP="007477A7">
      <w:pPr>
        <w:rPr>
          <w:rFonts w:ascii="Times New Roman" w:eastAsiaTheme="minorEastAsia" w:hAnsi="Times New Roman" w:cs="Times New Roman"/>
          <w:lang w:val="es-ES_tradnl"/>
        </w:rPr>
      </w:pPr>
    </w:p>
    <w:p w14:paraId="45C6DA5D"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Este R^2 resulta un poco bajo; sin embargo, el futbol es complejo de analizar y predecir ya que los resultados dependen de muchos más factores además de los incluidos en las bases de datos analizadas.</w:t>
      </w:r>
    </w:p>
    <w:p w14:paraId="78B401FD" w14:textId="77777777" w:rsidR="007477A7" w:rsidRPr="00692331" w:rsidRDefault="007477A7" w:rsidP="007477A7">
      <w:pPr>
        <w:rPr>
          <w:rFonts w:ascii="Times New Roman" w:eastAsiaTheme="minorEastAsia" w:hAnsi="Times New Roman" w:cs="Times New Roman"/>
          <w:lang w:val="es-ES_tradnl"/>
        </w:rPr>
      </w:pPr>
    </w:p>
    <w:p w14:paraId="2CBD4FCE" w14:textId="77777777" w:rsidR="007477A7"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t>La variable dependiente es binaria “home_win_binary = 0 o 1” no es continua. Los modelos lineales funcionas de forma más adecuada cuando la variable objetivo es continua. Ya que cuando se usa una variable binaria el R^2 suele ser bajo, los residuos no tienen un comportamiento perfecto y la capacidad explicativa naturalmente disminuye.</w:t>
      </w:r>
    </w:p>
    <w:p w14:paraId="68684689" w14:textId="77777777" w:rsidR="00674F26" w:rsidRDefault="00674F26" w:rsidP="007477A7">
      <w:pPr>
        <w:rPr>
          <w:rFonts w:ascii="Times New Roman" w:eastAsiaTheme="minorEastAsia" w:hAnsi="Times New Roman" w:cs="Times New Roman"/>
          <w:lang w:val="es-ES"/>
        </w:rPr>
      </w:pPr>
    </w:p>
    <w:p w14:paraId="1D8FFECF" w14:textId="77777777" w:rsidR="00674F26" w:rsidRDefault="00674F26" w:rsidP="007477A7">
      <w:pPr>
        <w:rPr>
          <w:rFonts w:ascii="Times New Roman" w:eastAsiaTheme="minorEastAsia" w:hAnsi="Times New Roman" w:cs="Times New Roman"/>
          <w:lang w:val="es-ES"/>
        </w:rPr>
      </w:pPr>
    </w:p>
    <w:p w14:paraId="7DCA8611" w14:textId="77777777" w:rsidR="00674F26" w:rsidRDefault="00674F26" w:rsidP="007477A7">
      <w:pPr>
        <w:rPr>
          <w:rFonts w:ascii="Times New Roman" w:eastAsiaTheme="minorEastAsia" w:hAnsi="Times New Roman" w:cs="Times New Roman"/>
          <w:lang w:val="es-ES"/>
        </w:rPr>
      </w:pPr>
    </w:p>
    <w:tbl>
      <w:tblPr>
        <w:tblW w:w="0" w:type="auto"/>
        <w:jc w:val="center"/>
        <w:tblLayout w:type="fixed"/>
        <w:tblLook w:val="0420" w:firstRow="1" w:lastRow="0" w:firstColumn="0" w:lastColumn="0" w:noHBand="0" w:noVBand="1"/>
      </w:tblPr>
      <w:tblGrid>
        <w:gridCol w:w="1903"/>
        <w:gridCol w:w="1487"/>
        <w:gridCol w:w="1902"/>
        <w:gridCol w:w="1328"/>
        <w:gridCol w:w="1157"/>
      </w:tblGrid>
      <w:tr w:rsidR="00674F26" w14:paraId="2C0829BD" w14:textId="77777777" w:rsidTr="00CC09DA">
        <w:trPr>
          <w:tblHeader/>
          <w:jc w:val="center"/>
        </w:trPr>
        <w:tc>
          <w:tcPr>
            <w:tcW w:w="19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C29C6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lastRenderedPageBreak/>
              <w:t>Variable</w:t>
            </w:r>
          </w:p>
        </w:tc>
        <w:tc>
          <w:tcPr>
            <w:tcW w:w="14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F60E2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Estimacion</w:t>
            </w:r>
            <w:proofErr w:type="spellEnd"/>
          </w:p>
        </w:tc>
        <w:tc>
          <w:tcPr>
            <w:tcW w:w="19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8ADC7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Error_Estandar</w:t>
            </w:r>
            <w:proofErr w:type="spellEnd"/>
          </w:p>
        </w:tc>
        <w:tc>
          <w:tcPr>
            <w:tcW w:w="13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39A944"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Valor_t</w:t>
            </w:r>
            <w:proofErr w:type="spellEnd"/>
          </w:p>
        </w:tc>
        <w:tc>
          <w:tcPr>
            <w:tcW w:w="115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1F40D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P_valor</w:t>
            </w:r>
            <w:proofErr w:type="spellEnd"/>
          </w:p>
        </w:tc>
      </w:tr>
      <w:tr w:rsidR="00674F26" w14:paraId="7F4A65B6" w14:textId="77777777" w:rsidTr="00CC09DA">
        <w:trPr>
          <w:jc w:val="center"/>
        </w:trPr>
        <w:tc>
          <w:tcPr>
            <w:tcW w:w="19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60E2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roofErr w:type="spellStart"/>
            <w:r>
              <w:rPr>
                <w:rFonts w:ascii="Helvetica" w:eastAsia="Helvetica" w:hAnsi="Helvetica" w:cs="Helvetica"/>
                <w:color w:val="000000"/>
                <w:sz w:val="22"/>
                <w:szCs w:val="22"/>
              </w:rPr>
              <w:t>Intercept</w:t>
            </w:r>
            <w:proofErr w:type="spellEnd"/>
            <w:r>
              <w:rPr>
                <w:rFonts w:ascii="Helvetica" w:eastAsia="Helvetica" w:hAnsi="Helvetica" w:cs="Helvetica"/>
                <w:color w:val="000000"/>
                <w:sz w:val="22"/>
                <w:szCs w:val="22"/>
              </w:rPr>
              <w:t>)</w:t>
            </w:r>
          </w:p>
        </w:tc>
        <w:tc>
          <w:tcPr>
            <w:tcW w:w="14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8D2F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0.4587</w:t>
            </w:r>
          </w:p>
        </w:tc>
        <w:tc>
          <w:tcPr>
            <w:tcW w:w="19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32D4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0.0031</w:t>
            </w:r>
          </w:p>
        </w:tc>
        <w:tc>
          <w:tcPr>
            <w:tcW w:w="13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D79F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149.2184</w:t>
            </w:r>
          </w:p>
        </w:tc>
        <w:tc>
          <w:tcPr>
            <w:tcW w:w="115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D3C98"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r>
      <w:tr w:rsidR="00674F26" w14:paraId="118D4F94" w14:textId="77777777" w:rsidTr="00CC09DA">
        <w:trPr>
          <w:jc w:val="center"/>
        </w:trPr>
        <w:tc>
          <w:tcPr>
            <w:tcW w:w="19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CF6C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diff_pressure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4B75E"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0.0037</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B6106"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0.0003</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5EEC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13.0088</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6531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r>
      <w:tr w:rsidR="00674F26" w14:paraId="1D21DF30" w14:textId="77777777" w:rsidTr="00CC09DA">
        <w:trPr>
          <w:jc w:val="center"/>
        </w:trPr>
        <w:tc>
          <w:tcPr>
            <w:tcW w:w="19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28E2B"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diff_aggression</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50AAC"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0.0039</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7367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0.0003</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21042"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11.9665</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68C5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r>
      <w:tr w:rsidR="00674F26" w14:paraId="1063CC17" w14:textId="77777777" w:rsidTr="00CC09DA">
        <w:trPr>
          <w:jc w:val="center"/>
        </w:trPr>
        <w:tc>
          <w:tcPr>
            <w:tcW w:w="19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7BED29"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diff_speed</w:t>
            </w:r>
          </w:p>
        </w:tc>
        <w:tc>
          <w:tcPr>
            <w:tcW w:w="14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4604A1"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0.0004</w:t>
            </w:r>
          </w:p>
        </w:tc>
        <w:tc>
          <w:tcPr>
            <w:tcW w:w="19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2C59F3"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0.0002</w:t>
            </w:r>
          </w:p>
        </w:tc>
        <w:tc>
          <w:tcPr>
            <w:tcW w:w="13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83815D"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1.4890</w:t>
            </w:r>
          </w:p>
        </w:tc>
        <w:tc>
          <w:tcPr>
            <w:tcW w:w="115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06AE90" w14:textId="77777777" w:rsidR="00674F26" w:rsidRDefault="00674F26" w:rsidP="00CC09DA">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0.1365</w:t>
            </w:r>
          </w:p>
        </w:tc>
      </w:tr>
    </w:tbl>
    <w:p w14:paraId="45D213EC" w14:textId="0A629B71" w:rsidR="00674F26" w:rsidRPr="00934695" w:rsidRDefault="00674F26" w:rsidP="00934695">
      <w:pPr>
        <w:pStyle w:val="paragraph"/>
        <w:spacing w:before="0" w:beforeAutospacing="0" w:after="0" w:afterAutospacing="0"/>
        <w:jc w:val="both"/>
        <w:textAlignment w:val="baseline"/>
        <w:rPr>
          <w:b/>
          <w:bCs/>
          <w:i/>
          <w:iCs/>
          <w:sz w:val="22"/>
          <w:szCs w:val="22"/>
        </w:rPr>
      </w:pPr>
      <w:r>
        <w:rPr>
          <w:b/>
          <w:bCs/>
          <w:i/>
          <w:iCs/>
          <w:sz w:val="22"/>
          <w:szCs w:val="22"/>
        </w:rPr>
        <w:t>Tabla</w:t>
      </w:r>
      <w:r w:rsidRPr="00674F26">
        <w:rPr>
          <w:b/>
          <w:bCs/>
          <w:i/>
          <w:iCs/>
          <w:sz w:val="22"/>
          <w:szCs w:val="22"/>
        </w:rPr>
        <w:t xml:space="preserve"> </w:t>
      </w:r>
      <w:r>
        <w:rPr>
          <w:b/>
          <w:bCs/>
          <w:i/>
          <w:iCs/>
          <w:sz w:val="22"/>
          <w:szCs w:val="22"/>
        </w:rPr>
        <w:t>2</w:t>
      </w:r>
      <w:r w:rsidRPr="00674F26">
        <w:rPr>
          <w:b/>
          <w:bCs/>
          <w:i/>
          <w:iCs/>
          <w:sz w:val="22"/>
          <w:szCs w:val="22"/>
        </w:rPr>
        <w:t xml:space="preserve">. </w:t>
      </w:r>
      <w:r>
        <w:rPr>
          <w:b/>
          <w:bCs/>
          <w:i/>
          <w:iCs/>
          <w:sz w:val="22"/>
          <w:szCs w:val="22"/>
        </w:rPr>
        <w:t xml:space="preserve">Tabla P-value variables significativas  </w:t>
      </w:r>
    </w:p>
    <w:p w14:paraId="3CB448F6" w14:textId="77777777" w:rsidR="00674F26" w:rsidRDefault="00674F26" w:rsidP="007477A7">
      <w:pPr>
        <w:rPr>
          <w:rFonts w:ascii="Times New Roman" w:eastAsiaTheme="minorEastAsia" w:hAnsi="Times New Roman" w:cs="Times New Roman"/>
          <w:lang w:val="es-ES"/>
        </w:rPr>
      </w:pPr>
    </w:p>
    <w:p w14:paraId="75AB6647" w14:textId="27532B63" w:rsidR="007477A7" w:rsidRPr="00692331"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t xml:space="preserve">Por lo que en estos casos es mejor utilizar regresión logística, Random Forest y </w:t>
      </w:r>
      <w:proofErr w:type="spellStart"/>
      <w:r w:rsidRPr="00692331">
        <w:rPr>
          <w:rFonts w:ascii="Times New Roman" w:eastAsiaTheme="minorEastAsia" w:hAnsi="Times New Roman" w:cs="Times New Roman"/>
          <w:lang w:val="es-ES"/>
        </w:rPr>
        <w:t>XGBoost</w:t>
      </w:r>
      <w:proofErr w:type="spellEnd"/>
      <w:r w:rsidRPr="00692331">
        <w:rPr>
          <w:rFonts w:ascii="Times New Roman" w:eastAsiaTheme="minorEastAsia" w:hAnsi="Times New Roman" w:cs="Times New Roman"/>
          <w:lang w:val="es-ES"/>
        </w:rPr>
        <w:t>.</w:t>
      </w:r>
    </w:p>
    <w:p w14:paraId="4B7FA6D5" w14:textId="77777777" w:rsidR="007477A7" w:rsidRPr="00692331" w:rsidRDefault="007477A7" w:rsidP="007477A7">
      <w:pPr>
        <w:rPr>
          <w:rFonts w:ascii="Times New Roman" w:eastAsiaTheme="minorEastAsia" w:hAnsi="Times New Roman" w:cs="Times New Roman"/>
          <w:lang w:val="es-ES_tradnl"/>
        </w:rPr>
      </w:pPr>
    </w:p>
    <w:p w14:paraId="7B3008BA"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En investigaciones aplicadas el R^2 bajo resulta ser normal, pero es importante analizar los coeficientes que pueden seguir siendo útiles y significativos. Las relaciones estadísticamente importantes que encontramos fueron la presión y la agresividad defensivas.</w:t>
      </w:r>
    </w:p>
    <w:p w14:paraId="7CCBAF1E" w14:textId="77777777" w:rsidR="007477A7" w:rsidRPr="00692331" w:rsidRDefault="007477A7" w:rsidP="007477A7">
      <w:pPr>
        <w:rPr>
          <w:rFonts w:ascii="Times New Roman" w:eastAsiaTheme="minorEastAsia" w:hAnsi="Times New Roman" w:cs="Times New Roman"/>
          <w:lang w:val="es-ES_tradnl"/>
        </w:rPr>
      </w:pPr>
    </w:p>
    <w:p w14:paraId="2D0A134D"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Realizamos un Random Forest inicial en el que se obtuvo un error OOB = 41.16% con una precisión aproximada de 58.8% que resulta no ser malo para el futbol.</w:t>
      </w:r>
    </w:p>
    <w:p w14:paraId="76933F1F" w14:textId="77777777" w:rsidR="007477A7" w:rsidRPr="00692331" w:rsidRDefault="007477A7" w:rsidP="007477A7">
      <w:pPr>
        <w:rPr>
          <w:rFonts w:ascii="Times New Roman" w:eastAsiaTheme="minorEastAsia" w:hAnsi="Times New Roman" w:cs="Times New Roman"/>
          <w:lang w:val="es-ES_tradnl"/>
        </w:rPr>
      </w:pPr>
    </w:p>
    <w:p w14:paraId="09E9736A"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Las variables más importantes fueron:</w:t>
      </w:r>
    </w:p>
    <w:p w14:paraId="5BFD5364" w14:textId="77777777" w:rsidR="007477A7" w:rsidRPr="00692331" w:rsidRDefault="007477A7" w:rsidP="007477A7">
      <w:pPr>
        <w:pStyle w:val="Prrafodelista"/>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diff_speed</w:t>
      </w:r>
    </w:p>
    <w:p w14:paraId="207511C6" w14:textId="77777777" w:rsidR="007477A7" w:rsidRPr="00692331" w:rsidRDefault="007477A7" w:rsidP="007477A7">
      <w:pPr>
        <w:pStyle w:val="Prrafodelista"/>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diff_pressure</w:t>
      </w:r>
    </w:p>
    <w:p w14:paraId="4637A8BA" w14:textId="77777777" w:rsidR="007477A7" w:rsidRPr="00692331" w:rsidRDefault="007477A7" w:rsidP="007477A7">
      <w:pPr>
        <w:pStyle w:val="Prrafodelista"/>
        <w:numPr>
          <w:ilvl w:val="0"/>
          <w:numId w:val="15"/>
        </w:numPr>
        <w:rPr>
          <w:rFonts w:ascii="Times New Roman" w:eastAsiaTheme="minorEastAsia" w:hAnsi="Times New Roman" w:cs="Times New Roman"/>
          <w:lang w:val="es-ES"/>
        </w:rPr>
      </w:pPr>
      <w:r w:rsidRPr="00692331">
        <w:rPr>
          <w:rFonts w:ascii="Times New Roman" w:eastAsiaTheme="minorEastAsia" w:hAnsi="Times New Roman" w:cs="Times New Roman"/>
          <w:lang w:val="es-ES"/>
        </w:rPr>
        <w:t>diff_aggression</w:t>
      </w:r>
    </w:p>
    <w:p w14:paraId="6050D291" w14:textId="77777777" w:rsidR="007477A7" w:rsidRPr="00692331" w:rsidRDefault="007477A7" w:rsidP="007477A7">
      <w:pPr>
        <w:rPr>
          <w:rFonts w:ascii="Times New Roman" w:eastAsiaTheme="minorEastAsia" w:hAnsi="Times New Roman" w:cs="Times New Roman"/>
          <w:lang w:val="es-ES_tradnl"/>
        </w:rPr>
      </w:pPr>
    </w:p>
    <w:p w14:paraId="17AAED34" w14:textId="77777777" w:rsidR="007477A7" w:rsidRPr="00692331" w:rsidRDefault="007477A7" w:rsidP="007477A7">
      <w:pPr>
        <w:rPr>
          <w:rFonts w:ascii="Times New Roman" w:eastAsiaTheme="minorEastAsia" w:hAnsi="Times New Roman" w:cs="Times New Roman"/>
          <w:lang w:val="es-ES"/>
        </w:rPr>
      </w:pPr>
      <w:r w:rsidRPr="00692331">
        <w:rPr>
          <w:rFonts w:ascii="Times New Roman" w:eastAsiaTheme="minorEastAsia" w:hAnsi="Times New Roman" w:cs="Times New Roman"/>
          <w:lang w:val="es-ES"/>
        </w:rPr>
        <w:t>Aunque la variable “diff_speed” no era significativa en la regresión lineal, si parece ser importante en Random Forest.</w:t>
      </w:r>
    </w:p>
    <w:p w14:paraId="135AA648" w14:textId="77777777" w:rsidR="007477A7" w:rsidRPr="00692331" w:rsidRDefault="007477A7" w:rsidP="007477A7">
      <w:pPr>
        <w:rPr>
          <w:rFonts w:ascii="Times New Roman" w:eastAsiaTheme="minorEastAsia" w:hAnsi="Times New Roman" w:cs="Times New Roman"/>
          <w:lang w:val="es-ES_tradnl"/>
        </w:rPr>
      </w:pPr>
    </w:p>
    <w:p w14:paraId="17A9C916" w14:textId="77777777" w:rsidR="007477A7"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Ya que este modelo detecta relaciones no lineales, interacciones complejas y patrones que la regresión no logra capturar.</w:t>
      </w:r>
    </w:p>
    <w:p w14:paraId="389E687D" w14:textId="77777777" w:rsidR="00C1298B" w:rsidRDefault="00C1298B" w:rsidP="007477A7">
      <w:pPr>
        <w:rPr>
          <w:rFonts w:ascii="Times New Roman" w:eastAsiaTheme="minorEastAsia" w:hAnsi="Times New Roman" w:cs="Times New Roman"/>
          <w:lang w:val="es-ES_tradnl"/>
        </w:rPr>
      </w:pPr>
    </w:p>
    <w:p w14:paraId="24063B3C" w14:textId="10B7968B" w:rsidR="00C1298B" w:rsidRDefault="00C1298B" w:rsidP="007477A7">
      <w:pPr>
        <w:rPr>
          <w:rFonts w:ascii="Times New Roman" w:eastAsiaTheme="minorEastAsia" w:hAnsi="Times New Roman" w:cs="Times New Roman"/>
          <w:lang w:val="es-ES_tradnl"/>
        </w:rPr>
      </w:pPr>
      <w:r>
        <w:rPr>
          <w:noProof/>
        </w:rPr>
        <w:drawing>
          <wp:inline distT="0" distB="0" distL="0" distR="0" wp14:anchorId="6E1705D2" wp14:editId="5891F66B">
            <wp:extent cx="4382430" cy="292162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2"/>
                    <a:stretch>
                      <a:fillRect/>
                    </a:stretch>
                  </pic:blipFill>
                  <pic:spPr bwMode="auto">
                    <a:xfrm>
                      <a:off x="0" y="0"/>
                      <a:ext cx="4393100" cy="2928734"/>
                    </a:xfrm>
                    <a:prstGeom prst="rect">
                      <a:avLst/>
                    </a:prstGeom>
                    <a:noFill/>
                  </pic:spPr>
                </pic:pic>
              </a:graphicData>
            </a:graphic>
          </wp:inline>
        </w:drawing>
      </w:r>
    </w:p>
    <w:p w14:paraId="50A86F0B" w14:textId="6755B344" w:rsidR="00C1298B" w:rsidRPr="00674F26" w:rsidRDefault="00C1298B" w:rsidP="00C1298B">
      <w:pPr>
        <w:pStyle w:val="paragraph"/>
        <w:spacing w:before="0" w:beforeAutospacing="0" w:after="0" w:afterAutospacing="0"/>
        <w:jc w:val="both"/>
        <w:textAlignment w:val="baseline"/>
        <w:rPr>
          <w:b/>
          <w:bCs/>
          <w:i/>
          <w:iCs/>
          <w:sz w:val="22"/>
          <w:szCs w:val="22"/>
        </w:rPr>
      </w:pPr>
      <w:r w:rsidRPr="00674F26">
        <w:rPr>
          <w:b/>
          <w:bCs/>
          <w:i/>
          <w:iCs/>
          <w:sz w:val="22"/>
          <w:szCs w:val="22"/>
        </w:rPr>
        <w:t xml:space="preserve">Grafica </w:t>
      </w:r>
      <w:r>
        <w:rPr>
          <w:b/>
          <w:bCs/>
          <w:i/>
          <w:iCs/>
          <w:sz w:val="22"/>
          <w:szCs w:val="22"/>
        </w:rPr>
        <w:t>5</w:t>
      </w:r>
      <w:r w:rsidRPr="00674F26">
        <w:rPr>
          <w:b/>
          <w:bCs/>
          <w:i/>
          <w:iCs/>
          <w:sz w:val="22"/>
          <w:szCs w:val="22"/>
        </w:rPr>
        <w:t xml:space="preserve">. </w:t>
      </w:r>
      <w:r>
        <w:rPr>
          <w:b/>
          <w:bCs/>
          <w:i/>
          <w:iCs/>
          <w:sz w:val="22"/>
          <w:szCs w:val="22"/>
        </w:rPr>
        <w:t xml:space="preserve">Gráfico </w:t>
      </w:r>
      <w:r>
        <w:rPr>
          <w:b/>
          <w:bCs/>
          <w:i/>
          <w:iCs/>
          <w:sz w:val="22"/>
          <w:szCs w:val="22"/>
        </w:rPr>
        <w:t>importancia de variables Random Forest</w:t>
      </w:r>
    </w:p>
    <w:p w14:paraId="14ACA054" w14:textId="77777777" w:rsidR="00C1298B" w:rsidRDefault="00C1298B" w:rsidP="007477A7">
      <w:pPr>
        <w:rPr>
          <w:rFonts w:ascii="Times New Roman" w:eastAsiaTheme="minorEastAsia" w:hAnsi="Times New Roman" w:cs="Times New Roman"/>
          <w:lang w:val="es-ES_tradnl"/>
        </w:rPr>
      </w:pPr>
    </w:p>
    <w:tbl>
      <w:tblPr>
        <w:tblW w:w="0" w:type="auto"/>
        <w:jc w:val="center"/>
        <w:tblLayout w:type="fixed"/>
        <w:tblLook w:val="0420" w:firstRow="1" w:lastRow="0" w:firstColumn="0" w:lastColumn="0" w:noHBand="0" w:noVBand="1"/>
      </w:tblPr>
      <w:tblGrid>
        <w:gridCol w:w="1903"/>
        <w:gridCol w:w="1548"/>
      </w:tblGrid>
      <w:tr w:rsidR="00C1298B" w14:paraId="0CCC895B" w14:textId="77777777" w:rsidTr="00384D12">
        <w:trPr>
          <w:tblHeader/>
          <w:jc w:val="center"/>
        </w:trPr>
        <w:tc>
          <w:tcPr>
            <w:tcW w:w="19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057CE5"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variable</w:t>
            </w:r>
          </w:p>
        </w:tc>
        <w:tc>
          <w:tcPr>
            <w:tcW w:w="15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951ED3"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importancia</w:t>
            </w:r>
          </w:p>
        </w:tc>
      </w:tr>
      <w:tr w:rsidR="00C1298B" w14:paraId="193D3DD2" w14:textId="77777777" w:rsidTr="00384D12">
        <w:trPr>
          <w:jc w:val="center"/>
        </w:trPr>
        <w:tc>
          <w:tcPr>
            <w:tcW w:w="19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E1D56"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diff_aggression</w:t>
            </w:r>
          </w:p>
        </w:tc>
        <w:tc>
          <w:tcPr>
            <w:tcW w:w="15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82557"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1,067.933</w:t>
            </w:r>
          </w:p>
        </w:tc>
      </w:tr>
      <w:tr w:rsidR="00C1298B" w14:paraId="4C485497" w14:textId="77777777" w:rsidTr="00384D12">
        <w:trPr>
          <w:jc w:val="center"/>
        </w:trPr>
        <w:tc>
          <w:tcPr>
            <w:tcW w:w="19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95224"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diff_pressure</w:t>
            </w:r>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11968"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1,106.097</w:t>
            </w:r>
          </w:p>
        </w:tc>
      </w:tr>
      <w:tr w:rsidR="00C1298B" w14:paraId="7C2C38BB" w14:textId="77777777" w:rsidTr="00384D12">
        <w:trPr>
          <w:jc w:val="center"/>
        </w:trPr>
        <w:tc>
          <w:tcPr>
            <w:tcW w:w="19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E20C56"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diff_speed</w:t>
            </w:r>
          </w:p>
        </w:tc>
        <w:tc>
          <w:tcPr>
            <w:tcW w:w="15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FFECCD" w14:textId="77777777" w:rsidR="00C1298B" w:rsidRDefault="00C1298B" w:rsidP="00384D12">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1,164.665</w:t>
            </w:r>
          </w:p>
        </w:tc>
      </w:tr>
    </w:tbl>
    <w:p w14:paraId="57AE16A4" w14:textId="3BF4A998" w:rsidR="00C1298B" w:rsidRPr="00934695" w:rsidRDefault="00C1298B" w:rsidP="00C1298B">
      <w:pPr>
        <w:pStyle w:val="paragraph"/>
        <w:spacing w:before="0" w:beforeAutospacing="0" w:after="0" w:afterAutospacing="0"/>
        <w:jc w:val="both"/>
        <w:textAlignment w:val="baseline"/>
        <w:rPr>
          <w:b/>
          <w:bCs/>
          <w:i/>
          <w:iCs/>
          <w:sz w:val="22"/>
          <w:szCs w:val="22"/>
        </w:rPr>
      </w:pPr>
      <w:r>
        <w:rPr>
          <w:b/>
          <w:bCs/>
          <w:i/>
          <w:iCs/>
          <w:sz w:val="22"/>
          <w:szCs w:val="22"/>
        </w:rPr>
        <w:t>Tabla</w:t>
      </w:r>
      <w:r w:rsidRPr="00674F26">
        <w:rPr>
          <w:b/>
          <w:bCs/>
          <w:i/>
          <w:iCs/>
          <w:sz w:val="22"/>
          <w:szCs w:val="22"/>
        </w:rPr>
        <w:t xml:space="preserve"> </w:t>
      </w:r>
      <w:r>
        <w:rPr>
          <w:b/>
          <w:bCs/>
          <w:i/>
          <w:iCs/>
          <w:sz w:val="22"/>
          <w:szCs w:val="22"/>
        </w:rPr>
        <w:t>3</w:t>
      </w:r>
      <w:r w:rsidRPr="00674F26">
        <w:rPr>
          <w:b/>
          <w:bCs/>
          <w:i/>
          <w:iCs/>
          <w:sz w:val="22"/>
          <w:szCs w:val="22"/>
        </w:rPr>
        <w:t xml:space="preserve">. </w:t>
      </w:r>
      <w:r>
        <w:rPr>
          <w:b/>
          <w:bCs/>
          <w:i/>
          <w:iCs/>
          <w:sz w:val="22"/>
          <w:szCs w:val="22"/>
        </w:rPr>
        <w:t xml:space="preserve">Tabla </w:t>
      </w:r>
      <w:r>
        <w:rPr>
          <w:b/>
          <w:bCs/>
          <w:i/>
          <w:iCs/>
          <w:sz w:val="22"/>
          <w:szCs w:val="22"/>
        </w:rPr>
        <w:t>importancia de variables Random Forest</w:t>
      </w:r>
    </w:p>
    <w:p w14:paraId="425501C6" w14:textId="77777777" w:rsidR="00C1298B" w:rsidRPr="00C1298B" w:rsidRDefault="00C1298B" w:rsidP="007477A7">
      <w:pPr>
        <w:rPr>
          <w:rFonts w:ascii="Times New Roman" w:eastAsiaTheme="minorEastAsia" w:hAnsi="Times New Roman" w:cs="Times New Roman"/>
        </w:rPr>
      </w:pPr>
    </w:p>
    <w:p w14:paraId="67941BEB" w14:textId="77777777" w:rsidR="007477A7" w:rsidRPr="00692331" w:rsidRDefault="007477A7" w:rsidP="007477A7">
      <w:pPr>
        <w:rPr>
          <w:rFonts w:ascii="Times New Roman" w:eastAsiaTheme="minorEastAsia" w:hAnsi="Times New Roman" w:cs="Times New Roman"/>
          <w:lang w:val="es-ES_tradnl"/>
        </w:rPr>
      </w:pPr>
    </w:p>
    <w:p w14:paraId="37FFF8CA" w14:textId="77777777" w:rsidR="007477A7" w:rsidRPr="00692331" w:rsidRDefault="007477A7" w:rsidP="007477A7">
      <w:pPr>
        <w:rPr>
          <w:rFonts w:ascii="Times New Roman" w:eastAsiaTheme="minorEastAsia" w:hAnsi="Times New Roman" w:cs="Times New Roman"/>
          <w:b/>
          <w:bCs/>
          <w:lang w:val="es-ES_tradnl"/>
        </w:rPr>
      </w:pPr>
      <w:r w:rsidRPr="00692331">
        <w:rPr>
          <w:rFonts w:ascii="Times New Roman" w:eastAsiaTheme="minorEastAsia" w:hAnsi="Times New Roman" w:cs="Times New Roman"/>
          <w:b/>
          <w:bCs/>
          <w:lang w:val="es-ES_tradnl"/>
        </w:rPr>
        <w:t>Variables de jugadores</w:t>
      </w:r>
    </w:p>
    <w:p w14:paraId="71F81EDE" w14:textId="77777777" w:rsidR="007477A7" w:rsidRPr="00692331" w:rsidRDefault="007477A7" w:rsidP="007477A7">
      <w:pPr>
        <w:rPr>
          <w:rFonts w:ascii="Times New Roman" w:eastAsiaTheme="minorEastAsia" w:hAnsi="Times New Roman" w:cs="Times New Roman"/>
          <w:lang w:val="es-ES_tradnl"/>
        </w:rPr>
      </w:pPr>
    </w:p>
    <w:p w14:paraId="56C52169" w14:textId="77777777" w:rsidR="007477A7" w:rsidRPr="00692331" w:rsidRDefault="007477A7" w:rsidP="007477A7">
      <w:pPr>
        <w:rPr>
          <w:rFonts w:ascii="Times New Roman" w:eastAsiaTheme="minorEastAsia" w:hAnsi="Times New Roman" w:cs="Times New Roman"/>
          <w:lang w:val="es-ES_tradnl"/>
        </w:rPr>
      </w:pPr>
      <w:r w:rsidRPr="00692331">
        <w:rPr>
          <w:rFonts w:ascii="Times New Roman" w:eastAsiaTheme="minorEastAsia" w:hAnsi="Times New Roman" w:cs="Times New Roman"/>
          <w:lang w:val="es-ES_tradnl"/>
        </w:rPr>
        <w:t>Se incorporaron variables sobre las condiciones físicas de los jugadores como rating promedio, altura y peso. Lo que incorpora entro del análisis la calidad real de los jugadores de cada liga.</w:t>
      </w:r>
    </w:p>
    <w:p w14:paraId="639F8F3C" w14:textId="77777777" w:rsidR="007477A7" w:rsidRPr="00692331" w:rsidRDefault="007477A7" w:rsidP="007477A7">
      <w:pPr>
        <w:rPr>
          <w:rFonts w:ascii="Times New Roman" w:eastAsiaTheme="minorEastAsia" w:hAnsi="Times New Roman" w:cs="Times New Roman"/>
          <w:lang w:val="es-ES_tradnl"/>
        </w:rPr>
      </w:pPr>
    </w:p>
    <w:p w14:paraId="7B46E5AF" w14:textId="77777777" w:rsidR="007477A7" w:rsidRPr="00692331" w:rsidRDefault="007477A7" w:rsidP="007477A7">
      <w:pPr>
        <w:rPr>
          <w:rFonts w:ascii="Times New Roman" w:eastAsiaTheme="minorEastAsia" w:hAnsi="Times New Roman" w:cs="Times New Roman"/>
        </w:rPr>
      </w:pPr>
      <w:r w:rsidRPr="00692331">
        <w:rPr>
          <w:rFonts w:ascii="Times New Roman" w:eastAsiaTheme="minorEastAsia" w:hAnsi="Times New Roman" w:cs="Times New Roman"/>
        </w:rPr>
        <w:t>LA variable de rating fue probablemente la más poderosa de todo el proyecto. Con resultados como:</w:t>
      </w:r>
    </w:p>
    <w:p w14:paraId="69E65233" w14:textId="77777777" w:rsidR="007477A7" w:rsidRPr="00692331" w:rsidRDefault="007477A7" w:rsidP="007477A7">
      <w:pPr>
        <w:rPr>
          <w:rFonts w:ascii="Times New Roman" w:eastAsiaTheme="minorEastAsia" w:hAnsi="Times New Roman" w:cs="Times New Roman"/>
        </w:rPr>
      </w:pPr>
    </w:p>
    <w:p w14:paraId="43EC5075" w14:textId="77777777" w:rsidR="007477A7" w:rsidRPr="00692331" w:rsidRDefault="007477A7" w:rsidP="007477A7">
      <w:pPr>
        <w:pStyle w:val="Prrafodelista"/>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Cuando gana el local: promedio ventaja rating = +1.93</w:t>
      </w:r>
    </w:p>
    <w:p w14:paraId="5BD781DA" w14:textId="77777777" w:rsidR="007477A7" w:rsidRPr="00692331" w:rsidRDefault="007477A7" w:rsidP="007477A7">
      <w:pPr>
        <w:pStyle w:val="Prrafodelista"/>
        <w:numPr>
          <w:ilvl w:val="0"/>
          <w:numId w:val="14"/>
        </w:numPr>
        <w:rPr>
          <w:rFonts w:ascii="Times New Roman" w:eastAsiaTheme="minorEastAsia" w:hAnsi="Times New Roman" w:cs="Times New Roman"/>
        </w:rPr>
      </w:pPr>
      <w:r w:rsidRPr="00692331">
        <w:rPr>
          <w:rFonts w:ascii="Times New Roman" w:eastAsiaTheme="minorEastAsia" w:hAnsi="Times New Roman" w:cs="Times New Roman"/>
        </w:rPr>
        <w:t>Cuando gana el visitante: promedio ventaja rating = -2.55</w:t>
      </w:r>
    </w:p>
    <w:p w14:paraId="759D70DE" w14:textId="77777777" w:rsidR="007477A7" w:rsidRPr="00692331" w:rsidRDefault="007477A7" w:rsidP="007477A7">
      <w:pPr>
        <w:rPr>
          <w:rFonts w:ascii="Times New Roman" w:eastAsiaTheme="minorEastAsia" w:hAnsi="Times New Roman" w:cs="Times New Roman"/>
        </w:rPr>
      </w:pPr>
    </w:p>
    <w:p w14:paraId="13A6CF46" w14:textId="69AEF9E9" w:rsidR="00C1298B" w:rsidRDefault="007477A7" w:rsidP="00C1298B">
      <w:pPr>
        <w:rPr>
          <w:rFonts w:ascii="Times New Roman" w:eastAsiaTheme="minorEastAsia" w:hAnsi="Times New Roman" w:cs="Times New Roman"/>
        </w:rPr>
      </w:pPr>
      <w:r w:rsidRPr="00692331">
        <w:rPr>
          <w:rFonts w:ascii="Times New Roman" w:eastAsiaTheme="minorEastAsia" w:hAnsi="Times New Roman" w:cs="Times New Roman"/>
        </w:rPr>
        <w:t>Lo que indica que los equipos que cuentan con los mejores jugadores tienden a ganar más partidos.</w:t>
      </w:r>
    </w:p>
    <w:p w14:paraId="485956BD" w14:textId="77777777" w:rsidR="00C1298B" w:rsidRPr="00C1298B" w:rsidRDefault="00C1298B" w:rsidP="00C1298B">
      <w:pPr>
        <w:rPr>
          <w:rFonts w:ascii="Times New Roman" w:eastAsiaTheme="minorEastAsia" w:hAnsi="Times New Roman" w:cs="Times New Roman"/>
        </w:rPr>
      </w:pPr>
    </w:p>
    <w:tbl>
      <w:tblPr>
        <w:tblW w:w="10347" w:type="dxa"/>
        <w:jc w:val="center"/>
        <w:tblLayout w:type="fixed"/>
        <w:tblLook w:val="0420" w:firstRow="1" w:lastRow="0" w:firstColumn="0" w:lastColumn="0" w:noHBand="0" w:noVBand="1"/>
      </w:tblPr>
      <w:tblGrid>
        <w:gridCol w:w="1275"/>
        <w:gridCol w:w="1560"/>
        <w:gridCol w:w="1985"/>
        <w:gridCol w:w="2268"/>
        <w:gridCol w:w="2125"/>
        <w:gridCol w:w="1134"/>
      </w:tblGrid>
      <w:tr w:rsidR="00C1298B" w:rsidRPr="00C1298B" w14:paraId="450FF74F" w14:textId="77777777" w:rsidTr="00C1298B">
        <w:trPr>
          <w:tblHeader/>
          <w:jc w:val="center"/>
        </w:trPr>
        <w:tc>
          <w:tcPr>
            <w:tcW w:w="127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6A7A50" w14:textId="77777777" w:rsidR="00C1298B" w:rsidRPr="00C1298B" w:rsidRDefault="00C1298B" w:rsidP="00C1298B">
            <w:pPr>
              <w:pStyle w:val="paragraph"/>
              <w:spacing w:before="0" w:after="0"/>
              <w:jc w:val="both"/>
              <w:textAlignment w:val="baseline"/>
            </w:pPr>
            <w:proofErr w:type="spellStart"/>
            <w:r w:rsidRPr="00C1298B">
              <w:t>result</w:t>
            </w:r>
            <w:proofErr w:type="spellEnd"/>
          </w:p>
        </w:tc>
        <w:tc>
          <w:tcPr>
            <w:tcW w:w="15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E30648" w14:textId="77777777" w:rsidR="00C1298B" w:rsidRPr="00C1298B" w:rsidRDefault="00C1298B" w:rsidP="00C1298B">
            <w:pPr>
              <w:pStyle w:val="paragraph"/>
              <w:spacing w:before="0" w:after="0"/>
              <w:jc w:val="both"/>
              <w:textAlignment w:val="baseline"/>
            </w:pPr>
            <w:proofErr w:type="spellStart"/>
            <w:r w:rsidRPr="00C1298B">
              <w:t>avg_rating_advantage</w:t>
            </w:r>
            <w:proofErr w:type="spellEnd"/>
          </w:p>
        </w:tc>
        <w:tc>
          <w:tcPr>
            <w:tcW w:w="198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74F357" w14:textId="77777777" w:rsidR="00C1298B" w:rsidRPr="00C1298B" w:rsidRDefault="00C1298B" w:rsidP="00C1298B">
            <w:pPr>
              <w:pStyle w:val="paragraph"/>
              <w:spacing w:before="0" w:after="0"/>
              <w:jc w:val="both"/>
              <w:textAlignment w:val="baseline"/>
            </w:pPr>
            <w:proofErr w:type="spellStart"/>
            <w:r w:rsidRPr="00C1298B">
              <w:t>avg_height_advantage</w:t>
            </w:r>
            <w:proofErr w:type="spellEnd"/>
          </w:p>
        </w:tc>
        <w:tc>
          <w:tcPr>
            <w:tcW w:w="22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A8274D" w14:textId="77777777" w:rsidR="00C1298B" w:rsidRPr="00C1298B" w:rsidRDefault="00C1298B" w:rsidP="00C1298B">
            <w:pPr>
              <w:pStyle w:val="paragraph"/>
              <w:spacing w:before="0" w:after="0"/>
              <w:jc w:val="both"/>
              <w:textAlignment w:val="baseline"/>
            </w:pPr>
            <w:proofErr w:type="spellStart"/>
            <w:r w:rsidRPr="00C1298B">
              <w:t>avg_weight_advantage</w:t>
            </w:r>
            <w:proofErr w:type="spellEnd"/>
          </w:p>
        </w:tc>
        <w:tc>
          <w:tcPr>
            <w:tcW w:w="21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F86E85" w14:textId="4DEB23C0" w:rsidR="00C1298B" w:rsidRPr="00C1298B" w:rsidRDefault="00C1298B" w:rsidP="00C1298B">
            <w:pPr>
              <w:pStyle w:val="paragraph"/>
              <w:spacing w:before="0" w:after="0"/>
              <w:jc w:val="both"/>
              <w:textAlignment w:val="baseline"/>
            </w:pPr>
            <w:r>
              <w:t xml:space="preserve"> </w:t>
            </w:r>
            <w:proofErr w:type="spellStart"/>
            <w:r w:rsidRPr="00C1298B">
              <w:t>avg_pressure</w:t>
            </w:r>
            <w:proofErr w:type="spellEnd"/>
          </w:p>
        </w:tc>
        <w:tc>
          <w:tcPr>
            <w:tcW w:w="11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B4AAFA" w14:textId="77777777" w:rsidR="00C1298B" w:rsidRPr="00C1298B" w:rsidRDefault="00C1298B" w:rsidP="00C1298B">
            <w:pPr>
              <w:pStyle w:val="paragraph"/>
              <w:spacing w:before="0" w:after="0"/>
              <w:jc w:val="both"/>
              <w:textAlignment w:val="baseline"/>
            </w:pPr>
            <w:proofErr w:type="spellStart"/>
            <w:r w:rsidRPr="00C1298B">
              <w:t>avg_speed</w:t>
            </w:r>
            <w:proofErr w:type="spellEnd"/>
          </w:p>
        </w:tc>
      </w:tr>
      <w:tr w:rsidR="00C1298B" w:rsidRPr="00C1298B" w14:paraId="5D769F9D" w14:textId="77777777" w:rsidTr="00C1298B">
        <w:trPr>
          <w:trHeight w:val="428"/>
          <w:jc w:val="center"/>
        </w:trPr>
        <w:tc>
          <w:tcPr>
            <w:tcW w:w="127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F7E46" w14:textId="77777777" w:rsidR="00C1298B" w:rsidRPr="00C1298B" w:rsidRDefault="00C1298B" w:rsidP="00C1298B">
            <w:pPr>
              <w:pStyle w:val="paragraph"/>
              <w:spacing w:before="0" w:after="0"/>
              <w:jc w:val="both"/>
              <w:textAlignment w:val="baseline"/>
            </w:pPr>
            <w:r w:rsidRPr="00C1298B">
              <w:t>Home Win</w:t>
            </w:r>
          </w:p>
        </w:tc>
        <w:tc>
          <w:tcPr>
            <w:tcW w:w="15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BFE79" w14:textId="77777777" w:rsidR="00C1298B" w:rsidRPr="00C1298B" w:rsidRDefault="00C1298B" w:rsidP="00C1298B">
            <w:pPr>
              <w:pStyle w:val="paragraph"/>
              <w:spacing w:before="0" w:after="0"/>
              <w:jc w:val="both"/>
              <w:textAlignment w:val="baseline"/>
            </w:pPr>
            <w:r w:rsidRPr="00C1298B">
              <w:t>1.9251</w:t>
            </w:r>
          </w:p>
        </w:tc>
        <w:tc>
          <w:tcPr>
            <w:tcW w:w="198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E46E4" w14:textId="77777777" w:rsidR="00C1298B" w:rsidRPr="00C1298B" w:rsidRDefault="00C1298B" w:rsidP="00C1298B">
            <w:pPr>
              <w:pStyle w:val="paragraph"/>
              <w:spacing w:before="0" w:after="0"/>
              <w:jc w:val="both"/>
              <w:textAlignment w:val="baseline"/>
            </w:pPr>
            <w:r w:rsidRPr="00C1298B">
              <w:t>-0.0141</w:t>
            </w:r>
          </w:p>
        </w:tc>
        <w:tc>
          <w:tcPr>
            <w:tcW w:w="22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27811" w14:textId="77777777" w:rsidR="00C1298B" w:rsidRPr="00C1298B" w:rsidRDefault="00C1298B" w:rsidP="00C1298B">
            <w:pPr>
              <w:pStyle w:val="paragraph"/>
              <w:spacing w:before="0" w:after="0"/>
              <w:jc w:val="both"/>
              <w:textAlignment w:val="baseline"/>
            </w:pPr>
            <w:r w:rsidRPr="00C1298B">
              <w:t>0.1896</w:t>
            </w:r>
          </w:p>
        </w:tc>
        <w:tc>
          <w:tcPr>
            <w:tcW w:w="21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4D27A" w14:textId="77777777" w:rsidR="00C1298B" w:rsidRPr="00C1298B" w:rsidRDefault="00C1298B" w:rsidP="00C1298B">
            <w:pPr>
              <w:pStyle w:val="paragraph"/>
              <w:spacing w:before="0" w:after="0"/>
              <w:jc w:val="both"/>
              <w:textAlignment w:val="baseline"/>
            </w:pPr>
            <w:r w:rsidRPr="00C1298B">
              <w:t>1.8939</w:t>
            </w:r>
          </w:p>
        </w:tc>
        <w:tc>
          <w:tcPr>
            <w:tcW w:w="11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B9C43" w14:textId="77777777" w:rsidR="00C1298B" w:rsidRPr="00C1298B" w:rsidRDefault="00C1298B" w:rsidP="00C1298B">
            <w:pPr>
              <w:pStyle w:val="paragraph"/>
              <w:spacing w:before="0" w:after="0"/>
              <w:jc w:val="both"/>
              <w:textAlignment w:val="baseline"/>
            </w:pPr>
            <w:r w:rsidRPr="00C1298B">
              <w:t>0.1049</w:t>
            </w:r>
          </w:p>
        </w:tc>
      </w:tr>
      <w:tr w:rsidR="00C1298B" w:rsidRPr="00C1298B" w14:paraId="6BA463A2" w14:textId="77777777" w:rsidTr="00C1298B">
        <w:trPr>
          <w:jc w:val="center"/>
        </w:trPr>
        <w:tc>
          <w:tcPr>
            <w:tcW w:w="12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62BBE" w14:textId="77777777" w:rsidR="00C1298B" w:rsidRPr="00C1298B" w:rsidRDefault="00C1298B" w:rsidP="00C1298B">
            <w:pPr>
              <w:pStyle w:val="paragraph"/>
              <w:spacing w:before="0" w:after="0"/>
              <w:jc w:val="both"/>
              <w:textAlignment w:val="baseline"/>
            </w:pPr>
            <w:proofErr w:type="spellStart"/>
            <w:r w:rsidRPr="00C1298B">
              <w:t>Draw</w:t>
            </w:r>
            <w:proofErr w:type="spellEnd"/>
          </w:p>
        </w:tc>
        <w:tc>
          <w:tcPr>
            <w:tcW w:w="15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8EC77" w14:textId="77777777" w:rsidR="00C1298B" w:rsidRPr="00C1298B" w:rsidRDefault="00C1298B" w:rsidP="00C1298B">
            <w:pPr>
              <w:pStyle w:val="paragraph"/>
              <w:spacing w:before="0" w:after="0"/>
              <w:jc w:val="both"/>
              <w:textAlignment w:val="baseline"/>
            </w:pPr>
            <w:r w:rsidRPr="00C1298B">
              <w:t>-0.3748</w:t>
            </w:r>
          </w:p>
        </w:tc>
        <w:tc>
          <w:tcPr>
            <w:tcW w:w="19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48644" w14:textId="77777777" w:rsidR="00C1298B" w:rsidRPr="00C1298B" w:rsidRDefault="00C1298B" w:rsidP="00C1298B">
            <w:pPr>
              <w:pStyle w:val="paragraph"/>
              <w:spacing w:before="0" w:after="0"/>
              <w:jc w:val="both"/>
              <w:textAlignment w:val="baseline"/>
            </w:pPr>
            <w:r w:rsidRPr="00C1298B">
              <w:t>-0.0510</w:t>
            </w:r>
          </w:p>
        </w:tc>
        <w:tc>
          <w:tcPr>
            <w:tcW w:w="22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FD46A" w14:textId="77777777" w:rsidR="00C1298B" w:rsidRPr="00C1298B" w:rsidRDefault="00C1298B" w:rsidP="00C1298B">
            <w:pPr>
              <w:pStyle w:val="paragraph"/>
              <w:spacing w:before="0" w:after="0"/>
              <w:jc w:val="both"/>
              <w:textAlignment w:val="baseline"/>
            </w:pPr>
            <w:r w:rsidRPr="00C1298B">
              <w:t>-0.0558</w:t>
            </w:r>
          </w:p>
        </w:tc>
        <w:tc>
          <w:tcPr>
            <w:tcW w:w="21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4CE22" w14:textId="77777777" w:rsidR="00C1298B" w:rsidRPr="00C1298B" w:rsidRDefault="00C1298B" w:rsidP="00C1298B">
            <w:pPr>
              <w:pStyle w:val="paragraph"/>
              <w:spacing w:before="0" w:after="0"/>
              <w:jc w:val="both"/>
              <w:textAlignment w:val="baseline"/>
            </w:pPr>
            <w:r w:rsidRPr="00C1298B">
              <w:t>-0.4233</w:t>
            </w:r>
          </w:p>
        </w:tc>
        <w:tc>
          <w:tcPr>
            <w:tcW w:w="11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4D036" w14:textId="77777777" w:rsidR="00C1298B" w:rsidRPr="00C1298B" w:rsidRDefault="00C1298B" w:rsidP="00C1298B">
            <w:pPr>
              <w:pStyle w:val="paragraph"/>
              <w:spacing w:before="0" w:after="0"/>
              <w:jc w:val="both"/>
              <w:textAlignment w:val="baseline"/>
            </w:pPr>
            <w:r w:rsidRPr="00C1298B">
              <w:t>0.1041</w:t>
            </w:r>
          </w:p>
        </w:tc>
      </w:tr>
      <w:tr w:rsidR="00C1298B" w:rsidRPr="00C1298B" w14:paraId="37830FAF" w14:textId="77777777" w:rsidTr="00C1298B">
        <w:trPr>
          <w:jc w:val="center"/>
        </w:trPr>
        <w:tc>
          <w:tcPr>
            <w:tcW w:w="127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8F2AA6" w14:textId="77777777" w:rsidR="00C1298B" w:rsidRPr="00C1298B" w:rsidRDefault="00C1298B" w:rsidP="00C1298B">
            <w:pPr>
              <w:pStyle w:val="paragraph"/>
              <w:spacing w:before="0" w:after="0"/>
              <w:jc w:val="both"/>
              <w:textAlignment w:val="baseline"/>
            </w:pPr>
            <w:proofErr w:type="spellStart"/>
            <w:r w:rsidRPr="00C1298B">
              <w:t>Away</w:t>
            </w:r>
            <w:proofErr w:type="spellEnd"/>
            <w:r w:rsidRPr="00C1298B">
              <w:t xml:space="preserve"> Win</w:t>
            </w:r>
          </w:p>
        </w:tc>
        <w:tc>
          <w:tcPr>
            <w:tcW w:w="15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63F241" w14:textId="77777777" w:rsidR="00C1298B" w:rsidRPr="00C1298B" w:rsidRDefault="00C1298B" w:rsidP="00C1298B">
            <w:pPr>
              <w:pStyle w:val="paragraph"/>
              <w:spacing w:before="0" w:after="0"/>
              <w:jc w:val="both"/>
              <w:textAlignment w:val="baseline"/>
            </w:pPr>
            <w:r w:rsidRPr="00C1298B">
              <w:t>-2.5480</w:t>
            </w:r>
          </w:p>
        </w:tc>
        <w:tc>
          <w:tcPr>
            <w:tcW w:w="198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517A30" w14:textId="77777777" w:rsidR="00C1298B" w:rsidRPr="00C1298B" w:rsidRDefault="00C1298B" w:rsidP="00C1298B">
            <w:pPr>
              <w:pStyle w:val="paragraph"/>
              <w:spacing w:before="0" w:after="0"/>
              <w:jc w:val="both"/>
              <w:textAlignment w:val="baseline"/>
            </w:pPr>
            <w:r w:rsidRPr="00C1298B">
              <w:t>-0.0939</w:t>
            </w:r>
          </w:p>
        </w:tc>
        <w:tc>
          <w:tcPr>
            <w:tcW w:w="22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C93D5B" w14:textId="77777777" w:rsidR="00C1298B" w:rsidRPr="00C1298B" w:rsidRDefault="00C1298B" w:rsidP="00C1298B">
            <w:pPr>
              <w:pStyle w:val="paragraph"/>
              <w:spacing w:before="0" w:after="0"/>
              <w:jc w:val="both"/>
              <w:textAlignment w:val="baseline"/>
            </w:pPr>
            <w:r w:rsidRPr="00C1298B">
              <w:t>-0.4452</w:t>
            </w:r>
          </w:p>
        </w:tc>
        <w:tc>
          <w:tcPr>
            <w:tcW w:w="21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43B58E" w14:textId="77777777" w:rsidR="00C1298B" w:rsidRPr="00C1298B" w:rsidRDefault="00C1298B" w:rsidP="00C1298B">
            <w:pPr>
              <w:pStyle w:val="paragraph"/>
              <w:spacing w:before="0" w:after="0"/>
              <w:jc w:val="both"/>
              <w:textAlignment w:val="baseline"/>
            </w:pPr>
            <w:r w:rsidRPr="00C1298B">
              <w:t>-2.6465</w:t>
            </w:r>
          </w:p>
        </w:tc>
        <w:tc>
          <w:tcPr>
            <w:tcW w:w="11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98FF32" w14:textId="77777777" w:rsidR="00C1298B" w:rsidRPr="00C1298B" w:rsidRDefault="00C1298B" w:rsidP="00C1298B">
            <w:pPr>
              <w:pStyle w:val="paragraph"/>
              <w:spacing w:before="0" w:after="0"/>
              <w:jc w:val="both"/>
              <w:textAlignment w:val="baseline"/>
            </w:pPr>
            <w:r w:rsidRPr="00C1298B">
              <w:t>-0.2589</w:t>
            </w:r>
          </w:p>
        </w:tc>
      </w:tr>
    </w:tbl>
    <w:p w14:paraId="26FF81AF" w14:textId="26617D9C" w:rsidR="00C1298B" w:rsidRDefault="00C1298B" w:rsidP="00C1298B">
      <w:pPr>
        <w:pStyle w:val="paragraph"/>
        <w:spacing w:before="0" w:beforeAutospacing="0" w:after="0" w:afterAutospacing="0"/>
        <w:jc w:val="both"/>
        <w:textAlignment w:val="baseline"/>
        <w:rPr>
          <w:b/>
          <w:bCs/>
          <w:i/>
          <w:iCs/>
          <w:sz w:val="22"/>
          <w:szCs w:val="22"/>
        </w:rPr>
      </w:pPr>
      <w:r>
        <w:rPr>
          <w:b/>
          <w:bCs/>
          <w:i/>
          <w:iCs/>
          <w:sz w:val="22"/>
          <w:szCs w:val="22"/>
        </w:rPr>
        <w:t>Tabla</w:t>
      </w:r>
      <w:r w:rsidRPr="00674F26">
        <w:rPr>
          <w:b/>
          <w:bCs/>
          <w:i/>
          <w:iCs/>
          <w:sz w:val="22"/>
          <w:szCs w:val="22"/>
        </w:rPr>
        <w:t xml:space="preserve"> </w:t>
      </w:r>
      <w:r>
        <w:rPr>
          <w:b/>
          <w:bCs/>
          <w:i/>
          <w:iCs/>
          <w:sz w:val="22"/>
          <w:szCs w:val="22"/>
        </w:rPr>
        <w:t>4</w:t>
      </w:r>
      <w:r w:rsidRPr="00674F26">
        <w:rPr>
          <w:b/>
          <w:bCs/>
          <w:i/>
          <w:iCs/>
          <w:sz w:val="22"/>
          <w:szCs w:val="22"/>
        </w:rPr>
        <w:t xml:space="preserve">. </w:t>
      </w:r>
      <w:r>
        <w:rPr>
          <w:b/>
          <w:bCs/>
          <w:i/>
          <w:iCs/>
          <w:sz w:val="22"/>
          <w:szCs w:val="22"/>
        </w:rPr>
        <w:t>Tabla</w:t>
      </w:r>
    </w:p>
    <w:p w14:paraId="18CA5780" w14:textId="77777777" w:rsidR="00BA1FF7" w:rsidRDefault="00BA1FF7" w:rsidP="00C1298B">
      <w:pPr>
        <w:pStyle w:val="paragraph"/>
        <w:spacing w:before="0" w:beforeAutospacing="0" w:after="0" w:afterAutospacing="0"/>
        <w:jc w:val="both"/>
        <w:textAlignment w:val="baseline"/>
        <w:rPr>
          <w:b/>
          <w:bCs/>
          <w:i/>
          <w:iCs/>
          <w:sz w:val="22"/>
          <w:szCs w:val="22"/>
        </w:rPr>
      </w:pPr>
    </w:p>
    <w:p w14:paraId="6BF6B225" w14:textId="721D22E9" w:rsidR="00C1298B" w:rsidRDefault="00C1298B" w:rsidP="00C1298B">
      <w:pPr>
        <w:pStyle w:val="paragraph"/>
        <w:spacing w:before="0" w:beforeAutospacing="0" w:after="0" w:afterAutospacing="0"/>
        <w:jc w:val="both"/>
        <w:textAlignment w:val="baseline"/>
        <w:rPr>
          <w:b/>
          <w:bCs/>
          <w:i/>
          <w:iCs/>
          <w:sz w:val="22"/>
          <w:szCs w:val="22"/>
        </w:rPr>
      </w:pPr>
      <w:r>
        <w:rPr>
          <w:noProof/>
        </w:rPr>
        <w:drawing>
          <wp:inline distT="0" distB="0" distL="0" distR="0" wp14:anchorId="62D12D05" wp14:editId="0C3FE9E2">
            <wp:extent cx="4210756" cy="2807170"/>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3"/>
                    <a:stretch>
                      <a:fillRect/>
                    </a:stretch>
                  </pic:blipFill>
                  <pic:spPr bwMode="auto">
                    <a:xfrm>
                      <a:off x="0" y="0"/>
                      <a:ext cx="4210756" cy="2807170"/>
                    </a:xfrm>
                    <a:prstGeom prst="rect">
                      <a:avLst/>
                    </a:prstGeom>
                    <a:noFill/>
                  </pic:spPr>
                </pic:pic>
              </a:graphicData>
            </a:graphic>
          </wp:inline>
        </w:drawing>
      </w:r>
    </w:p>
    <w:p w14:paraId="29356ED4" w14:textId="7E71EA4F" w:rsidR="00C1298B" w:rsidRDefault="00BA1FF7" w:rsidP="00C1298B">
      <w:pPr>
        <w:pStyle w:val="paragraph"/>
        <w:spacing w:before="0" w:beforeAutospacing="0" w:after="0" w:afterAutospacing="0"/>
        <w:jc w:val="both"/>
        <w:textAlignment w:val="baseline"/>
        <w:rPr>
          <w:b/>
          <w:bCs/>
          <w:i/>
          <w:iCs/>
          <w:sz w:val="22"/>
          <w:szCs w:val="22"/>
        </w:rPr>
      </w:pPr>
      <w:r>
        <w:rPr>
          <w:b/>
          <w:bCs/>
          <w:i/>
          <w:iCs/>
          <w:sz w:val="22"/>
          <w:szCs w:val="22"/>
        </w:rPr>
        <w:t>Grafica 6. Advantage por resultado</w:t>
      </w:r>
    </w:p>
    <w:p w14:paraId="39988CE0" w14:textId="36BFF908" w:rsidR="00C1298B" w:rsidRDefault="00C1298B" w:rsidP="00C1298B">
      <w:pPr>
        <w:pStyle w:val="paragraph"/>
        <w:spacing w:before="0" w:beforeAutospacing="0" w:after="0" w:afterAutospacing="0"/>
        <w:jc w:val="both"/>
        <w:textAlignment w:val="baseline"/>
        <w:rPr>
          <w:b/>
          <w:bCs/>
          <w:i/>
          <w:iCs/>
          <w:sz w:val="22"/>
          <w:szCs w:val="22"/>
        </w:rPr>
      </w:pPr>
      <w:r>
        <w:rPr>
          <w:noProof/>
        </w:rPr>
        <w:lastRenderedPageBreak/>
        <w:drawing>
          <wp:inline distT="0" distB="0" distL="0" distR="0" wp14:anchorId="2ED04B13" wp14:editId="3F40728A">
            <wp:extent cx="4831645" cy="3221096"/>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4"/>
                    <a:stretch>
                      <a:fillRect/>
                    </a:stretch>
                  </pic:blipFill>
                  <pic:spPr bwMode="auto">
                    <a:xfrm>
                      <a:off x="0" y="0"/>
                      <a:ext cx="4841354" cy="3227569"/>
                    </a:xfrm>
                    <a:prstGeom prst="rect">
                      <a:avLst/>
                    </a:prstGeom>
                    <a:noFill/>
                  </pic:spPr>
                </pic:pic>
              </a:graphicData>
            </a:graphic>
          </wp:inline>
        </w:drawing>
      </w:r>
    </w:p>
    <w:p w14:paraId="03F18A2F" w14:textId="10079387" w:rsidR="00BA1FF7" w:rsidRDefault="00BA1FF7" w:rsidP="00C1298B">
      <w:pPr>
        <w:pStyle w:val="paragraph"/>
        <w:spacing w:before="0" w:beforeAutospacing="0" w:after="0" w:afterAutospacing="0"/>
        <w:jc w:val="both"/>
        <w:textAlignment w:val="baseline"/>
        <w:rPr>
          <w:b/>
          <w:bCs/>
          <w:i/>
          <w:iCs/>
          <w:sz w:val="22"/>
          <w:szCs w:val="22"/>
        </w:rPr>
      </w:pPr>
      <w:r>
        <w:rPr>
          <w:b/>
          <w:bCs/>
          <w:i/>
          <w:iCs/>
          <w:sz w:val="22"/>
          <w:szCs w:val="22"/>
        </w:rPr>
        <w:t xml:space="preserve">Grafica </w:t>
      </w:r>
      <w:r>
        <w:rPr>
          <w:b/>
          <w:bCs/>
          <w:i/>
          <w:iCs/>
          <w:sz w:val="22"/>
          <w:szCs w:val="22"/>
        </w:rPr>
        <w:t>7</w:t>
      </w:r>
      <w:r>
        <w:rPr>
          <w:b/>
          <w:bCs/>
          <w:i/>
          <w:iCs/>
          <w:sz w:val="22"/>
          <w:szCs w:val="22"/>
        </w:rPr>
        <w:t xml:space="preserve">. </w:t>
      </w:r>
      <w:r>
        <w:rPr>
          <w:b/>
          <w:bCs/>
          <w:i/>
          <w:iCs/>
          <w:sz w:val="22"/>
          <w:szCs w:val="22"/>
        </w:rPr>
        <w:t>Ventaja promedio de altura por resultado</w:t>
      </w:r>
    </w:p>
    <w:p w14:paraId="334967F9" w14:textId="77777777" w:rsidR="00BA1FF7" w:rsidRDefault="00BA1FF7" w:rsidP="00C1298B">
      <w:pPr>
        <w:pStyle w:val="paragraph"/>
        <w:spacing w:before="0" w:beforeAutospacing="0" w:after="0" w:afterAutospacing="0"/>
        <w:jc w:val="both"/>
        <w:textAlignment w:val="baseline"/>
        <w:rPr>
          <w:b/>
          <w:bCs/>
          <w:i/>
          <w:iCs/>
          <w:sz w:val="22"/>
          <w:szCs w:val="22"/>
        </w:rPr>
      </w:pPr>
    </w:p>
    <w:p w14:paraId="7DAE2607" w14:textId="1CF5E4A3" w:rsidR="00BA1FF7" w:rsidRDefault="00BA1FF7" w:rsidP="00C1298B">
      <w:pPr>
        <w:pStyle w:val="paragraph"/>
        <w:spacing w:before="0" w:beforeAutospacing="0" w:after="0" w:afterAutospacing="0"/>
        <w:jc w:val="both"/>
        <w:textAlignment w:val="baseline"/>
        <w:rPr>
          <w:b/>
          <w:bCs/>
          <w:i/>
          <w:iCs/>
          <w:sz w:val="22"/>
          <w:szCs w:val="22"/>
        </w:rPr>
      </w:pPr>
      <w:r>
        <w:rPr>
          <w:noProof/>
        </w:rPr>
        <w:drawing>
          <wp:inline distT="0" distB="0" distL="0" distR="0" wp14:anchorId="20511211" wp14:editId="359F561A">
            <wp:extent cx="4419600" cy="29464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5"/>
                    <a:stretch>
                      <a:fillRect/>
                    </a:stretch>
                  </pic:blipFill>
                  <pic:spPr bwMode="auto">
                    <a:xfrm>
                      <a:off x="0" y="0"/>
                      <a:ext cx="4428156" cy="2952104"/>
                    </a:xfrm>
                    <a:prstGeom prst="rect">
                      <a:avLst/>
                    </a:prstGeom>
                    <a:noFill/>
                  </pic:spPr>
                </pic:pic>
              </a:graphicData>
            </a:graphic>
          </wp:inline>
        </w:drawing>
      </w:r>
    </w:p>
    <w:p w14:paraId="546D1C30" w14:textId="62328A9F" w:rsidR="00BA1FF7" w:rsidRPr="00934695" w:rsidRDefault="00BA1FF7" w:rsidP="00C1298B">
      <w:pPr>
        <w:pStyle w:val="paragraph"/>
        <w:spacing w:before="0" w:beforeAutospacing="0" w:after="0" w:afterAutospacing="0"/>
        <w:jc w:val="both"/>
        <w:textAlignment w:val="baseline"/>
        <w:rPr>
          <w:b/>
          <w:bCs/>
          <w:i/>
          <w:iCs/>
          <w:sz w:val="22"/>
          <w:szCs w:val="22"/>
        </w:rPr>
      </w:pPr>
      <w:r>
        <w:rPr>
          <w:b/>
          <w:bCs/>
          <w:i/>
          <w:iCs/>
          <w:sz w:val="22"/>
          <w:szCs w:val="22"/>
        </w:rPr>
        <w:t>Grafica 8. Promedio Rating Advantage por resultado</w:t>
      </w:r>
    </w:p>
    <w:p w14:paraId="10A85DFE" w14:textId="77777777" w:rsidR="00C1298B" w:rsidRDefault="00C1298B" w:rsidP="00986CEE">
      <w:pPr>
        <w:pStyle w:val="paragraph"/>
        <w:spacing w:before="0" w:beforeAutospacing="0" w:after="0" w:afterAutospacing="0"/>
        <w:jc w:val="both"/>
        <w:textAlignment w:val="baseline"/>
      </w:pPr>
    </w:p>
    <w:p w14:paraId="433B613B" w14:textId="77777777" w:rsidR="00C1298B" w:rsidRPr="00692331" w:rsidRDefault="00C1298B" w:rsidP="00986CEE">
      <w:pPr>
        <w:pStyle w:val="paragraph"/>
        <w:spacing w:before="0" w:beforeAutospacing="0" w:after="0" w:afterAutospacing="0"/>
        <w:jc w:val="both"/>
        <w:textAlignment w:val="baseline"/>
      </w:pPr>
    </w:p>
    <w:p w14:paraId="372B7FD3" w14:textId="77777777" w:rsidR="00555AF0" w:rsidRPr="00692331" w:rsidRDefault="00555AF0" w:rsidP="00986CEE">
      <w:pPr>
        <w:pStyle w:val="paragraph"/>
        <w:spacing w:before="0" w:beforeAutospacing="0" w:after="0" w:afterAutospacing="0" w:line="276" w:lineRule="auto"/>
        <w:jc w:val="both"/>
        <w:textAlignment w:val="baseline"/>
        <w:rPr>
          <w:rFonts w:eastAsiaTheme="majorEastAsia"/>
          <w:color w:val="000000"/>
          <w:bdr w:val="none" w:sz="0" w:space="0" w:color="auto" w:frame="1"/>
          <w:shd w:val="clear" w:color="auto" w:fill="C6C6C6"/>
        </w:rPr>
      </w:pPr>
    </w:p>
    <w:p w14:paraId="08E82946"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b/>
          <w:bCs/>
        </w:rPr>
        <w:t>ANOVA de calidad y físico</w:t>
      </w:r>
      <w:r w:rsidRPr="00692331">
        <w:rPr>
          <w:rFonts w:ascii="Times New Roman" w:eastAsia="Times New Roman" w:hAnsi="Times New Roman" w:cs="Times New Roman"/>
        </w:rPr>
        <w:t> </w:t>
      </w:r>
    </w:p>
    <w:p w14:paraId="4D8427E3"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61FB17EA"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El ANOVA del rating fue altamente significativo con F=2484. Lo que indica que el rating claramente diferencia partidos ganados y perdidos. </w:t>
      </w:r>
    </w:p>
    <w:p w14:paraId="78D14DC9"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10A219CC"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b/>
          <w:bCs/>
        </w:rPr>
        <w:t>Altura</w:t>
      </w:r>
      <w:r w:rsidRPr="00692331">
        <w:rPr>
          <w:rFonts w:ascii="Times New Roman" w:eastAsia="Times New Roman" w:hAnsi="Times New Roman" w:cs="Times New Roman"/>
        </w:rPr>
        <w:t> </w:t>
      </w:r>
    </w:p>
    <w:p w14:paraId="35C471AA" w14:textId="77777777" w:rsidR="00692331" w:rsidRPr="00692331" w:rsidRDefault="00692331" w:rsidP="00692331">
      <w:pPr>
        <w:jc w:val="center"/>
        <w:rPr>
          <w:rFonts w:ascii="Times New Roman" w:eastAsia="Times New Roman" w:hAnsi="Times New Roman" w:cs="Times New Roman"/>
        </w:rPr>
      </w:pPr>
      <m:oMathPara>
        <m:oMath>
          <m:r>
            <w:rPr>
              <w:rFonts w:ascii="Cambria Math" w:eastAsia="Times New Roman" w:hAnsi="Cambria Math" w:cs="Times New Roman"/>
            </w:rPr>
            <m:t>p=0.084</m:t>
          </m:r>
          <m:r>
            <m:rPr>
              <m:sty m:val="p"/>
            </m:rPr>
            <w:rPr>
              <w:rFonts w:ascii="Times New Roman" w:eastAsia="Times New Roman" w:hAnsi="Times New Roman" w:cs="Times New Roman"/>
            </w:rPr>
            <w:br/>
          </m:r>
        </m:oMath>
      </m:oMathPara>
    </w:p>
    <w:p w14:paraId="4C495655"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3481D0F9"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lastRenderedPageBreak/>
        <w:t> </w:t>
      </w:r>
    </w:p>
    <w:p w14:paraId="733AAEF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Esta variable resulta no significativa al 5%. </w:t>
      </w:r>
    </w:p>
    <w:p w14:paraId="2D57BAD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La altura promedio del equipo o parece influir mucho en ganar partidos. </w:t>
      </w:r>
    </w:p>
    <w:p w14:paraId="19A67922"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2281D057"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Peso  </w:t>
      </w:r>
    </w:p>
    <w:p w14:paraId="69225BEA" w14:textId="77777777" w:rsidR="00692331" w:rsidRPr="00692331" w:rsidRDefault="00692331" w:rsidP="00692331">
      <w:pPr>
        <w:jc w:val="center"/>
        <w:rPr>
          <w:rFonts w:ascii="Times New Roman" w:eastAsia="Times New Roman" w:hAnsi="Times New Roman" w:cs="Times New Roman"/>
        </w:rPr>
      </w:pPr>
      <m:oMathPara>
        <m:oMath>
          <m:r>
            <w:rPr>
              <w:rFonts w:ascii="Cambria Math" w:eastAsia="Times New Roman" w:hAnsi="Cambria Math" w:cs="Times New Roman"/>
            </w:rPr>
            <m:t>p&lt;0.001</m:t>
          </m:r>
          <m:r>
            <m:rPr>
              <m:sty m:val="p"/>
            </m:rPr>
            <w:rPr>
              <w:rFonts w:ascii="Times New Roman" w:eastAsia="Times New Roman" w:hAnsi="Times New Roman" w:cs="Times New Roman"/>
            </w:rPr>
            <w:br/>
          </m:r>
        </m:oMath>
      </m:oMathPara>
    </w:p>
    <w:p w14:paraId="662D16B1"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6ACC79B6"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Sí fue significativo Aunque su efecto probablemente sea pequeño. </w:t>
      </w:r>
    </w:p>
    <w:p w14:paraId="41662D29"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07DF42E8"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Modelo 2 Regresión completa </w:t>
      </w:r>
    </w:p>
    <w:p w14:paraId="1B167CED"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48C33DE1"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Este modelo resulta ser el más importante de todo el proyecto. </w:t>
      </w:r>
    </w:p>
    <w:p w14:paraId="0529B9E8"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2CCDB29A" w14:textId="77777777" w:rsidR="00692331" w:rsidRPr="00692331" w:rsidRDefault="00000000" w:rsidP="00692331">
      <w:pPr>
        <w:jc w:val="center"/>
        <w:rPr>
          <w:rFonts w:ascii="Times New Roman" w:eastAsia="Times New Roman" w:hAnsi="Times New Roman" w:cs="Times New Roman"/>
        </w:rPr>
      </w:pPr>
      <m:oMathPara>
        <m:oMath>
          <m:sSup>
            <m:sSupPr>
              <m:ctrlPr>
                <w:rPr>
                  <w:rFonts w:ascii="Cambria Math" w:eastAsia="Times New Roman" w:hAnsi="Cambria Math" w:cs="Times New Roman"/>
                </w:rPr>
              </m:ctrlPr>
            </m:sSupPr>
            <m:e>
              <m:r>
                <w:rPr>
                  <w:rFonts w:ascii="Cambria Math" w:eastAsia="Times New Roman" w:hAnsi="Cambria Math" w:cs="Times New Roman"/>
                </w:rPr>
                <m:t>R</m:t>
              </m:r>
            </m:e>
            <m:sup>
              <m:r>
                <w:rPr>
                  <w:rFonts w:ascii="Cambria Math" w:eastAsia="Times New Roman" w:hAnsi="Cambria Math" w:cs="Times New Roman"/>
                </w:rPr>
                <m:t>2</m:t>
              </m:r>
            </m:sup>
          </m:sSup>
          <m:r>
            <w:rPr>
              <w:rFonts w:ascii="Cambria Math" w:eastAsia="Times New Roman" w:hAnsi="Cambria Math" w:cs="Times New Roman"/>
            </w:rPr>
            <m:t>=0.0248</m:t>
          </m:r>
          <m:r>
            <m:rPr>
              <m:sty m:val="p"/>
            </m:rPr>
            <w:rPr>
              <w:rFonts w:ascii="Times New Roman" w:eastAsia="Times New Roman" w:hAnsi="Times New Roman" w:cs="Times New Roman"/>
            </w:rPr>
            <w:br/>
          </m:r>
        </m:oMath>
      </m:oMathPara>
    </w:p>
    <w:p w14:paraId="6A49960F"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240EAEA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624F9B34"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Por lo que este modelo explica aproximadamente el 13.6% de la variabilidad. </w:t>
      </w:r>
    </w:p>
    <w:p w14:paraId="230205DD"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Este R^2 mejoro notablemente ya que se agregaron variables demasiado importantes como la calidad de los jugadores, ventajas físicas y diferencias tácticas.  </w:t>
      </w:r>
    </w:p>
    <w:p w14:paraId="1FA7BF5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La variable “rating_advantage” capturo gran parte de la capacidad competitiva real de los equipos. </w:t>
      </w:r>
    </w:p>
    <w:p w14:paraId="0163133E" w14:textId="77777777" w:rsid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tbl>
      <w:tblPr>
        <w:tblW w:w="0" w:type="auto"/>
        <w:jc w:val="center"/>
        <w:tblLayout w:type="fixed"/>
        <w:tblLook w:val="0420" w:firstRow="1" w:lastRow="0" w:firstColumn="0" w:lastColumn="0" w:noHBand="0" w:noVBand="1"/>
      </w:tblPr>
      <w:tblGrid>
        <w:gridCol w:w="2417"/>
        <w:gridCol w:w="1487"/>
        <w:gridCol w:w="1902"/>
        <w:gridCol w:w="1328"/>
        <w:gridCol w:w="1157"/>
      </w:tblGrid>
      <w:tr w:rsidR="00BA1FF7" w:rsidRPr="00BA1FF7" w14:paraId="355E73FB" w14:textId="77777777" w:rsidTr="00384D12">
        <w:trPr>
          <w:tblHeader/>
          <w:jc w:val="center"/>
        </w:trPr>
        <w:tc>
          <w:tcPr>
            <w:tcW w:w="241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104D7E"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Variable</w:t>
            </w:r>
          </w:p>
        </w:tc>
        <w:tc>
          <w:tcPr>
            <w:tcW w:w="14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79B4D6" w14:textId="032BBA99"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Estimación</w:t>
            </w:r>
          </w:p>
        </w:tc>
        <w:tc>
          <w:tcPr>
            <w:tcW w:w="19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1B5C51"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Error_Estandar</w:t>
            </w:r>
            <w:proofErr w:type="spellEnd"/>
          </w:p>
        </w:tc>
        <w:tc>
          <w:tcPr>
            <w:tcW w:w="13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B182D0"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Valor_t</w:t>
            </w:r>
            <w:proofErr w:type="spellEnd"/>
          </w:p>
        </w:tc>
        <w:tc>
          <w:tcPr>
            <w:tcW w:w="115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F45B47"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P_valor</w:t>
            </w:r>
            <w:proofErr w:type="spellEnd"/>
          </w:p>
        </w:tc>
      </w:tr>
      <w:tr w:rsidR="00BA1FF7" w:rsidRPr="00BA1FF7" w14:paraId="2ED17140" w14:textId="77777777" w:rsidTr="00384D12">
        <w:trPr>
          <w:jc w:val="center"/>
        </w:trPr>
        <w:tc>
          <w:tcPr>
            <w:tcW w:w="241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43F13"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w:t>
            </w:r>
            <w:proofErr w:type="spellStart"/>
            <w:r w:rsidRPr="00BA1FF7">
              <w:rPr>
                <w:rFonts w:ascii="Times New Roman" w:eastAsia="Times New Roman" w:hAnsi="Times New Roman" w:cs="Times New Roman"/>
              </w:rPr>
              <w:t>Intercept</w:t>
            </w:r>
            <w:proofErr w:type="spellEnd"/>
            <w:r w:rsidRPr="00BA1FF7">
              <w:rPr>
                <w:rFonts w:ascii="Times New Roman" w:eastAsia="Times New Roman" w:hAnsi="Times New Roman" w:cs="Times New Roman"/>
              </w:rPr>
              <w:t>)</w:t>
            </w:r>
          </w:p>
        </w:tc>
        <w:tc>
          <w:tcPr>
            <w:tcW w:w="14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47C0A"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0.4559</w:t>
            </w:r>
          </w:p>
        </w:tc>
        <w:tc>
          <w:tcPr>
            <w:tcW w:w="19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7780F"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0.0029</w:t>
            </w:r>
          </w:p>
        </w:tc>
        <w:tc>
          <w:tcPr>
            <w:tcW w:w="13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5848E"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155.4594</w:t>
            </w:r>
          </w:p>
        </w:tc>
        <w:tc>
          <w:tcPr>
            <w:tcW w:w="115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B22C3"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0.0000</w:t>
            </w:r>
          </w:p>
        </w:tc>
      </w:tr>
      <w:tr w:rsidR="00BA1FF7" w:rsidRPr="00BA1FF7" w14:paraId="4732388D"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278FF"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rating_advantage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892D2"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0.0388</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5675E"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0.0007</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B5C55"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55.6606</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22B41"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0.0000</w:t>
            </w:r>
          </w:p>
        </w:tc>
      </w:tr>
      <w:tr w:rsidR="00BA1FF7" w:rsidRPr="00BA1FF7" w14:paraId="1FCDEE1B"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04E30"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height_advantage</w:t>
            </w:r>
            <w:proofErr w:type="spellEnd"/>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486E4"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-0.0028</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7B19F"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0.0016</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5DD9B"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-1.6720</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349AA"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0.0945</w:t>
            </w:r>
          </w:p>
        </w:tc>
      </w:tr>
      <w:tr w:rsidR="00BA1FF7" w:rsidRPr="00BA1FF7" w14:paraId="75BCDB37"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34324A"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weight_advantage</w:t>
            </w:r>
            <w:proofErr w:type="spellEnd"/>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A085C"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0.0016</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FBC91"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0.0007</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11C5FE"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2.3577</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56768"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0.0184</w:t>
            </w:r>
          </w:p>
        </w:tc>
      </w:tr>
      <w:tr w:rsidR="00BA1FF7" w:rsidRPr="00BA1FF7" w14:paraId="4B6B219E"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2D666"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diff_pressure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7E5FD"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0.0001</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EFA11"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0.0003</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C523D"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0.3433</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BD5EF"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0.7313</w:t>
            </w:r>
          </w:p>
        </w:tc>
      </w:tr>
      <w:tr w:rsidR="00BA1FF7" w:rsidRPr="00BA1FF7" w14:paraId="68D3391A"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58489"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diff_aggression</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A6950"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0.0003</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71155"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0.0003</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0B99B"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0.9256</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D2CFA"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0.3546</w:t>
            </w:r>
          </w:p>
        </w:tc>
      </w:tr>
      <w:tr w:rsidR="00BA1FF7" w:rsidRPr="00BA1FF7" w14:paraId="1A63EC70"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282D3"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diff_speed</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18D1A"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0.0002</w:t>
            </w:r>
          </w:p>
        </w:tc>
        <w:tc>
          <w:tcPr>
            <w:tcW w:w="19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EFDFB"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0.0002</w:t>
            </w:r>
          </w:p>
        </w:tc>
        <w:tc>
          <w:tcPr>
            <w:tcW w:w="13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2505D"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0.6311</w:t>
            </w:r>
          </w:p>
        </w:tc>
        <w:tc>
          <w:tcPr>
            <w:tcW w:w="11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1D2E1"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0.5280</w:t>
            </w:r>
          </w:p>
        </w:tc>
      </w:tr>
      <w:tr w:rsidR="00BA1FF7" w:rsidRPr="00BA1FF7" w14:paraId="131C9C74" w14:textId="77777777" w:rsidTr="00384D12">
        <w:trPr>
          <w:jc w:val="center"/>
        </w:trPr>
        <w:tc>
          <w:tcPr>
            <w:tcW w:w="241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725158" w14:textId="77777777" w:rsidR="00BA1FF7" w:rsidRPr="00BA1FF7" w:rsidRDefault="00BA1FF7" w:rsidP="00BA1FF7">
            <w:pPr>
              <w:textAlignment w:val="baseline"/>
              <w:rPr>
                <w:rFonts w:ascii="Times New Roman" w:eastAsia="Times New Roman" w:hAnsi="Times New Roman" w:cs="Times New Roman"/>
              </w:rPr>
            </w:pPr>
            <w:proofErr w:type="spellStart"/>
            <w:r w:rsidRPr="00BA1FF7">
              <w:rPr>
                <w:rFonts w:ascii="Times New Roman" w:eastAsia="Times New Roman" w:hAnsi="Times New Roman" w:cs="Times New Roman"/>
              </w:rPr>
              <w:t>diff_chance_passing</w:t>
            </w:r>
            <w:proofErr w:type="spellEnd"/>
          </w:p>
        </w:tc>
        <w:tc>
          <w:tcPr>
            <w:tcW w:w="14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A74979"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-0.0001</w:t>
            </w:r>
          </w:p>
        </w:tc>
        <w:tc>
          <w:tcPr>
            <w:tcW w:w="19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BAA31D"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0.0002</w:t>
            </w:r>
          </w:p>
        </w:tc>
        <w:tc>
          <w:tcPr>
            <w:tcW w:w="13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10688D"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-0.6224</w:t>
            </w:r>
          </w:p>
        </w:tc>
        <w:tc>
          <w:tcPr>
            <w:tcW w:w="115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87BAF9" w14:textId="77777777" w:rsidR="00BA1FF7" w:rsidRPr="00BA1FF7" w:rsidRDefault="00BA1FF7" w:rsidP="00BA1FF7">
            <w:pPr>
              <w:textAlignment w:val="baseline"/>
              <w:rPr>
                <w:rFonts w:ascii="Times New Roman" w:eastAsia="Times New Roman" w:hAnsi="Times New Roman" w:cs="Times New Roman"/>
              </w:rPr>
            </w:pPr>
            <w:r w:rsidRPr="00BA1FF7">
              <w:rPr>
                <w:rFonts w:ascii="Times New Roman" w:eastAsia="Times New Roman" w:hAnsi="Times New Roman" w:cs="Times New Roman"/>
              </w:rPr>
              <w:t>0.5337</w:t>
            </w:r>
          </w:p>
        </w:tc>
      </w:tr>
    </w:tbl>
    <w:p w14:paraId="5891CB2C" w14:textId="0931C9D3" w:rsidR="00671294" w:rsidRDefault="00671294" w:rsidP="00671294">
      <w:pPr>
        <w:pStyle w:val="paragraph"/>
        <w:spacing w:before="0" w:beforeAutospacing="0" w:after="0" w:afterAutospacing="0"/>
        <w:jc w:val="both"/>
        <w:textAlignment w:val="baseline"/>
        <w:rPr>
          <w:b/>
          <w:bCs/>
          <w:i/>
          <w:iCs/>
          <w:sz w:val="22"/>
          <w:szCs w:val="22"/>
        </w:rPr>
      </w:pPr>
      <w:r>
        <w:rPr>
          <w:b/>
          <w:bCs/>
          <w:i/>
          <w:iCs/>
          <w:sz w:val="22"/>
          <w:szCs w:val="22"/>
        </w:rPr>
        <w:t>Tabla5</w:t>
      </w:r>
      <w:r>
        <w:rPr>
          <w:b/>
          <w:bCs/>
          <w:i/>
          <w:iCs/>
          <w:sz w:val="22"/>
          <w:szCs w:val="22"/>
        </w:rPr>
        <w:t xml:space="preserve"> . Promedio Rating Advantage por resultado</w:t>
      </w:r>
    </w:p>
    <w:p w14:paraId="7F7FD6E6" w14:textId="77777777" w:rsidR="00671294" w:rsidRPr="00934695" w:rsidRDefault="00671294" w:rsidP="00671294">
      <w:pPr>
        <w:pStyle w:val="paragraph"/>
        <w:spacing w:before="0" w:beforeAutospacing="0" w:after="0" w:afterAutospacing="0"/>
        <w:jc w:val="both"/>
        <w:textAlignment w:val="baseline"/>
        <w:rPr>
          <w:b/>
          <w:bCs/>
          <w:i/>
          <w:iCs/>
          <w:sz w:val="22"/>
          <w:szCs w:val="22"/>
        </w:rPr>
      </w:pPr>
    </w:p>
    <w:p w14:paraId="50E5E752"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Interpretación de los coeficientes  </w:t>
      </w:r>
    </w:p>
    <w:p w14:paraId="1EE81EA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49ED37F3"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Rating </w:t>
      </w:r>
      <w:proofErr w:type="spellStart"/>
      <w:r w:rsidRPr="00692331">
        <w:rPr>
          <w:rFonts w:ascii="Times New Roman" w:eastAsia="Times New Roman" w:hAnsi="Times New Roman" w:cs="Times New Roman"/>
        </w:rPr>
        <w:t>advantage</w:t>
      </w:r>
      <w:proofErr w:type="spellEnd"/>
      <w:r w:rsidRPr="00692331">
        <w:rPr>
          <w:rFonts w:ascii="Times New Roman" w:eastAsia="Times New Roman" w:hAnsi="Times New Roman" w:cs="Times New Roman"/>
        </w:rPr>
        <w:t> </w:t>
      </w:r>
    </w:p>
    <w:p w14:paraId="2C88371A" w14:textId="77777777" w:rsidR="00692331" w:rsidRPr="00692331" w:rsidRDefault="00692331" w:rsidP="00692331">
      <w:pPr>
        <w:jc w:val="center"/>
        <w:rPr>
          <w:rFonts w:ascii="Times New Roman" w:eastAsia="Times New Roman" w:hAnsi="Times New Roman" w:cs="Times New Roman"/>
        </w:rPr>
      </w:pPr>
      <m:oMathPara>
        <m:oMath>
          <m:r>
            <w:rPr>
              <w:rFonts w:ascii="Cambria Math" w:eastAsia="Times New Roman" w:hAnsi="Cambria Math" w:cs="Times New Roman"/>
            </w:rPr>
            <m:t>β=0.0388</m:t>
          </m:r>
          <m:r>
            <m:rPr>
              <m:sty m:val="p"/>
            </m:rPr>
            <w:rPr>
              <w:rFonts w:ascii="Times New Roman" w:eastAsia="Times New Roman" w:hAnsi="Times New Roman" w:cs="Times New Roman"/>
            </w:rPr>
            <w:br/>
          </m:r>
        </m:oMath>
      </m:oMathPara>
    </w:p>
    <w:p w14:paraId="00B6A16A" w14:textId="77777777" w:rsidR="00692331" w:rsidRPr="00692331" w:rsidRDefault="00692331" w:rsidP="00692331">
      <w:pPr>
        <w:rPr>
          <w:rFonts w:ascii="Times New Roman" w:eastAsia="Times New Roman" w:hAnsi="Times New Roman" w:cs="Times New Roman"/>
        </w:rPr>
      </w:pPr>
      <w:r w:rsidRPr="00692331">
        <w:rPr>
          <w:rFonts w:ascii="Times New Roman" w:eastAsia="Times New Roman" w:hAnsi="Times New Roman" w:cs="Times New Roman"/>
        </w:rPr>
        <w:t> </w:t>
      </w:r>
    </w:p>
    <w:p w14:paraId="795AFF2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32FA617E"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lang w:val="es-ES"/>
        </w:rPr>
        <w:t>Cada punto adicional de ventaja en rating aumenta de forma considerable la probabilidad de victoria local. Es la variable más fuerte del modelo.</w:t>
      </w:r>
      <w:r w:rsidRPr="00692331">
        <w:rPr>
          <w:rFonts w:ascii="Times New Roman" w:eastAsia="Times New Roman" w:hAnsi="Times New Roman" w:cs="Times New Roman"/>
        </w:rPr>
        <w:t> </w:t>
      </w:r>
    </w:p>
    <w:p w14:paraId="4A7AEF2C"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69364100"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xml:space="preserve">Height </w:t>
      </w:r>
      <w:proofErr w:type="spellStart"/>
      <w:r w:rsidRPr="00692331">
        <w:rPr>
          <w:rFonts w:ascii="Times New Roman" w:eastAsia="Times New Roman" w:hAnsi="Times New Roman" w:cs="Times New Roman"/>
        </w:rPr>
        <w:t>advantage</w:t>
      </w:r>
      <w:proofErr w:type="spellEnd"/>
      <w:r w:rsidRPr="00692331">
        <w:rPr>
          <w:rFonts w:ascii="Times New Roman" w:eastAsia="Times New Roman" w:hAnsi="Times New Roman" w:cs="Times New Roman"/>
        </w:rPr>
        <w:t>: no es significative. La Altura no es un determinante en términos generales. Puede resultar importante es situaciones específicas como (balón parado), pero no explica el resultado total. </w:t>
      </w:r>
    </w:p>
    <w:p w14:paraId="61688AEB"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02A6451F"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Variables tácticas </w:t>
      </w:r>
    </w:p>
    <w:p w14:paraId="3FB67161" w14:textId="77777777" w:rsid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lastRenderedPageBreak/>
        <w:t>Tras incluir rating, muchas de las variables tácticas dejaron de ser significativas lo que indica que gran parte del efecto táctico estaba correlacionado con la calidad de los equipos, ya que los buenos equipos tienden a tener mejores atributos tácticos. </w:t>
      </w:r>
    </w:p>
    <w:p w14:paraId="6A91361F" w14:textId="77777777" w:rsidR="00671294" w:rsidRDefault="00671294" w:rsidP="00692331">
      <w:pPr>
        <w:textAlignment w:val="baseline"/>
        <w:rPr>
          <w:rFonts w:ascii="Times New Roman" w:eastAsia="Times New Roman" w:hAnsi="Times New Roman" w:cs="Times New Roman"/>
        </w:rPr>
      </w:pPr>
    </w:p>
    <w:tbl>
      <w:tblPr>
        <w:tblpPr w:leftFromText="141" w:rightFromText="141" w:vertAnchor="page" w:horzAnchor="margin" w:tblpXSpec="center" w:tblpY="10108"/>
        <w:tblW w:w="9575" w:type="dxa"/>
        <w:tblLayout w:type="fixed"/>
        <w:tblLook w:val="0420" w:firstRow="1" w:lastRow="0" w:firstColumn="0" w:lastColumn="0" w:noHBand="0" w:noVBand="1"/>
      </w:tblPr>
      <w:tblGrid>
        <w:gridCol w:w="1401"/>
        <w:gridCol w:w="1237"/>
        <w:gridCol w:w="1109"/>
        <w:gridCol w:w="1224"/>
        <w:gridCol w:w="1252"/>
        <w:gridCol w:w="1274"/>
        <w:gridCol w:w="975"/>
        <w:gridCol w:w="1103"/>
      </w:tblGrid>
      <w:tr w:rsidR="00671294" w:rsidRPr="00671294" w14:paraId="38E79629" w14:textId="77777777" w:rsidTr="00671294">
        <w:trPr>
          <w:trHeight w:val="424"/>
          <w:tblHeader/>
        </w:trPr>
        <w:tc>
          <w:tcPr>
            <w:tcW w:w="140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B8676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Variable</w:t>
            </w:r>
          </w:p>
        </w:tc>
        <w:tc>
          <w:tcPr>
            <w:tcW w:w="123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63F751"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home_win_binary</w:t>
            </w:r>
          </w:p>
        </w:tc>
        <w:tc>
          <w:tcPr>
            <w:tcW w:w="110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13C5E7"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goal_difference</w:t>
            </w:r>
            <w:proofErr w:type="spellEnd"/>
          </w:p>
        </w:tc>
        <w:tc>
          <w:tcPr>
            <w:tcW w:w="12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9C02D8"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rating_advantage</w:t>
            </w:r>
          </w:p>
        </w:tc>
        <w:tc>
          <w:tcPr>
            <w:tcW w:w="12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25B65D"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height_advantage</w:t>
            </w:r>
            <w:proofErr w:type="spellEnd"/>
          </w:p>
        </w:tc>
        <w:tc>
          <w:tcPr>
            <w:tcW w:w="127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D1F9D5"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weight_advantage</w:t>
            </w:r>
            <w:proofErr w:type="spellEnd"/>
          </w:p>
        </w:tc>
        <w:tc>
          <w:tcPr>
            <w:tcW w:w="97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6A42E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diff_pressure</w:t>
            </w:r>
          </w:p>
        </w:tc>
        <w:tc>
          <w:tcPr>
            <w:tcW w:w="11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95B90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diff_aggression</w:t>
            </w:r>
          </w:p>
        </w:tc>
      </w:tr>
      <w:tr w:rsidR="00671294" w:rsidRPr="00671294" w14:paraId="43D9BE3F" w14:textId="77777777" w:rsidTr="00671294">
        <w:trPr>
          <w:trHeight w:val="370"/>
        </w:trPr>
        <w:tc>
          <w:tcPr>
            <w:tcW w:w="140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87637"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home_win_binary</w:t>
            </w:r>
          </w:p>
        </w:tc>
        <w:tc>
          <w:tcPr>
            <w:tcW w:w="123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BF538"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110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B4C00"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0.79</w:t>
            </w:r>
          </w:p>
        </w:tc>
        <w:tc>
          <w:tcPr>
            <w:tcW w:w="12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F49A2"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0.37</w:t>
            </w:r>
          </w:p>
        </w:tc>
        <w:tc>
          <w:tcPr>
            <w:tcW w:w="12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8971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7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8C231"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0.04</w:t>
            </w:r>
          </w:p>
        </w:tc>
        <w:tc>
          <w:tcPr>
            <w:tcW w:w="97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EA92B"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0.14</w:t>
            </w:r>
          </w:p>
        </w:tc>
        <w:tc>
          <w:tcPr>
            <w:tcW w:w="11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CA88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0.14</w:t>
            </w:r>
          </w:p>
        </w:tc>
      </w:tr>
      <w:tr w:rsidR="00671294" w:rsidRPr="00671294" w14:paraId="2094D296"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45F1D"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goal_difference</w:t>
            </w:r>
            <w:proofErr w:type="spellEnd"/>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1A86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0.79</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6ABE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E462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0.46</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6936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1773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0.05</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82812"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0.18</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5E3E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0.18</w:t>
            </w:r>
          </w:p>
        </w:tc>
      </w:tr>
      <w:tr w:rsidR="00671294" w:rsidRPr="00671294" w14:paraId="5F9BC6A5"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F8AC7"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rating_advantage</w:t>
            </w:r>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BB64E"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0.37</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DA92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0.46</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EF65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D31C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0.03</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BBF1E"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0.08</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FA63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0.37</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291873"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0.36</w:t>
            </w:r>
          </w:p>
        </w:tc>
      </w:tr>
      <w:tr w:rsidR="00671294" w:rsidRPr="00671294" w14:paraId="12B8429D"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0A418"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height_advantage</w:t>
            </w:r>
            <w:proofErr w:type="spellEnd"/>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42C18"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C8CD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38160"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0.03</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709F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6AE50"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0.67</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9FB8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-0.04</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2E998"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-0.06</w:t>
            </w:r>
          </w:p>
        </w:tc>
      </w:tr>
      <w:tr w:rsidR="00671294" w:rsidRPr="00671294" w14:paraId="1D60FDE5"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04512"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weight_advantage</w:t>
            </w:r>
            <w:proofErr w:type="spellEnd"/>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69AAE"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0.04</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28E892"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0.05</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ED6F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0.08</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9CF31"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0.67</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E889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B7B40"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-0.06</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4111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-0.07</w:t>
            </w:r>
          </w:p>
        </w:tc>
      </w:tr>
      <w:tr w:rsidR="00671294" w:rsidRPr="00671294" w14:paraId="4D1E8BA3"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8FFF3"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diff_pressure</w:t>
            </w:r>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FEB3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0.14</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70547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0.18</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4E96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0.37</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B6A5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-0.04</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B557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-0.06</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B53A1"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442A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0.50</w:t>
            </w:r>
          </w:p>
        </w:tc>
      </w:tr>
      <w:tr w:rsidR="00671294" w:rsidRPr="00671294" w14:paraId="68396A05" w14:textId="77777777" w:rsidTr="00671294">
        <w:trPr>
          <w:trHeight w:val="424"/>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FCD2D"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diff_aggression</w:t>
            </w:r>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EEC7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0.14</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2AF7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0.18</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2CD24"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0.36</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48E2F"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-0.06</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F6C14"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-0.07</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20E4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0.50</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AEA40"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1.00</w:t>
            </w:r>
          </w:p>
        </w:tc>
      </w:tr>
      <w:tr w:rsidR="00671294" w:rsidRPr="00671294" w14:paraId="1DDD6941" w14:textId="77777777" w:rsidTr="00671294">
        <w:trPr>
          <w:trHeight w:val="370"/>
        </w:trPr>
        <w:tc>
          <w:tcPr>
            <w:tcW w:w="14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53AAC"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diff_speed</w:t>
            </w:r>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8D82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1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98A84"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3B9D4"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CC59E"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0.03</w:t>
            </w:r>
          </w:p>
        </w:tc>
        <w:tc>
          <w:tcPr>
            <w:tcW w:w="12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622CD"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0.03</w:t>
            </w:r>
          </w:p>
        </w:tc>
        <w:tc>
          <w:tcPr>
            <w:tcW w:w="9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1FB98"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-0.13</w:t>
            </w:r>
          </w:p>
        </w:tc>
        <w:tc>
          <w:tcPr>
            <w:tcW w:w="11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DF06D"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0.10</w:t>
            </w:r>
          </w:p>
        </w:tc>
      </w:tr>
      <w:tr w:rsidR="00671294" w:rsidRPr="00671294" w14:paraId="14F8932A" w14:textId="77777777" w:rsidTr="00671294">
        <w:trPr>
          <w:trHeight w:val="424"/>
        </w:trPr>
        <w:tc>
          <w:tcPr>
            <w:tcW w:w="140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1BAC6B" w14:textId="77777777" w:rsidR="00671294" w:rsidRPr="00671294" w:rsidRDefault="00671294" w:rsidP="00671294">
            <w:pPr>
              <w:textAlignment w:val="baseline"/>
              <w:rPr>
                <w:rFonts w:ascii="Times New Roman" w:eastAsia="Times New Roman" w:hAnsi="Times New Roman" w:cs="Times New Roman"/>
              </w:rPr>
            </w:pPr>
            <w:proofErr w:type="spellStart"/>
            <w:r w:rsidRPr="00671294">
              <w:rPr>
                <w:rFonts w:ascii="Times New Roman" w:eastAsia="Times New Roman" w:hAnsi="Times New Roman" w:cs="Times New Roman"/>
              </w:rPr>
              <w:t>diff_chance_passing</w:t>
            </w:r>
            <w:proofErr w:type="spellEnd"/>
          </w:p>
        </w:tc>
        <w:tc>
          <w:tcPr>
            <w:tcW w:w="123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B25B7E"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0.00</w:t>
            </w:r>
          </w:p>
        </w:tc>
        <w:tc>
          <w:tcPr>
            <w:tcW w:w="110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6CA35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0.00</w:t>
            </w:r>
          </w:p>
        </w:tc>
        <w:tc>
          <w:tcPr>
            <w:tcW w:w="12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C37E7A"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0.01</w:t>
            </w:r>
          </w:p>
        </w:tc>
        <w:tc>
          <w:tcPr>
            <w:tcW w:w="12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D7CC95"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0.10</w:t>
            </w:r>
          </w:p>
        </w:tc>
        <w:tc>
          <w:tcPr>
            <w:tcW w:w="127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D06E29"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0.05</w:t>
            </w:r>
          </w:p>
        </w:tc>
        <w:tc>
          <w:tcPr>
            <w:tcW w:w="97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1EE274"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0.09</w:t>
            </w:r>
          </w:p>
        </w:tc>
        <w:tc>
          <w:tcPr>
            <w:tcW w:w="11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E24186" w14:textId="77777777" w:rsidR="00671294" w:rsidRPr="00671294" w:rsidRDefault="00671294" w:rsidP="00671294">
            <w:pPr>
              <w:textAlignment w:val="baseline"/>
              <w:rPr>
                <w:rFonts w:ascii="Times New Roman" w:eastAsia="Times New Roman" w:hAnsi="Times New Roman" w:cs="Times New Roman"/>
              </w:rPr>
            </w:pPr>
            <w:r w:rsidRPr="00671294">
              <w:rPr>
                <w:rFonts w:ascii="Times New Roman" w:eastAsia="Times New Roman" w:hAnsi="Times New Roman" w:cs="Times New Roman"/>
              </w:rPr>
              <w:t>0.08</w:t>
            </w:r>
          </w:p>
        </w:tc>
      </w:tr>
    </w:tbl>
    <w:p w14:paraId="2ACE837D" w14:textId="376C970B" w:rsidR="00671294" w:rsidRDefault="00671294" w:rsidP="00692331">
      <w:pPr>
        <w:textAlignment w:val="baseline"/>
        <w:rPr>
          <w:rFonts w:ascii="Times New Roman" w:eastAsia="Times New Roman" w:hAnsi="Times New Roman" w:cs="Times New Roman"/>
        </w:rPr>
      </w:pPr>
      <w:r>
        <w:rPr>
          <w:noProof/>
        </w:rPr>
        <w:drawing>
          <wp:inline distT="0" distB="0" distL="0" distR="0" wp14:anchorId="5BEB499A" wp14:editId="39ECAFC7">
            <wp:extent cx="4986068" cy="4362810"/>
            <wp:effectExtent l="0" t="0" r="5080"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6"/>
                    <a:stretch>
                      <a:fillRect/>
                    </a:stretch>
                  </pic:blipFill>
                  <pic:spPr bwMode="auto">
                    <a:xfrm>
                      <a:off x="0" y="0"/>
                      <a:ext cx="4989557" cy="4365863"/>
                    </a:xfrm>
                    <a:prstGeom prst="rect">
                      <a:avLst/>
                    </a:prstGeom>
                    <a:noFill/>
                  </pic:spPr>
                </pic:pic>
              </a:graphicData>
            </a:graphic>
          </wp:inline>
        </w:drawing>
      </w:r>
    </w:p>
    <w:p w14:paraId="74806657" w14:textId="77777777" w:rsidR="00166025" w:rsidRDefault="00166025" w:rsidP="00692331">
      <w:pPr>
        <w:textAlignment w:val="baseline"/>
        <w:rPr>
          <w:rFonts w:ascii="Times New Roman" w:eastAsia="Times New Roman" w:hAnsi="Times New Roman" w:cs="Times New Roman"/>
        </w:rPr>
      </w:pPr>
    </w:p>
    <w:p w14:paraId="718CF2D4" w14:textId="3A47110E" w:rsidR="00671294" w:rsidRDefault="00166025" w:rsidP="00166025">
      <w:pPr>
        <w:pStyle w:val="paragraph"/>
        <w:spacing w:before="0" w:beforeAutospacing="0" w:after="0" w:afterAutospacing="0"/>
        <w:jc w:val="both"/>
        <w:textAlignment w:val="baseline"/>
        <w:rPr>
          <w:b/>
          <w:bCs/>
          <w:i/>
          <w:iCs/>
          <w:sz w:val="22"/>
          <w:szCs w:val="22"/>
        </w:rPr>
      </w:pPr>
      <w:r w:rsidRPr="00166025">
        <w:rPr>
          <w:b/>
          <w:bCs/>
          <w:i/>
          <w:iCs/>
          <w:sz w:val="22"/>
          <w:szCs w:val="22"/>
        </w:rPr>
        <w:t>Grafica 9. Correlación</w:t>
      </w:r>
    </w:p>
    <w:p w14:paraId="0E906809" w14:textId="166B5C29" w:rsidR="00166025" w:rsidRPr="00166025" w:rsidRDefault="00166025" w:rsidP="00166025">
      <w:pPr>
        <w:pStyle w:val="paragraph"/>
        <w:spacing w:before="0" w:beforeAutospacing="0" w:after="0" w:afterAutospacing="0"/>
        <w:jc w:val="both"/>
        <w:textAlignment w:val="baseline"/>
        <w:rPr>
          <w:b/>
          <w:bCs/>
          <w:i/>
          <w:iCs/>
          <w:sz w:val="22"/>
          <w:szCs w:val="22"/>
        </w:rPr>
      </w:pPr>
      <w:r>
        <w:rPr>
          <w:b/>
          <w:bCs/>
          <w:i/>
          <w:iCs/>
          <w:sz w:val="22"/>
          <w:szCs w:val="22"/>
        </w:rPr>
        <w:lastRenderedPageBreak/>
        <w:t>Tabla 6. correlación</w:t>
      </w:r>
    </w:p>
    <w:p w14:paraId="2DD148F5" w14:textId="77777777" w:rsidR="00671294" w:rsidRDefault="00671294" w:rsidP="00692331">
      <w:pPr>
        <w:textAlignment w:val="baseline"/>
        <w:rPr>
          <w:rFonts w:ascii="Times New Roman" w:eastAsia="Times New Roman" w:hAnsi="Times New Roman" w:cs="Times New Roman"/>
        </w:rPr>
      </w:pPr>
    </w:p>
    <w:p w14:paraId="0B7B02F9" w14:textId="77777777" w:rsidR="00671294" w:rsidRPr="00692331" w:rsidRDefault="00671294" w:rsidP="00692331">
      <w:pPr>
        <w:textAlignment w:val="baseline"/>
        <w:rPr>
          <w:rFonts w:ascii="Times New Roman" w:eastAsia="Times New Roman" w:hAnsi="Times New Roman" w:cs="Times New Roman"/>
        </w:rPr>
      </w:pPr>
    </w:p>
    <w:p w14:paraId="55287C24" w14:textId="77777777" w:rsidR="00692331" w:rsidRP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 </w:t>
      </w:r>
    </w:p>
    <w:p w14:paraId="0D2F631F" w14:textId="77777777" w:rsidR="00692331" w:rsidRDefault="00692331" w:rsidP="00692331">
      <w:pPr>
        <w:textAlignment w:val="baseline"/>
        <w:rPr>
          <w:rFonts w:ascii="Times New Roman" w:eastAsia="Times New Roman" w:hAnsi="Times New Roman" w:cs="Times New Roman"/>
        </w:rPr>
      </w:pPr>
      <w:r w:rsidRPr="00692331">
        <w:rPr>
          <w:rFonts w:ascii="Times New Roman" w:eastAsia="Times New Roman" w:hAnsi="Times New Roman" w:cs="Times New Roman"/>
        </w:rPr>
        <w:t>Aunque 13.6% parece ser “bajo”, para predicciones deportivas es realmente razonable. Porque en el futbol hay mucho azar, pocos goles, eventos impredecibles y alta variabilidad. </w:t>
      </w:r>
    </w:p>
    <w:p w14:paraId="518CF4CC" w14:textId="77777777" w:rsidR="00166025" w:rsidRDefault="00166025" w:rsidP="00692331">
      <w:pPr>
        <w:textAlignment w:val="baseline"/>
        <w:rPr>
          <w:rFonts w:ascii="Times New Roman" w:eastAsia="Times New Roman" w:hAnsi="Times New Roman" w:cs="Times New Roman"/>
        </w:rPr>
      </w:pPr>
    </w:p>
    <w:p w14:paraId="0F6F318A" w14:textId="37CC33DB" w:rsidR="00166025" w:rsidRDefault="00166025" w:rsidP="00692331">
      <w:pPr>
        <w:textAlignment w:val="baseline"/>
        <w:rPr>
          <w:rFonts w:ascii="Times New Roman" w:eastAsia="Times New Roman" w:hAnsi="Times New Roman" w:cs="Times New Roman"/>
        </w:rPr>
      </w:pPr>
      <w:r>
        <w:rPr>
          <w:noProof/>
        </w:rPr>
        <w:drawing>
          <wp:inline distT="0" distB="0" distL="0" distR="0" wp14:anchorId="2FEE1F4B" wp14:editId="28C75E09">
            <wp:extent cx="5400040" cy="360002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7"/>
                    <a:stretch>
                      <a:fillRect/>
                    </a:stretch>
                  </pic:blipFill>
                  <pic:spPr bwMode="auto">
                    <a:xfrm>
                      <a:off x="0" y="0"/>
                      <a:ext cx="5400040" cy="3600027"/>
                    </a:xfrm>
                    <a:prstGeom prst="rect">
                      <a:avLst/>
                    </a:prstGeom>
                    <a:noFill/>
                  </pic:spPr>
                </pic:pic>
              </a:graphicData>
            </a:graphic>
          </wp:inline>
        </w:drawing>
      </w:r>
    </w:p>
    <w:p w14:paraId="49B92872" w14:textId="1317A39C" w:rsidR="00166025" w:rsidRDefault="00166025" w:rsidP="00166025">
      <w:pPr>
        <w:pStyle w:val="paragraph"/>
        <w:spacing w:before="0" w:beforeAutospacing="0" w:after="0" w:afterAutospacing="0"/>
        <w:jc w:val="both"/>
        <w:textAlignment w:val="baseline"/>
        <w:rPr>
          <w:b/>
          <w:bCs/>
          <w:i/>
          <w:iCs/>
          <w:sz w:val="22"/>
          <w:szCs w:val="22"/>
        </w:rPr>
      </w:pPr>
      <w:r w:rsidRPr="00166025">
        <w:rPr>
          <w:b/>
          <w:bCs/>
          <w:i/>
          <w:iCs/>
          <w:sz w:val="22"/>
          <w:szCs w:val="22"/>
        </w:rPr>
        <w:t>Grafica 9.</w:t>
      </w:r>
    </w:p>
    <w:p w14:paraId="60E91884" w14:textId="77777777" w:rsidR="00166025" w:rsidRDefault="00166025" w:rsidP="00166025">
      <w:pPr>
        <w:pStyle w:val="paragraph"/>
        <w:spacing w:before="0" w:beforeAutospacing="0" w:after="0" w:afterAutospacing="0"/>
        <w:jc w:val="both"/>
        <w:textAlignment w:val="baseline"/>
        <w:rPr>
          <w:b/>
          <w:bCs/>
          <w:i/>
          <w:iCs/>
          <w:sz w:val="22"/>
          <w:szCs w:val="22"/>
        </w:rPr>
      </w:pPr>
    </w:p>
    <w:tbl>
      <w:tblPr>
        <w:tblW w:w="0" w:type="auto"/>
        <w:jc w:val="center"/>
        <w:tblLayout w:type="fixed"/>
        <w:tblLook w:val="0420" w:firstRow="1" w:lastRow="0" w:firstColumn="0" w:lastColumn="0" w:noHBand="0" w:noVBand="1"/>
      </w:tblPr>
      <w:tblGrid>
        <w:gridCol w:w="2417"/>
        <w:gridCol w:w="1548"/>
      </w:tblGrid>
      <w:tr w:rsidR="00166025" w:rsidRPr="00166025" w14:paraId="788042A2" w14:textId="77777777" w:rsidTr="00384D12">
        <w:trPr>
          <w:tblHeader/>
          <w:jc w:val="center"/>
        </w:trPr>
        <w:tc>
          <w:tcPr>
            <w:tcW w:w="241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3F028A"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variable</w:t>
            </w:r>
          </w:p>
        </w:tc>
        <w:tc>
          <w:tcPr>
            <w:tcW w:w="15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511ADC"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importancia</w:t>
            </w:r>
          </w:p>
        </w:tc>
      </w:tr>
      <w:tr w:rsidR="00166025" w:rsidRPr="00166025" w14:paraId="31E21350" w14:textId="77777777" w:rsidTr="00384D12">
        <w:trPr>
          <w:jc w:val="center"/>
        </w:trPr>
        <w:tc>
          <w:tcPr>
            <w:tcW w:w="241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94373"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diff_aggression</w:t>
            </w:r>
          </w:p>
        </w:tc>
        <w:tc>
          <w:tcPr>
            <w:tcW w:w="15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D83B3"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1,273.354</w:t>
            </w:r>
          </w:p>
        </w:tc>
      </w:tr>
      <w:tr w:rsidR="00166025" w:rsidRPr="00166025" w14:paraId="136CFB8C"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BC120"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diff_pressure</w:t>
            </w:r>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CB307"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1,298.737</w:t>
            </w:r>
          </w:p>
        </w:tc>
      </w:tr>
      <w:tr w:rsidR="00166025" w:rsidRPr="00166025" w14:paraId="7FDFA4D5"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AE1D4" w14:textId="77777777" w:rsidR="00166025" w:rsidRPr="00166025" w:rsidRDefault="00166025" w:rsidP="00166025">
            <w:pPr>
              <w:pStyle w:val="paragraph"/>
              <w:spacing w:before="0" w:after="0"/>
              <w:jc w:val="both"/>
              <w:textAlignment w:val="baseline"/>
              <w:rPr>
                <w:b/>
                <w:bCs/>
                <w:i/>
                <w:iCs/>
                <w:sz w:val="22"/>
                <w:szCs w:val="22"/>
              </w:rPr>
            </w:pPr>
            <w:proofErr w:type="spellStart"/>
            <w:r w:rsidRPr="00166025">
              <w:rPr>
                <w:b/>
                <w:bCs/>
                <w:i/>
                <w:iCs/>
                <w:sz w:val="22"/>
                <w:szCs w:val="22"/>
              </w:rPr>
              <w:t>diff_chance_passing</w:t>
            </w:r>
            <w:proofErr w:type="spellEnd"/>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67627"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1,355.520</w:t>
            </w:r>
          </w:p>
        </w:tc>
      </w:tr>
      <w:tr w:rsidR="00166025" w:rsidRPr="00166025" w14:paraId="4ADAFDC5"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38A85"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diff_speed</w:t>
            </w:r>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5F5FF"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1,360.428</w:t>
            </w:r>
          </w:p>
        </w:tc>
      </w:tr>
      <w:tr w:rsidR="00166025" w:rsidRPr="00166025" w14:paraId="2E437DA8"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64901" w14:textId="77777777" w:rsidR="00166025" w:rsidRPr="00166025" w:rsidRDefault="00166025" w:rsidP="00166025">
            <w:pPr>
              <w:pStyle w:val="paragraph"/>
              <w:spacing w:before="0" w:after="0"/>
              <w:jc w:val="both"/>
              <w:textAlignment w:val="baseline"/>
              <w:rPr>
                <w:b/>
                <w:bCs/>
                <w:i/>
                <w:iCs/>
                <w:sz w:val="22"/>
                <w:szCs w:val="22"/>
              </w:rPr>
            </w:pPr>
            <w:proofErr w:type="spellStart"/>
            <w:r w:rsidRPr="00166025">
              <w:rPr>
                <w:b/>
                <w:bCs/>
                <w:i/>
                <w:iCs/>
                <w:sz w:val="22"/>
                <w:szCs w:val="22"/>
              </w:rPr>
              <w:t>height_advantage</w:t>
            </w:r>
            <w:proofErr w:type="spellEnd"/>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B8E6A"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1,827.620</w:t>
            </w:r>
          </w:p>
        </w:tc>
      </w:tr>
      <w:tr w:rsidR="00166025" w:rsidRPr="00166025" w14:paraId="41C1DE6E" w14:textId="77777777" w:rsidTr="00384D12">
        <w:trPr>
          <w:jc w:val="center"/>
        </w:trPr>
        <w:tc>
          <w:tcPr>
            <w:tcW w:w="24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86753" w14:textId="77777777" w:rsidR="00166025" w:rsidRPr="00166025" w:rsidRDefault="00166025" w:rsidP="00166025">
            <w:pPr>
              <w:pStyle w:val="paragraph"/>
              <w:spacing w:before="0" w:after="0"/>
              <w:jc w:val="both"/>
              <w:textAlignment w:val="baseline"/>
              <w:rPr>
                <w:b/>
                <w:bCs/>
                <w:i/>
                <w:iCs/>
                <w:sz w:val="22"/>
                <w:szCs w:val="22"/>
              </w:rPr>
            </w:pPr>
            <w:proofErr w:type="spellStart"/>
            <w:r w:rsidRPr="00166025">
              <w:rPr>
                <w:b/>
                <w:bCs/>
                <w:i/>
                <w:iCs/>
                <w:sz w:val="22"/>
                <w:szCs w:val="22"/>
              </w:rPr>
              <w:t>weight_advantage</w:t>
            </w:r>
            <w:proofErr w:type="spellEnd"/>
          </w:p>
        </w:tc>
        <w:tc>
          <w:tcPr>
            <w:tcW w:w="15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0DE6E"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1,928.237</w:t>
            </w:r>
          </w:p>
        </w:tc>
      </w:tr>
      <w:tr w:rsidR="00166025" w:rsidRPr="00166025" w14:paraId="44CB7F1F" w14:textId="77777777" w:rsidTr="00384D12">
        <w:trPr>
          <w:jc w:val="center"/>
        </w:trPr>
        <w:tc>
          <w:tcPr>
            <w:tcW w:w="241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7EEBD7"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rating_advantage</w:t>
            </w:r>
          </w:p>
        </w:tc>
        <w:tc>
          <w:tcPr>
            <w:tcW w:w="15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2A74B1" w14:textId="77777777" w:rsidR="00166025" w:rsidRPr="00166025" w:rsidRDefault="00166025" w:rsidP="00166025">
            <w:pPr>
              <w:pStyle w:val="paragraph"/>
              <w:spacing w:before="0" w:after="0"/>
              <w:jc w:val="both"/>
              <w:textAlignment w:val="baseline"/>
              <w:rPr>
                <w:b/>
                <w:bCs/>
                <w:i/>
                <w:iCs/>
                <w:sz w:val="22"/>
                <w:szCs w:val="22"/>
              </w:rPr>
            </w:pPr>
            <w:r w:rsidRPr="00166025">
              <w:rPr>
                <w:b/>
                <w:bCs/>
                <w:i/>
                <w:iCs/>
                <w:sz w:val="22"/>
                <w:szCs w:val="22"/>
              </w:rPr>
              <w:t>3,262.903</w:t>
            </w:r>
          </w:p>
        </w:tc>
      </w:tr>
    </w:tbl>
    <w:p w14:paraId="67C682F4" w14:textId="4F9A66AD" w:rsidR="00166025" w:rsidRDefault="00166025" w:rsidP="00166025">
      <w:pPr>
        <w:pStyle w:val="paragraph"/>
        <w:spacing w:before="0" w:beforeAutospacing="0" w:after="0" w:afterAutospacing="0"/>
        <w:jc w:val="both"/>
        <w:textAlignment w:val="baseline"/>
        <w:rPr>
          <w:b/>
          <w:bCs/>
          <w:i/>
          <w:iCs/>
          <w:sz w:val="22"/>
          <w:szCs w:val="22"/>
        </w:rPr>
      </w:pPr>
      <w:r>
        <w:rPr>
          <w:b/>
          <w:bCs/>
          <w:i/>
          <w:iCs/>
          <w:sz w:val="22"/>
          <w:szCs w:val="22"/>
        </w:rPr>
        <w:t>Tabla 7.</w:t>
      </w:r>
    </w:p>
    <w:p w14:paraId="5D7EA999" w14:textId="77777777" w:rsidR="00166025" w:rsidRPr="00692331" w:rsidRDefault="00166025" w:rsidP="00692331">
      <w:pPr>
        <w:textAlignment w:val="baseline"/>
        <w:rPr>
          <w:rFonts w:ascii="Times New Roman" w:eastAsia="Times New Roman" w:hAnsi="Times New Roman" w:cs="Times New Roman"/>
        </w:rPr>
      </w:pPr>
    </w:p>
    <w:p w14:paraId="1CC02A65" w14:textId="77777777" w:rsidR="00692331" w:rsidRPr="00692331" w:rsidRDefault="00692331" w:rsidP="00986CEE">
      <w:pPr>
        <w:pStyle w:val="paragraph"/>
        <w:spacing w:before="0" w:beforeAutospacing="0" w:after="0" w:afterAutospacing="0" w:line="276" w:lineRule="auto"/>
        <w:jc w:val="both"/>
        <w:textAlignment w:val="baseline"/>
        <w:rPr>
          <w:rFonts w:eastAsiaTheme="majorEastAsia"/>
          <w:color w:val="000000"/>
          <w:bdr w:val="none" w:sz="0" w:space="0" w:color="auto" w:frame="1"/>
          <w:shd w:val="clear" w:color="auto" w:fill="C6C6C6"/>
        </w:rPr>
      </w:pPr>
    </w:p>
    <w:p w14:paraId="371D1518" w14:textId="77777777" w:rsidR="00BC330F" w:rsidRPr="00BC330F" w:rsidRDefault="00BC330F" w:rsidP="00BC330F">
      <w:pPr>
        <w:rPr>
          <w:rFonts w:ascii="Times New Roman" w:eastAsiaTheme="minorEastAsia" w:hAnsi="Times New Roman" w:cs="Times New Roman"/>
          <w:b/>
          <w:bCs/>
        </w:rPr>
      </w:pPr>
      <w:r w:rsidRPr="00BC330F">
        <w:rPr>
          <w:rFonts w:ascii="Times New Roman" w:eastAsiaTheme="minorEastAsia" w:hAnsi="Times New Roman" w:cs="Times New Roman"/>
          <w:b/>
          <w:bCs/>
        </w:rPr>
        <w:t>Conclusiones:</w:t>
      </w:r>
    </w:p>
    <w:p w14:paraId="71BF0F82" w14:textId="77777777" w:rsidR="00BC330F" w:rsidRPr="00BC330F" w:rsidRDefault="00BC330F" w:rsidP="00BC330F">
      <w:pPr>
        <w:rPr>
          <w:rFonts w:ascii="Times New Roman" w:eastAsiaTheme="minorEastAsia" w:hAnsi="Times New Roman" w:cs="Times New Roman"/>
        </w:rPr>
      </w:pPr>
    </w:p>
    <w:p w14:paraId="49C2ED9B"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 xml:space="preserve">El proyecto nos permitió identificar que la calidad de los jugadores es el factor </w:t>
      </w:r>
      <w:proofErr w:type="spellStart"/>
      <w:r w:rsidRPr="00BC330F">
        <w:rPr>
          <w:rFonts w:ascii="Times New Roman" w:eastAsiaTheme="minorEastAsia" w:hAnsi="Times New Roman" w:cs="Times New Roman"/>
        </w:rPr>
        <w:t>mas</w:t>
      </w:r>
      <w:proofErr w:type="spellEnd"/>
      <w:r w:rsidRPr="00BC330F">
        <w:rPr>
          <w:rFonts w:ascii="Times New Roman" w:eastAsiaTheme="minorEastAsia" w:hAnsi="Times New Roman" w:cs="Times New Roman"/>
        </w:rPr>
        <w:t xml:space="preserve"> importante para explicar la probabilidad de victoria de un equipo local. La variable “rating_advantage” fue la que obtuvo mayor capacidad explicativa dentro de los modelos, lo que evidencia que los equipos que cuentan con mejores jugadores tienden a obtener mejores resultados. Esto significa que, más allá de factores tácticos o físicos, la calidad individual y colectiva tiene un impacto determinante sobre el desempeño deportivo.</w:t>
      </w:r>
    </w:p>
    <w:p w14:paraId="5622250E" w14:textId="77777777" w:rsidR="00BC330F" w:rsidRPr="00BC330F" w:rsidRDefault="00BC330F" w:rsidP="00BC330F">
      <w:pPr>
        <w:rPr>
          <w:rFonts w:ascii="Times New Roman" w:eastAsiaTheme="minorEastAsia" w:hAnsi="Times New Roman" w:cs="Times New Roman"/>
        </w:rPr>
      </w:pPr>
    </w:p>
    <w:p w14:paraId="76F46A71"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Además, el análisis evidencio que variables tácticas como la presión defensiva y agresividad tienen un relación positiva con la victoria. Los equipos locales que presentan mayores niveles de presión y agresividad frente a sus rivales tienden a ganar más partidos. Lo que sugiere que un estilo de juego más intenso y orientado a recurar de forma rápida el balón puede generar ventajas competitivas importantes durante el partido.</w:t>
      </w:r>
    </w:p>
    <w:p w14:paraId="19A46185" w14:textId="77777777" w:rsidR="00BC330F" w:rsidRPr="00BC330F" w:rsidRDefault="00BC330F" w:rsidP="00BC330F">
      <w:pPr>
        <w:rPr>
          <w:rFonts w:ascii="Times New Roman" w:eastAsiaTheme="minorEastAsia" w:hAnsi="Times New Roman" w:cs="Times New Roman"/>
        </w:rPr>
      </w:pPr>
    </w:p>
    <w:p w14:paraId="523DF785"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 xml:space="preserve">Por otro lado la velocidad de juego no mostró una relación lineal significativa con los resultados. Aunque intuitivamente se pueda pensar que jugar más rápido ayuda a obtener la victoria, los modelos estadísticos indican que esta variable por </w:t>
      </w:r>
      <w:proofErr w:type="spellStart"/>
      <w:r w:rsidRPr="00BC330F">
        <w:rPr>
          <w:rFonts w:ascii="Times New Roman" w:eastAsiaTheme="minorEastAsia" w:hAnsi="Times New Roman" w:cs="Times New Roman"/>
        </w:rPr>
        <w:t>si</w:t>
      </w:r>
      <w:proofErr w:type="spellEnd"/>
      <w:r w:rsidRPr="00BC330F">
        <w:rPr>
          <w:rFonts w:ascii="Times New Roman" w:eastAsiaTheme="minorEastAsia" w:hAnsi="Times New Roman" w:cs="Times New Roman"/>
        </w:rPr>
        <w:t xml:space="preserve"> sola no explica la victoria. </w:t>
      </w:r>
    </w:p>
    <w:p w14:paraId="2E4D78BE" w14:textId="77777777" w:rsidR="00BC330F" w:rsidRPr="00BC330F" w:rsidRDefault="00BC330F" w:rsidP="00BC330F">
      <w:pPr>
        <w:rPr>
          <w:rFonts w:ascii="Times New Roman" w:eastAsiaTheme="minorEastAsia" w:hAnsi="Times New Roman" w:cs="Times New Roman"/>
        </w:rPr>
      </w:pPr>
    </w:p>
    <w:p w14:paraId="6D1DD92D"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En cuanto a las características físicas, las variables de altura y peso tuvieron un impacto mucho más limitado en comparación con el rating de los jugadores. La altura incluso dejó de ser significativa en algunos modelos, mientras que el peso mostró efectos pequeños. Esto permite concluir que las características físicas generales del equipo no son suficientes para explicar los resultados de manera sólida dentro del fútbol profesional europeo.</w:t>
      </w:r>
    </w:p>
    <w:p w14:paraId="2D21907B" w14:textId="77777777" w:rsidR="00BC330F" w:rsidRPr="00BC330F" w:rsidRDefault="00BC330F" w:rsidP="00BC330F">
      <w:pPr>
        <w:rPr>
          <w:rFonts w:ascii="Times New Roman" w:eastAsiaTheme="minorEastAsia" w:hAnsi="Times New Roman" w:cs="Times New Roman"/>
        </w:rPr>
      </w:pPr>
    </w:p>
    <w:p w14:paraId="7BB07F58" w14:textId="77777777" w:rsidR="00BC330F" w:rsidRPr="00BC330F" w:rsidRDefault="00BC330F" w:rsidP="00BC330F">
      <w:pPr>
        <w:rPr>
          <w:rFonts w:ascii="Times New Roman" w:eastAsiaTheme="minorEastAsia" w:hAnsi="Times New Roman" w:cs="Times New Roman"/>
        </w:rPr>
      </w:pPr>
      <w:r w:rsidRPr="00BC330F">
        <w:rPr>
          <w:rFonts w:ascii="Times New Roman" w:eastAsiaTheme="minorEastAsia" w:hAnsi="Times New Roman" w:cs="Times New Roman"/>
        </w:rPr>
        <w:t>Uno de los hallazgos más importantes del proyecto es que el fútbol presenta un alto nivel de incertidumbre. Aunque el modelo completo logró mejorar el poder explicativo respecto al modelo inicial, los valores de R² continuaron siendo relativamente bajos. Sin embargo, esto no significa que el modelo sea incorrecto. El fútbol depende de múltiples factores difíciles de medir, como lesiones, estado emocional, decisiones arbitrales, errores individuales, clima, cansancio y situaciones aleatorias propias del juego. Por esta razón, incluso modelos deportivos avanzados suelen tener capacidades predictivas limitadas.</w:t>
      </w:r>
    </w:p>
    <w:p w14:paraId="3D1249CE" w14:textId="77777777" w:rsidR="00BC330F" w:rsidRPr="00BC330F" w:rsidRDefault="00BC330F" w:rsidP="00BC330F">
      <w:pPr>
        <w:pStyle w:val="NormalWeb"/>
        <w:rPr>
          <w:rFonts w:eastAsiaTheme="minorEastAsia"/>
          <w:lang w:eastAsia="en-US"/>
        </w:rPr>
      </w:pPr>
      <w:r w:rsidRPr="00BC330F">
        <w:rPr>
          <w:rFonts w:eastAsiaTheme="minorEastAsia"/>
          <w:lang w:eastAsia="en-US"/>
        </w:rPr>
        <w:t>Finalmente, el proyecto también permitió comparar enfoques estadísticos tradicionales. Mientras la regresión lineal identificó relaciones lineales claras entre algunas variables y la victoria, el modelo Random Forest logró detectar patrones más complejos y no lineales. Esto demuestra que modelos más avanzados pueden capturar comportamientos que los métodos clásicos no alcanzan a identificar completamente.</w:t>
      </w:r>
    </w:p>
    <w:p w14:paraId="01A640FA" w14:textId="77777777" w:rsidR="00BC330F" w:rsidRPr="00BC330F" w:rsidRDefault="00BC330F" w:rsidP="00BC330F">
      <w:pPr>
        <w:pStyle w:val="NormalWeb"/>
        <w:rPr>
          <w:rFonts w:eastAsiaTheme="minorEastAsia"/>
          <w:lang w:eastAsia="en-US"/>
        </w:rPr>
      </w:pPr>
      <w:r w:rsidRPr="00BC330F">
        <w:rPr>
          <w:rFonts w:eastAsiaTheme="minorEastAsia"/>
          <w:lang w:eastAsia="en-US"/>
        </w:rPr>
        <w:t>En términos generales, el análisis realizado fue sólido y completo, ya que incluyó procesos de limpieza y preparación de datos, construcción de variables estratégicas, análisis descriptivo, correlaciones, pruebas ANOVA y regresiones. Además, los resultados obtenidos tienen coherencia tanto desde el punto de vista estadístico como desde la lógica futbolística, lo que fortalece la validez del proyecto y sus conclusiones.</w:t>
      </w:r>
    </w:p>
    <w:p w14:paraId="0177CE26" w14:textId="77777777" w:rsidR="009430A9" w:rsidRPr="00BC330F" w:rsidRDefault="009430A9" w:rsidP="00986CEE">
      <w:pPr>
        <w:jc w:val="both"/>
        <w:rPr>
          <w:rFonts w:ascii="Times New Roman" w:hAnsi="Times New Roman" w:cs="Times New Roman"/>
        </w:rPr>
      </w:pPr>
    </w:p>
    <w:sectPr w:rsidR="009430A9" w:rsidRPr="00BC330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F1FB8" w14:textId="77777777" w:rsidR="00972C6B" w:rsidRDefault="00972C6B" w:rsidP="00986CEE">
      <w:r>
        <w:separator/>
      </w:r>
    </w:p>
  </w:endnote>
  <w:endnote w:type="continuationSeparator" w:id="0">
    <w:p w14:paraId="595EE8CB" w14:textId="77777777" w:rsidR="00972C6B" w:rsidRDefault="00972C6B" w:rsidP="00986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AA81F" w14:textId="77777777" w:rsidR="00972C6B" w:rsidRDefault="00972C6B" w:rsidP="00986CEE">
      <w:r>
        <w:separator/>
      </w:r>
    </w:p>
  </w:footnote>
  <w:footnote w:type="continuationSeparator" w:id="0">
    <w:p w14:paraId="35C461BB" w14:textId="77777777" w:rsidR="00972C6B" w:rsidRDefault="00972C6B" w:rsidP="00986C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5EBB"/>
    <w:multiLevelType w:val="multilevel"/>
    <w:tmpl w:val="11F2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9769F4"/>
    <w:multiLevelType w:val="multilevel"/>
    <w:tmpl w:val="1868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EE783E"/>
    <w:multiLevelType w:val="multilevel"/>
    <w:tmpl w:val="7932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26B202A"/>
    <w:multiLevelType w:val="multilevel"/>
    <w:tmpl w:val="2FCE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384E5D"/>
    <w:multiLevelType w:val="multilevel"/>
    <w:tmpl w:val="F5323B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27856430"/>
    <w:multiLevelType w:val="hybridMultilevel"/>
    <w:tmpl w:val="710AE894"/>
    <w:lvl w:ilvl="0" w:tplc="CC40433A">
      <w:start w:val="28"/>
      <w:numFmt w:val="bullet"/>
      <w:lvlText w:val="-"/>
      <w:lvlJc w:val="left"/>
      <w:pPr>
        <w:ind w:left="720" w:hanging="360"/>
      </w:pPr>
      <w:rPr>
        <w:rFonts w:ascii="Aptos" w:eastAsiaTheme="minorEastAsia"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38C76B85"/>
    <w:multiLevelType w:val="hybridMultilevel"/>
    <w:tmpl w:val="AFCE1758"/>
    <w:lvl w:ilvl="0" w:tplc="69BE1854">
      <w:start w:val="5"/>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C2E40E6"/>
    <w:multiLevelType w:val="multilevel"/>
    <w:tmpl w:val="DE34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6E54F71"/>
    <w:multiLevelType w:val="multilevel"/>
    <w:tmpl w:val="CB3A2D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5CB00C51"/>
    <w:multiLevelType w:val="multilevel"/>
    <w:tmpl w:val="7370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36000E"/>
    <w:multiLevelType w:val="multilevel"/>
    <w:tmpl w:val="AF56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D680B72"/>
    <w:multiLevelType w:val="multilevel"/>
    <w:tmpl w:val="7FF8DF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795511EA"/>
    <w:multiLevelType w:val="multilevel"/>
    <w:tmpl w:val="C2B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B71627F"/>
    <w:multiLevelType w:val="multilevel"/>
    <w:tmpl w:val="E3863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DA3DC9"/>
    <w:multiLevelType w:val="multilevel"/>
    <w:tmpl w:val="F81E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53072522">
    <w:abstractNumId w:val="2"/>
  </w:num>
  <w:num w:numId="2" w16cid:durableId="1477333156">
    <w:abstractNumId w:val="14"/>
  </w:num>
  <w:num w:numId="3" w16cid:durableId="331681862">
    <w:abstractNumId w:val="8"/>
  </w:num>
  <w:num w:numId="4" w16cid:durableId="1721661391">
    <w:abstractNumId w:val="11"/>
  </w:num>
  <w:num w:numId="5" w16cid:durableId="689455393">
    <w:abstractNumId w:val="4"/>
  </w:num>
  <w:num w:numId="6" w16cid:durableId="612902576">
    <w:abstractNumId w:val="7"/>
  </w:num>
  <w:num w:numId="7" w16cid:durableId="1827475812">
    <w:abstractNumId w:val="12"/>
  </w:num>
  <w:num w:numId="8" w16cid:durableId="1699699778">
    <w:abstractNumId w:val="9"/>
  </w:num>
  <w:num w:numId="9" w16cid:durableId="752582173">
    <w:abstractNumId w:val="3"/>
  </w:num>
  <w:num w:numId="10" w16cid:durableId="63187973">
    <w:abstractNumId w:val="0"/>
  </w:num>
  <w:num w:numId="11" w16cid:durableId="778452639">
    <w:abstractNumId w:val="10"/>
  </w:num>
  <w:num w:numId="12" w16cid:durableId="91897776">
    <w:abstractNumId w:val="1"/>
  </w:num>
  <w:num w:numId="13" w16cid:durableId="2111730129">
    <w:abstractNumId w:val="13"/>
  </w:num>
  <w:num w:numId="14" w16cid:durableId="701979054">
    <w:abstractNumId w:val="6"/>
  </w:num>
  <w:num w:numId="15" w16cid:durableId="249893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1A6"/>
    <w:rsid w:val="00030C25"/>
    <w:rsid w:val="00145730"/>
    <w:rsid w:val="00166025"/>
    <w:rsid w:val="001B446B"/>
    <w:rsid w:val="00497B3F"/>
    <w:rsid w:val="004A01A6"/>
    <w:rsid w:val="004B369C"/>
    <w:rsid w:val="00555AF0"/>
    <w:rsid w:val="005D2E9B"/>
    <w:rsid w:val="00671294"/>
    <w:rsid w:val="00674F26"/>
    <w:rsid w:val="00692331"/>
    <w:rsid w:val="007477A7"/>
    <w:rsid w:val="00934695"/>
    <w:rsid w:val="009430A9"/>
    <w:rsid w:val="00972C6B"/>
    <w:rsid w:val="00986CEE"/>
    <w:rsid w:val="009E28B8"/>
    <w:rsid w:val="00BA1FF7"/>
    <w:rsid w:val="00BC330F"/>
    <w:rsid w:val="00C1298B"/>
    <w:rsid w:val="00C54A9B"/>
    <w:rsid w:val="00C74869"/>
    <w:rsid w:val="00C80F84"/>
    <w:rsid w:val="00CF2A8E"/>
    <w:rsid w:val="00DC46F1"/>
    <w:rsid w:val="00F427F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E22B5A9"/>
  <w15:chartTrackingRefBased/>
  <w15:docId w15:val="{5080F615-42AF-DF4D-87B5-B6C4B74EB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869"/>
  </w:style>
  <w:style w:type="paragraph" w:styleId="Ttulo1">
    <w:name w:val="heading 1"/>
    <w:basedOn w:val="Normal"/>
    <w:next w:val="Normal"/>
    <w:link w:val="Ttulo1Car"/>
    <w:uiPriority w:val="9"/>
    <w:qFormat/>
    <w:rsid w:val="004A01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A01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A01A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A01A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A01A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A01A6"/>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A01A6"/>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A01A6"/>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A01A6"/>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01A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A01A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A01A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A01A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A01A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A0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A0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A0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A01A6"/>
    <w:rPr>
      <w:rFonts w:eastAsiaTheme="majorEastAsia" w:cstheme="majorBidi"/>
      <w:color w:val="272727" w:themeColor="text1" w:themeTint="D8"/>
    </w:rPr>
  </w:style>
  <w:style w:type="paragraph" w:styleId="Ttulo">
    <w:name w:val="Title"/>
    <w:basedOn w:val="Normal"/>
    <w:next w:val="Normal"/>
    <w:link w:val="TtuloCar"/>
    <w:uiPriority w:val="10"/>
    <w:qFormat/>
    <w:rsid w:val="004A01A6"/>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A0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01A6"/>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A0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A01A6"/>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4A01A6"/>
    <w:rPr>
      <w:i/>
      <w:iCs/>
      <w:color w:val="404040" w:themeColor="text1" w:themeTint="BF"/>
    </w:rPr>
  </w:style>
  <w:style w:type="paragraph" w:styleId="Prrafodelista">
    <w:name w:val="List Paragraph"/>
    <w:basedOn w:val="Normal"/>
    <w:uiPriority w:val="34"/>
    <w:qFormat/>
    <w:rsid w:val="004A01A6"/>
    <w:pPr>
      <w:ind w:left="720"/>
      <w:contextualSpacing/>
    </w:pPr>
  </w:style>
  <w:style w:type="character" w:styleId="nfasisintenso">
    <w:name w:val="Intense Emphasis"/>
    <w:basedOn w:val="Fuentedeprrafopredeter"/>
    <w:uiPriority w:val="21"/>
    <w:qFormat/>
    <w:rsid w:val="004A01A6"/>
    <w:rPr>
      <w:i/>
      <w:iCs/>
      <w:color w:val="0F4761" w:themeColor="accent1" w:themeShade="BF"/>
    </w:rPr>
  </w:style>
  <w:style w:type="paragraph" w:styleId="Citadestacada">
    <w:name w:val="Intense Quote"/>
    <w:basedOn w:val="Normal"/>
    <w:next w:val="Normal"/>
    <w:link w:val="CitadestacadaCar"/>
    <w:uiPriority w:val="30"/>
    <w:qFormat/>
    <w:rsid w:val="004A01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A01A6"/>
    <w:rPr>
      <w:i/>
      <w:iCs/>
      <w:color w:val="0F4761" w:themeColor="accent1" w:themeShade="BF"/>
    </w:rPr>
  </w:style>
  <w:style w:type="character" w:styleId="Referenciaintensa">
    <w:name w:val="Intense Reference"/>
    <w:basedOn w:val="Fuentedeprrafopredeter"/>
    <w:uiPriority w:val="32"/>
    <w:qFormat/>
    <w:rsid w:val="004A01A6"/>
    <w:rPr>
      <w:b/>
      <w:bCs/>
      <w:smallCaps/>
      <w:color w:val="0F4761" w:themeColor="accent1" w:themeShade="BF"/>
      <w:spacing w:val="5"/>
    </w:rPr>
  </w:style>
  <w:style w:type="paragraph" w:customStyle="1" w:styleId="paragraph">
    <w:name w:val="paragraph"/>
    <w:basedOn w:val="Normal"/>
    <w:rsid w:val="00C74869"/>
    <w:pPr>
      <w:spacing w:before="100" w:beforeAutospacing="1" w:after="100" w:afterAutospacing="1"/>
    </w:pPr>
    <w:rPr>
      <w:rFonts w:ascii="Times New Roman" w:eastAsia="Times New Roman" w:hAnsi="Times New Roman" w:cs="Times New Roman"/>
      <w:lang w:eastAsia="es-MX"/>
    </w:rPr>
  </w:style>
  <w:style w:type="character" w:customStyle="1" w:styleId="normaltextrun">
    <w:name w:val="normaltextrun"/>
    <w:basedOn w:val="Fuentedeprrafopredeter"/>
    <w:rsid w:val="00C74869"/>
  </w:style>
  <w:style w:type="character" w:customStyle="1" w:styleId="eop">
    <w:name w:val="eop"/>
    <w:basedOn w:val="Fuentedeprrafopredeter"/>
    <w:rsid w:val="00C74869"/>
  </w:style>
  <w:style w:type="character" w:customStyle="1" w:styleId="wacimagecontainer">
    <w:name w:val="wacimagecontainer"/>
    <w:basedOn w:val="Fuentedeprrafopredeter"/>
    <w:rsid w:val="00C74869"/>
  </w:style>
  <w:style w:type="paragraph" w:styleId="Encabezado">
    <w:name w:val="header"/>
    <w:basedOn w:val="Normal"/>
    <w:link w:val="EncabezadoCar"/>
    <w:uiPriority w:val="99"/>
    <w:unhideWhenUsed/>
    <w:rsid w:val="00986CEE"/>
    <w:pPr>
      <w:tabs>
        <w:tab w:val="center" w:pos="4680"/>
        <w:tab w:val="right" w:pos="9360"/>
      </w:tabs>
    </w:pPr>
  </w:style>
  <w:style w:type="character" w:customStyle="1" w:styleId="EncabezadoCar">
    <w:name w:val="Encabezado Car"/>
    <w:basedOn w:val="Fuentedeprrafopredeter"/>
    <w:link w:val="Encabezado"/>
    <w:uiPriority w:val="99"/>
    <w:rsid w:val="00986CEE"/>
  </w:style>
  <w:style w:type="paragraph" w:styleId="Piedepgina">
    <w:name w:val="footer"/>
    <w:basedOn w:val="Normal"/>
    <w:link w:val="PiedepginaCar"/>
    <w:uiPriority w:val="99"/>
    <w:unhideWhenUsed/>
    <w:rsid w:val="00986CEE"/>
    <w:pPr>
      <w:tabs>
        <w:tab w:val="center" w:pos="4680"/>
        <w:tab w:val="right" w:pos="9360"/>
      </w:tabs>
    </w:pPr>
  </w:style>
  <w:style w:type="character" w:customStyle="1" w:styleId="PiedepginaCar">
    <w:name w:val="Pie de página Car"/>
    <w:basedOn w:val="Fuentedeprrafopredeter"/>
    <w:link w:val="Piedepgina"/>
    <w:uiPriority w:val="99"/>
    <w:rsid w:val="00986CEE"/>
  </w:style>
  <w:style w:type="character" w:customStyle="1" w:styleId="apple-converted-space">
    <w:name w:val="apple-converted-space"/>
    <w:basedOn w:val="Fuentedeprrafopredeter"/>
    <w:rsid w:val="00986CEE"/>
  </w:style>
  <w:style w:type="character" w:customStyle="1" w:styleId="scxw224903033">
    <w:name w:val="scxw224903033"/>
    <w:basedOn w:val="Fuentedeprrafopredeter"/>
    <w:rsid w:val="00986CEE"/>
  </w:style>
  <w:style w:type="character" w:customStyle="1" w:styleId="mathspan">
    <w:name w:val="mathspan"/>
    <w:basedOn w:val="Fuentedeprrafopredeter"/>
    <w:rsid w:val="00692331"/>
  </w:style>
  <w:style w:type="paragraph" w:styleId="NormalWeb">
    <w:name w:val="Normal (Web)"/>
    <w:basedOn w:val="Normal"/>
    <w:uiPriority w:val="99"/>
    <w:semiHidden/>
    <w:unhideWhenUsed/>
    <w:rsid w:val="00BC330F"/>
    <w:pPr>
      <w:spacing w:before="100" w:beforeAutospacing="1" w:after="100" w:afterAutospacing="1"/>
    </w:pPr>
    <w:rPr>
      <w:rFonts w:ascii="Times New Roman" w:eastAsia="Times New Roman" w:hAnsi="Times New Roman" w:cs="Times New Roman"/>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13</Pages>
  <Words>2297</Words>
  <Characters>12639</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Mariana Andrea Hernandez Pinto</cp:lastModifiedBy>
  <cp:revision>12</cp:revision>
  <dcterms:created xsi:type="dcterms:W3CDTF">2026-05-29T15:04:00Z</dcterms:created>
  <dcterms:modified xsi:type="dcterms:W3CDTF">2026-05-29T19:20:00Z</dcterms:modified>
</cp:coreProperties>
</file>