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C48E" w14:textId="19EF2220" w:rsidR="002A0971" w:rsidRDefault="002A0971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05FCD283" wp14:editId="5E650A4E">
            <wp:extent cx="2880000" cy="2880000"/>
            <wp:effectExtent l="0" t="0" r="0" b="0"/>
            <wp:docPr id="4354378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37870" name="Imagem 4354378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C97B" w14:textId="65494E31" w:rsidR="00866894" w:rsidRDefault="00AE1150">
      <w:pPr>
        <w:jc w:val="center"/>
      </w:pPr>
      <w:r>
        <w:rPr>
          <w:b/>
          <w:sz w:val="40"/>
        </w:rPr>
        <w:t xml:space="preserve">RELATÓRIO DE DESIGN E WIREFRAMING: </w:t>
      </w:r>
      <w:r>
        <w:rPr>
          <w:b/>
          <w:sz w:val="40"/>
        </w:rPr>
        <w:t>PROTÓTIPO SPA</w:t>
      </w:r>
    </w:p>
    <w:p w14:paraId="49583F91" w14:textId="77777777" w:rsidR="002A0971" w:rsidRDefault="00AE1150">
      <w:pPr>
        <w:jc w:val="center"/>
      </w:pPr>
      <w:r>
        <w:rPr>
          <w:b/>
        </w:rPr>
        <w:br/>
        <w:t>Mariana Rebelo Tebecherani</w:t>
      </w:r>
      <w:r>
        <w:rPr>
          <w:b/>
        </w:rPr>
        <w:br/>
      </w:r>
    </w:p>
    <w:p w14:paraId="57356BF6" w14:textId="77777777" w:rsidR="002A0971" w:rsidRDefault="002A0971">
      <w:pPr>
        <w:jc w:val="center"/>
      </w:pPr>
    </w:p>
    <w:p w14:paraId="1A0AAEC4" w14:textId="77777777" w:rsidR="002A0971" w:rsidRDefault="002A0971">
      <w:pPr>
        <w:jc w:val="center"/>
      </w:pPr>
    </w:p>
    <w:p w14:paraId="61BA0CF0" w14:textId="77777777" w:rsidR="002A0971" w:rsidRDefault="002A0971">
      <w:pPr>
        <w:jc w:val="center"/>
      </w:pPr>
    </w:p>
    <w:p w14:paraId="475CF915" w14:textId="77777777" w:rsidR="002A0971" w:rsidRDefault="002A0971">
      <w:pPr>
        <w:jc w:val="center"/>
      </w:pPr>
    </w:p>
    <w:p w14:paraId="426093FB" w14:textId="77777777" w:rsidR="002A0971" w:rsidRDefault="002A0971">
      <w:pPr>
        <w:jc w:val="center"/>
      </w:pPr>
    </w:p>
    <w:p w14:paraId="12CEADB0" w14:textId="77777777" w:rsidR="002A0971" w:rsidRDefault="002A0971">
      <w:pPr>
        <w:jc w:val="center"/>
      </w:pPr>
    </w:p>
    <w:p w14:paraId="35586B10" w14:textId="77777777" w:rsidR="002A0971" w:rsidRDefault="002A0971">
      <w:pPr>
        <w:jc w:val="center"/>
      </w:pPr>
    </w:p>
    <w:p w14:paraId="325D93DE" w14:textId="77777777" w:rsidR="002A0971" w:rsidRDefault="002A0971">
      <w:pPr>
        <w:jc w:val="center"/>
      </w:pPr>
    </w:p>
    <w:p w14:paraId="1D3AAD4A" w14:textId="77777777" w:rsidR="002A0971" w:rsidRDefault="002A0971">
      <w:pPr>
        <w:jc w:val="center"/>
      </w:pPr>
    </w:p>
    <w:p w14:paraId="53A82508" w14:textId="77777777" w:rsidR="002A0971" w:rsidRDefault="002A0971">
      <w:pPr>
        <w:jc w:val="center"/>
      </w:pPr>
    </w:p>
    <w:p w14:paraId="4FB551B8" w14:textId="74A18323" w:rsidR="00866894" w:rsidRDefault="00AE1150">
      <w:pPr>
        <w:jc w:val="center"/>
      </w:pPr>
      <w:r>
        <w:t>São José dos Campos</w:t>
      </w:r>
      <w:r>
        <w:br/>
        <w:t>2026</w:t>
      </w:r>
    </w:p>
    <w:p w14:paraId="59CB82F6" w14:textId="77777777" w:rsidR="00866894" w:rsidRDefault="00AE1150">
      <w:pPr>
        <w:pStyle w:val="Ttulo1"/>
      </w:pPr>
      <w:r>
        <w:lastRenderedPageBreak/>
        <w:t>1. INTRODUÇÃO E OBJETIVOS</w:t>
      </w:r>
    </w:p>
    <w:p w14:paraId="6F6BFAA5" w14:textId="77777777" w:rsidR="00866894" w:rsidRDefault="00AE1150" w:rsidP="002A0971">
      <w:pPr>
        <w:jc w:val="both"/>
      </w:pPr>
      <w:r>
        <w:t>Este relatório apresenta a evolução do protótipo SPA (Single Page Application) do sistema Aerocode, responsável pela gestão de produção, rastreabilidade e controle operacional de aeronaves. O objetivo da solução é substituir a interface CLI originalmente utilizada por uma aplicação web moderna, intuitiva e centralizada.</w:t>
      </w:r>
    </w:p>
    <w:p w14:paraId="1C7B7FA2" w14:textId="77777777" w:rsidR="00866894" w:rsidRDefault="00AE1150">
      <w:pPr>
        <w:pStyle w:val="Ttulo2"/>
      </w:pPr>
      <w:r>
        <w:t>1.1 Público-Alvo</w:t>
      </w:r>
    </w:p>
    <w:p w14:paraId="48DC2EB6" w14:textId="77777777" w:rsidR="00866894" w:rsidRDefault="00AE1150">
      <w:r>
        <w:t>• Engenheiros de Produção e Aeronáuticos;</w:t>
      </w:r>
      <w:r>
        <w:br/>
        <w:t>• Operadores de montagem;</w:t>
      </w:r>
      <w:r>
        <w:br/>
        <w:t>• Gestores de Controle de Qualidade;</w:t>
      </w:r>
      <w:r>
        <w:br/>
        <w:t>• Administradores do sistema.</w:t>
      </w:r>
    </w:p>
    <w:p w14:paraId="41F8D32F" w14:textId="77777777" w:rsidR="00866894" w:rsidRDefault="00AE1150">
      <w:pPr>
        <w:pStyle w:val="Ttulo2"/>
      </w:pPr>
      <w:r>
        <w:t>1.2 Objetivos do Projeto</w:t>
      </w:r>
    </w:p>
    <w:p w14:paraId="01CA8E77" w14:textId="77777777" w:rsidR="00866894" w:rsidRDefault="00AE1150">
      <w:r>
        <w:t>• Centralizar a gestão de aeronaves, etapas, peças e testes;</w:t>
      </w:r>
      <w:r>
        <w:br/>
        <w:t>• Permitir rastreabilidade operacional;</w:t>
      </w:r>
      <w:r>
        <w:br/>
        <w:t>• Melhorar a experiência do usuário;</w:t>
      </w:r>
      <w:r>
        <w:br/>
        <w:t>• Implementar controle de permissões baseado em perfil;</w:t>
      </w:r>
      <w:r>
        <w:br/>
        <w:t>• Validar fluxos completos de operação através de wireframes e user flows.</w:t>
      </w:r>
    </w:p>
    <w:p w14:paraId="52C81D48" w14:textId="77777777" w:rsidR="00866894" w:rsidRDefault="00AE1150">
      <w:pPr>
        <w:pStyle w:val="Ttulo1"/>
      </w:pPr>
      <w:r>
        <w:t>2. REQUISITOS FUNCIONAIS</w:t>
      </w:r>
    </w:p>
    <w:p w14:paraId="621839E2" w14:textId="77777777" w:rsidR="00866894" w:rsidRDefault="00AE1150">
      <w:r>
        <w:rPr>
          <w:b/>
        </w:rPr>
        <w:t>RF-01: Autenticação e Controle de Perfis</w:t>
      </w:r>
      <w:r>
        <w:rPr>
          <w:b/>
        </w:rPr>
        <w:br/>
      </w:r>
      <w:r>
        <w:t>O sistema implementa autenticação com perfis distintos de acesso: Administrador, Engenheiro e Operador.</w:t>
      </w:r>
    </w:p>
    <w:p w14:paraId="56718511" w14:textId="77777777" w:rsidR="00866894" w:rsidRDefault="00AE1150">
      <w:r>
        <w:rPr>
          <w:b/>
        </w:rPr>
        <w:t>RF-02: Dashboard Principal</w:t>
      </w:r>
      <w:r>
        <w:rPr>
          <w:b/>
        </w:rPr>
        <w:br/>
      </w:r>
      <w:r>
        <w:t>Após autenticação, o usuário acessa um dashboard consolidado com indicadores de aeronaves, etapas, peças e testes.</w:t>
      </w:r>
    </w:p>
    <w:p w14:paraId="5C0AC194" w14:textId="77777777" w:rsidR="00866894" w:rsidRDefault="00AE1150">
      <w:r>
        <w:rPr>
          <w:b/>
        </w:rPr>
        <w:t>RF-03: Gestão de Aeronaves</w:t>
      </w:r>
      <w:r>
        <w:rPr>
          <w:b/>
        </w:rPr>
        <w:br/>
      </w:r>
      <w:r>
        <w:t>Permite cadastro, edição, listagem e exclusão de aeronaves.</w:t>
      </w:r>
    </w:p>
    <w:p w14:paraId="23B133E4" w14:textId="77777777" w:rsidR="00866894" w:rsidRDefault="00AE1150">
      <w:r>
        <w:rPr>
          <w:b/>
        </w:rPr>
        <w:t>RF-04: Gestão de Etapas</w:t>
      </w:r>
      <w:r>
        <w:rPr>
          <w:b/>
        </w:rPr>
        <w:br/>
      </w:r>
      <w:r>
        <w:t>Permite gerenciamento do fluxo de montagem das aeronaves.</w:t>
      </w:r>
    </w:p>
    <w:p w14:paraId="60208599" w14:textId="77777777" w:rsidR="00866894" w:rsidRDefault="00AE1150">
      <w:r>
        <w:rPr>
          <w:b/>
        </w:rPr>
        <w:t>RF-05: Gestão de Peças</w:t>
      </w:r>
      <w:r>
        <w:rPr>
          <w:b/>
        </w:rPr>
        <w:br/>
      </w:r>
      <w:r>
        <w:t>Permite rastreamento de componentes, fornecedores e status logísticos.</w:t>
      </w:r>
    </w:p>
    <w:p w14:paraId="5AB21B44" w14:textId="77777777" w:rsidR="00866894" w:rsidRDefault="00AE1150">
      <w:r>
        <w:rPr>
          <w:b/>
        </w:rPr>
        <w:t>RF-06: Gestão de Testes</w:t>
      </w:r>
      <w:r>
        <w:rPr>
          <w:b/>
        </w:rPr>
        <w:br/>
      </w:r>
      <w:r>
        <w:t>Permite registro e acompanhamento de testes elétricos, hidráulicos e aerodinâmicos.</w:t>
      </w:r>
    </w:p>
    <w:p w14:paraId="7DCCF3FD" w14:textId="77777777" w:rsidR="00866894" w:rsidRDefault="00AE1150">
      <w:r>
        <w:rPr>
          <w:b/>
        </w:rPr>
        <w:t>RF-07: Gestão de Relatórios</w:t>
      </w:r>
      <w:r>
        <w:rPr>
          <w:b/>
        </w:rPr>
        <w:br/>
      </w:r>
      <w:r>
        <w:t>Permite geração de snapshots operacionais das aeronaves.</w:t>
      </w:r>
    </w:p>
    <w:p w14:paraId="3AB92D84" w14:textId="77777777" w:rsidR="00866894" w:rsidRDefault="00AE1150">
      <w:r>
        <w:rPr>
          <w:b/>
        </w:rPr>
        <w:t>RF-08: Gestão de Funcionários</w:t>
      </w:r>
      <w:r>
        <w:rPr>
          <w:b/>
        </w:rPr>
        <w:br/>
      </w:r>
      <w:r>
        <w:t>Permite administração de usuários e permissões do sistema.</w:t>
      </w:r>
    </w:p>
    <w:p w14:paraId="6D13FD7D" w14:textId="77777777" w:rsidR="00866894" w:rsidRDefault="00AE1150">
      <w:pPr>
        <w:pStyle w:val="Ttulo1"/>
      </w:pPr>
      <w:r>
        <w:lastRenderedPageBreak/>
        <w:t>3. CONTROLE DE ACESSO E PERFIS</w:t>
      </w:r>
    </w:p>
    <w:p w14:paraId="32F08AC3" w14:textId="77777777" w:rsidR="00866894" w:rsidRDefault="00AE1150" w:rsidP="002A0971">
      <w:pPr>
        <w:jc w:val="both"/>
      </w:pPr>
      <w:r>
        <w:t>O sistema utiliza controle de acesso baseado em permissões por perfil de usuário. Cada perfil possui restrições específicas de visualização e operação.</w:t>
      </w:r>
    </w:p>
    <w:p w14:paraId="51083979" w14:textId="77777777" w:rsidR="00866894" w:rsidRDefault="00AE1150">
      <w:pPr>
        <w:pStyle w:val="Ttulo2"/>
      </w:pPr>
      <w:r>
        <w:t>3.1 Administrador</w:t>
      </w:r>
    </w:p>
    <w:p w14:paraId="4391C09B" w14:textId="77777777" w:rsidR="00866894" w:rsidRDefault="00AE1150">
      <w:r>
        <w:t>O perfil Administrador possui acesso total ao sistema, incluindo:</w:t>
      </w:r>
      <w:r>
        <w:br/>
        <w:t>• Dashboard;</w:t>
      </w:r>
      <w:r>
        <w:br/>
        <w:t>• Aeronaves;</w:t>
      </w:r>
      <w:r>
        <w:br/>
        <w:t>• Etapas;</w:t>
      </w:r>
      <w:r>
        <w:br/>
        <w:t>• Peças;</w:t>
      </w:r>
      <w:r>
        <w:br/>
        <w:t>• Testes;</w:t>
      </w:r>
      <w:r>
        <w:br/>
        <w:t>• Relatórios;</w:t>
      </w:r>
      <w:r>
        <w:br/>
        <w:t>• Funcionários.</w:t>
      </w:r>
      <w:r>
        <w:br/>
      </w:r>
      <w:r>
        <w:br/>
        <w:t>Além disso, possui permissões completas de CRUD (Create, Read, Update e Delete).</w:t>
      </w:r>
    </w:p>
    <w:p w14:paraId="4996D87E" w14:textId="77777777" w:rsidR="00866894" w:rsidRDefault="00AE1150">
      <w:pPr>
        <w:pStyle w:val="Ttulo2"/>
      </w:pPr>
      <w:r>
        <w:t>3.2 Engenheiro</w:t>
      </w:r>
    </w:p>
    <w:p w14:paraId="3AFC3FFA" w14:textId="77777777" w:rsidR="00866894" w:rsidRDefault="00AE1150">
      <w:r>
        <w:t>O perfil Engenheiro possui acesso operacional às funcionalidades produtivas do sistema, porém NÃO possui acesso às páginas:</w:t>
      </w:r>
      <w:r>
        <w:br/>
        <w:t>• Funcionários;</w:t>
      </w:r>
      <w:r>
        <w:br/>
        <w:t>• Relatórios.</w:t>
      </w:r>
      <w:r>
        <w:br/>
      </w:r>
      <w:r>
        <w:br/>
        <w:t>Seu foco está na gestão técnica de aeronaves, peças, etapas e testes.</w:t>
      </w:r>
    </w:p>
    <w:p w14:paraId="7A2F2A5D" w14:textId="77777777" w:rsidR="00866894" w:rsidRDefault="00AE1150">
      <w:pPr>
        <w:pStyle w:val="Ttulo2"/>
      </w:pPr>
      <w:r>
        <w:t>3.3 Operador</w:t>
      </w:r>
    </w:p>
    <w:p w14:paraId="7E793C19" w14:textId="77777777" w:rsidR="00866894" w:rsidRDefault="00AE1150">
      <w:r>
        <w:t>O perfil Operador possui os mesmos acessos visuais do Engenheiro, porém com restrições adicionais de edição.</w:t>
      </w:r>
      <w:r>
        <w:br/>
      </w:r>
      <w:r>
        <w:br/>
        <w:t>O Operador NÃO consegue realizar edição em:</w:t>
      </w:r>
      <w:r>
        <w:br/>
        <w:t>• Aeronaves;</w:t>
      </w:r>
      <w:r>
        <w:br/>
        <w:t>• Etapas;</w:t>
      </w:r>
      <w:r>
        <w:br/>
        <w:t>• Peças;</w:t>
      </w:r>
      <w:r>
        <w:br/>
        <w:t>• Testes.</w:t>
      </w:r>
      <w:r>
        <w:br/>
      </w:r>
      <w:r>
        <w:br/>
        <w:t>A única ação operacional permitida ao Operador é a movimentação de peças através da opção "Alterar Status" presente na página de Peças.</w:t>
      </w:r>
    </w:p>
    <w:p w14:paraId="0C039747" w14:textId="77777777" w:rsidR="00866894" w:rsidRDefault="00AE1150">
      <w:pPr>
        <w:pStyle w:val="Ttulo1"/>
      </w:pPr>
      <w:r>
        <w:t>4. WIREFRAMES LOW QUALITY</w:t>
      </w:r>
    </w:p>
    <w:p w14:paraId="00CF2C94" w14:textId="77777777" w:rsidR="00866894" w:rsidRDefault="00AE1150" w:rsidP="002A0971">
      <w:pPr>
        <w:jc w:val="both"/>
      </w:pPr>
      <w:r>
        <w:t>Os wireframes low quality representam o planejamento estrutural inicial das telas, focando no fluxo operacional e na hierarquia das informações antes da aplicação visual definitiva.</w:t>
      </w:r>
    </w:p>
    <w:p w14:paraId="26EDDC92" w14:textId="77777777" w:rsidR="00866894" w:rsidRDefault="00AE1150">
      <w:pPr>
        <w:pStyle w:val="Ttulo2"/>
      </w:pPr>
      <w:r>
        <w:lastRenderedPageBreak/>
        <w:t>P0 - Dashboard e Login</w:t>
      </w:r>
    </w:p>
    <w:p w14:paraId="0E33865D" w14:textId="77777777" w:rsidR="00866894" w:rsidRDefault="00AE1150">
      <w:r>
        <w:rPr>
          <w:noProof/>
        </w:rPr>
        <w:drawing>
          <wp:inline distT="0" distB="0" distL="0" distR="0" wp14:anchorId="14CC6297" wp14:editId="65AA2F01">
            <wp:extent cx="6134992" cy="3491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992" cy="349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5B09" w14:textId="77777777" w:rsidR="00866894" w:rsidRDefault="00AE1150">
      <w:pPr>
        <w:jc w:val="center"/>
      </w:pPr>
      <w:r>
        <w:t>Figura - P0 - Dashboard e Login</w:t>
      </w:r>
    </w:p>
    <w:p w14:paraId="13CF6823" w14:textId="77777777" w:rsidR="00866894" w:rsidRDefault="00AE1150">
      <w:pPr>
        <w:pStyle w:val="Ttulo2"/>
      </w:pPr>
      <w:r>
        <w:t>P1 - Aeronaves</w:t>
      </w:r>
    </w:p>
    <w:p w14:paraId="16DACC40" w14:textId="77777777" w:rsidR="00866894" w:rsidRDefault="00AE1150">
      <w:r>
        <w:rPr>
          <w:noProof/>
        </w:rPr>
        <w:drawing>
          <wp:inline distT="0" distB="0" distL="0" distR="0" wp14:anchorId="0C0926C1" wp14:editId="6894DBBA">
            <wp:extent cx="5459079" cy="34920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9079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7C4E" w14:textId="77777777" w:rsidR="00866894" w:rsidRDefault="00AE1150">
      <w:pPr>
        <w:jc w:val="center"/>
      </w:pPr>
      <w:r>
        <w:t>Figura - P1 - Aeronaves</w:t>
      </w:r>
    </w:p>
    <w:p w14:paraId="72DF99FE" w14:textId="77777777" w:rsidR="00866894" w:rsidRDefault="00AE1150">
      <w:pPr>
        <w:pStyle w:val="Ttulo2"/>
      </w:pPr>
      <w:r>
        <w:lastRenderedPageBreak/>
        <w:t>P2 - Etapas</w:t>
      </w:r>
    </w:p>
    <w:p w14:paraId="0723A76D" w14:textId="77777777" w:rsidR="00866894" w:rsidRDefault="00AE1150">
      <w:r>
        <w:rPr>
          <w:noProof/>
        </w:rPr>
        <w:drawing>
          <wp:inline distT="0" distB="0" distL="0" distR="0" wp14:anchorId="340AD7AF" wp14:editId="761B05CC">
            <wp:extent cx="5943600" cy="4756575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C7B3" w14:textId="77777777" w:rsidR="00866894" w:rsidRDefault="00AE1150">
      <w:pPr>
        <w:jc w:val="center"/>
      </w:pPr>
      <w:r>
        <w:t>Figura - P2 - Etapas</w:t>
      </w:r>
    </w:p>
    <w:p w14:paraId="4D2C2CB1" w14:textId="77777777" w:rsidR="00866894" w:rsidRDefault="00AE1150">
      <w:pPr>
        <w:pStyle w:val="Ttulo2"/>
      </w:pPr>
      <w:r>
        <w:lastRenderedPageBreak/>
        <w:t>P3 - Peças</w:t>
      </w:r>
    </w:p>
    <w:p w14:paraId="32BB5626" w14:textId="77777777" w:rsidR="00866894" w:rsidRDefault="00AE1150">
      <w:r>
        <w:rPr>
          <w:noProof/>
        </w:rPr>
        <w:drawing>
          <wp:inline distT="0" distB="0" distL="0" distR="0" wp14:anchorId="0BDCE47E" wp14:editId="1EE622C0">
            <wp:extent cx="5943599" cy="4681689"/>
            <wp:effectExtent l="0" t="0" r="63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68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AD18" w14:textId="77777777" w:rsidR="00866894" w:rsidRDefault="00AE1150">
      <w:pPr>
        <w:jc w:val="center"/>
      </w:pPr>
      <w:r>
        <w:t>Figura - P3 - Peças</w:t>
      </w:r>
    </w:p>
    <w:p w14:paraId="7AD161E2" w14:textId="77777777" w:rsidR="00866894" w:rsidRDefault="00AE1150">
      <w:pPr>
        <w:pStyle w:val="Ttulo2"/>
      </w:pPr>
      <w:r>
        <w:lastRenderedPageBreak/>
        <w:t>P4 - Testes</w:t>
      </w:r>
    </w:p>
    <w:p w14:paraId="4DA51815" w14:textId="77777777" w:rsidR="00866894" w:rsidRDefault="00AE1150">
      <w:r>
        <w:rPr>
          <w:noProof/>
        </w:rPr>
        <w:drawing>
          <wp:inline distT="0" distB="0" distL="0" distR="0" wp14:anchorId="27F1BC98" wp14:editId="6DFDB754">
            <wp:extent cx="5943600" cy="4756575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B691" w14:textId="77777777" w:rsidR="00866894" w:rsidRDefault="00AE1150">
      <w:pPr>
        <w:jc w:val="center"/>
      </w:pPr>
      <w:r>
        <w:t>Figura - P4 - Testes</w:t>
      </w:r>
    </w:p>
    <w:p w14:paraId="10FDC9D2" w14:textId="77777777" w:rsidR="00866894" w:rsidRDefault="00AE1150">
      <w:pPr>
        <w:pStyle w:val="Ttulo2"/>
      </w:pPr>
      <w:r>
        <w:lastRenderedPageBreak/>
        <w:t>P5 - Relatórios</w:t>
      </w:r>
    </w:p>
    <w:p w14:paraId="73343B67" w14:textId="77777777" w:rsidR="00866894" w:rsidRDefault="00AE1150">
      <w:r>
        <w:rPr>
          <w:noProof/>
        </w:rPr>
        <w:drawing>
          <wp:inline distT="0" distB="0" distL="0" distR="0" wp14:anchorId="57294505" wp14:editId="15251892">
            <wp:extent cx="5943600" cy="4756575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CE83" w14:textId="77777777" w:rsidR="00866894" w:rsidRDefault="00AE1150">
      <w:pPr>
        <w:jc w:val="center"/>
      </w:pPr>
      <w:r>
        <w:t>Figura - P5 - Relatórios</w:t>
      </w:r>
    </w:p>
    <w:p w14:paraId="331A473D" w14:textId="77777777" w:rsidR="00866894" w:rsidRDefault="00AE1150">
      <w:pPr>
        <w:pStyle w:val="Ttulo2"/>
      </w:pPr>
      <w:r>
        <w:lastRenderedPageBreak/>
        <w:t>P6 - Funcionários</w:t>
      </w:r>
    </w:p>
    <w:p w14:paraId="122BCC39" w14:textId="77777777" w:rsidR="00866894" w:rsidRDefault="00AE1150">
      <w:r>
        <w:rPr>
          <w:noProof/>
        </w:rPr>
        <w:drawing>
          <wp:inline distT="0" distB="0" distL="0" distR="0" wp14:anchorId="58132A75" wp14:editId="2EB047B4">
            <wp:extent cx="5943600" cy="4756575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711D" w14:textId="77777777" w:rsidR="00866894" w:rsidRDefault="00AE1150">
      <w:pPr>
        <w:jc w:val="center"/>
      </w:pPr>
      <w:r>
        <w:t>Figura - P6 - Funcionários</w:t>
      </w:r>
    </w:p>
    <w:p w14:paraId="6A6E272C" w14:textId="77777777" w:rsidR="00866894" w:rsidRDefault="00AE1150">
      <w:r>
        <w:br w:type="page"/>
      </w:r>
    </w:p>
    <w:p w14:paraId="1EE1A152" w14:textId="77777777" w:rsidR="00866894" w:rsidRDefault="00AE1150">
      <w:pPr>
        <w:pStyle w:val="Ttulo1"/>
      </w:pPr>
      <w:r>
        <w:lastRenderedPageBreak/>
        <w:t>5. WIREFRAMES USER FLOW</w:t>
      </w:r>
    </w:p>
    <w:p w14:paraId="50F69490" w14:textId="77777777" w:rsidR="00866894" w:rsidRDefault="00AE1150" w:rsidP="002A0971">
      <w:pPr>
        <w:jc w:val="both"/>
      </w:pPr>
      <w:r>
        <w:t>Os wireframes apresentados nesta seção representam o fluxo completo do usuário com maior nível de permissão no sistema: o Administrador. Os diagramas demonstram as interações entre listagens, modais, confirmações e operações de CRUD realizadas dentro da aplicação.</w:t>
      </w:r>
    </w:p>
    <w:p w14:paraId="1EAE46FC" w14:textId="77777777" w:rsidR="00866894" w:rsidRDefault="00AE1150">
      <w:pPr>
        <w:pStyle w:val="Ttulo2"/>
      </w:pPr>
      <w:r>
        <w:t>P0 - Dashboard e Fluxo Inicial</w:t>
      </w:r>
    </w:p>
    <w:p w14:paraId="1EE5EFE4" w14:textId="77777777" w:rsidR="00866894" w:rsidRDefault="00AE1150">
      <w:r>
        <w:rPr>
          <w:noProof/>
        </w:rPr>
        <w:drawing>
          <wp:inline distT="0" distB="0" distL="0" distR="0" wp14:anchorId="1DAEB3C2" wp14:editId="2BF8A6AA">
            <wp:extent cx="5940912" cy="3325862"/>
            <wp:effectExtent l="0" t="0" r="317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912" cy="332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B619" w14:textId="77777777" w:rsidR="00866894" w:rsidRDefault="00AE1150">
      <w:pPr>
        <w:jc w:val="center"/>
      </w:pPr>
      <w:r>
        <w:t>Figura - P0 - Dashboard e Fluxo Inicial</w:t>
      </w:r>
    </w:p>
    <w:p w14:paraId="45C6C6BB" w14:textId="77777777" w:rsidR="00866894" w:rsidRDefault="00AE1150">
      <w:pPr>
        <w:pStyle w:val="Ttulo2"/>
      </w:pPr>
      <w:r>
        <w:lastRenderedPageBreak/>
        <w:t>P1 - Fluxo de Aeronaves</w:t>
      </w:r>
    </w:p>
    <w:p w14:paraId="75C2D244" w14:textId="77777777" w:rsidR="00866894" w:rsidRDefault="00AE1150">
      <w:r>
        <w:rPr>
          <w:noProof/>
        </w:rPr>
        <w:drawing>
          <wp:inline distT="0" distB="0" distL="0" distR="0" wp14:anchorId="06C74673" wp14:editId="54B78D23">
            <wp:extent cx="5943600" cy="47548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6ED7" w14:textId="77777777" w:rsidR="00866894" w:rsidRDefault="00AE1150">
      <w:pPr>
        <w:jc w:val="center"/>
      </w:pPr>
      <w:r>
        <w:t>Figura - P1 - Fluxo de Aeronaves</w:t>
      </w:r>
    </w:p>
    <w:p w14:paraId="5AEE1CEC" w14:textId="77777777" w:rsidR="00866894" w:rsidRDefault="00AE1150">
      <w:pPr>
        <w:pStyle w:val="Ttulo2"/>
      </w:pPr>
      <w:r>
        <w:lastRenderedPageBreak/>
        <w:t>P2 - Fluxo de Etapas</w:t>
      </w:r>
    </w:p>
    <w:p w14:paraId="7BD87C5F" w14:textId="77777777" w:rsidR="00866894" w:rsidRDefault="00AE1150">
      <w:r>
        <w:rPr>
          <w:noProof/>
        </w:rPr>
        <w:drawing>
          <wp:inline distT="0" distB="0" distL="0" distR="0" wp14:anchorId="0F2D33F7" wp14:editId="4D962FFB">
            <wp:extent cx="5943600" cy="47548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4545" w14:textId="77777777" w:rsidR="00866894" w:rsidRDefault="00AE1150">
      <w:pPr>
        <w:jc w:val="center"/>
      </w:pPr>
      <w:r>
        <w:t>Figura - P2 - Fluxo de Etapas</w:t>
      </w:r>
    </w:p>
    <w:p w14:paraId="12F62C2E" w14:textId="77777777" w:rsidR="00866894" w:rsidRDefault="00AE1150">
      <w:pPr>
        <w:pStyle w:val="Ttulo2"/>
      </w:pPr>
      <w:r>
        <w:lastRenderedPageBreak/>
        <w:t>P3 - Fluxo de Peças</w:t>
      </w:r>
    </w:p>
    <w:p w14:paraId="09099876" w14:textId="77777777" w:rsidR="00866894" w:rsidRDefault="00AE1150">
      <w:r>
        <w:rPr>
          <w:noProof/>
        </w:rPr>
        <w:drawing>
          <wp:inline distT="0" distB="0" distL="0" distR="0" wp14:anchorId="334FCA7B" wp14:editId="16A94B98">
            <wp:extent cx="5943600" cy="47548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9FBD" w14:textId="77777777" w:rsidR="00866894" w:rsidRDefault="00AE1150">
      <w:pPr>
        <w:jc w:val="center"/>
      </w:pPr>
      <w:r>
        <w:t>Figura - P3 - Fluxo de Peças</w:t>
      </w:r>
    </w:p>
    <w:p w14:paraId="0E3EEA55" w14:textId="77777777" w:rsidR="00866894" w:rsidRDefault="00AE1150">
      <w:pPr>
        <w:pStyle w:val="Ttulo2"/>
      </w:pPr>
      <w:r>
        <w:lastRenderedPageBreak/>
        <w:t>P4 - Fluxo de Testes</w:t>
      </w:r>
    </w:p>
    <w:p w14:paraId="1EB07C19" w14:textId="77777777" w:rsidR="00866894" w:rsidRDefault="00AE1150">
      <w:r>
        <w:rPr>
          <w:noProof/>
        </w:rPr>
        <w:drawing>
          <wp:inline distT="0" distB="0" distL="0" distR="0" wp14:anchorId="7DCE1833" wp14:editId="3E8C98A9">
            <wp:extent cx="5943600" cy="47548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8DEA" w14:textId="77777777" w:rsidR="00866894" w:rsidRDefault="00AE1150">
      <w:pPr>
        <w:jc w:val="center"/>
      </w:pPr>
      <w:r>
        <w:t>Figura - P4 - Fluxo de Testes</w:t>
      </w:r>
    </w:p>
    <w:p w14:paraId="4B724B1C" w14:textId="77777777" w:rsidR="00866894" w:rsidRDefault="00AE1150">
      <w:pPr>
        <w:pStyle w:val="Ttulo2"/>
      </w:pPr>
      <w:r>
        <w:lastRenderedPageBreak/>
        <w:t>P5 - Fluxo de Relatórios</w:t>
      </w:r>
    </w:p>
    <w:p w14:paraId="7AB849CF" w14:textId="77777777" w:rsidR="00866894" w:rsidRDefault="00AE1150">
      <w:r>
        <w:rPr>
          <w:noProof/>
        </w:rPr>
        <w:drawing>
          <wp:inline distT="0" distB="0" distL="0" distR="0" wp14:anchorId="57025545" wp14:editId="2B8D426A">
            <wp:extent cx="5943600" cy="47548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85D6" w14:textId="77777777" w:rsidR="00866894" w:rsidRDefault="00AE1150">
      <w:pPr>
        <w:jc w:val="center"/>
      </w:pPr>
      <w:r>
        <w:t>Figura - P5 - Fluxo de Relatórios</w:t>
      </w:r>
    </w:p>
    <w:p w14:paraId="61BF0B20" w14:textId="77777777" w:rsidR="00866894" w:rsidRDefault="00AE1150">
      <w:pPr>
        <w:pStyle w:val="Ttulo2"/>
      </w:pPr>
      <w:r>
        <w:lastRenderedPageBreak/>
        <w:t>P6 - Fluxo de Funcionários</w:t>
      </w:r>
    </w:p>
    <w:p w14:paraId="791AC727" w14:textId="77777777" w:rsidR="00866894" w:rsidRDefault="00AE1150">
      <w:r>
        <w:rPr>
          <w:noProof/>
        </w:rPr>
        <w:drawing>
          <wp:inline distT="0" distB="0" distL="0" distR="0" wp14:anchorId="570CF191" wp14:editId="52E9EDC7">
            <wp:extent cx="5943600" cy="47548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1F07" w14:textId="77777777" w:rsidR="00866894" w:rsidRDefault="00AE1150">
      <w:pPr>
        <w:jc w:val="center"/>
      </w:pPr>
      <w:r>
        <w:t>Figura - P6 - Fluxo de Funcionários</w:t>
      </w:r>
    </w:p>
    <w:p w14:paraId="104E0CC3" w14:textId="77777777" w:rsidR="00866894" w:rsidRDefault="00AE1150">
      <w:pPr>
        <w:pStyle w:val="Ttulo1"/>
      </w:pPr>
      <w:r>
        <w:t>6. CONCLUSÃO</w:t>
      </w:r>
    </w:p>
    <w:p w14:paraId="1D4C57AE" w14:textId="7881CC0D" w:rsidR="00866894" w:rsidRDefault="00AE1150" w:rsidP="002A0971">
      <w:pPr>
        <w:jc w:val="both"/>
      </w:pPr>
      <w:r>
        <w:t xml:space="preserve">O protótipo SPA da Aerocode demonstra uma arquitetura moderna de interface, com foco em rastreabilidade, produtividade e controle operacional. A utilização de wireframes low quality e user flows permitiu validar os fluxos de negócio e as permissões por perfil antes da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definitiva</w:t>
      </w:r>
      <w:proofErr w:type="spellEnd"/>
      <w:r>
        <w:t xml:space="preserve"> do front</w:t>
      </w:r>
      <w:r>
        <w:t>end.</w:t>
      </w:r>
    </w:p>
    <w:sectPr w:rsidR="008668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294524">
    <w:abstractNumId w:val="8"/>
  </w:num>
  <w:num w:numId="2" w16cid:durableId="1356228873">
    <w:abstractNumId w:val="6"/>
  </w:num>
  <w:num w:numId="3" w16cid:durableId="94206544">
    <w:abstractNumId w:val="5"/>
  </w:num>
  <w:num w:numId="4" w16cid:durableId="547181906">
    <w:abstractNumId w:val="4"/>
  </w:num>
  <w:num w:numId="5" w16cid:durableId="1362822836">
    <w:abstractNumId w:val="7"/>
  </w:num>
  <w:num w:numId="6" w16cid:durableId="1842042617">
    <w:abstractNumId w:val="3"/>
  </w:num>
  <w:num w:numId="7" w16cid:durableId="1635208207">
    <w:abstractNumId w:val="2"/>
  </w:num>
  <w:num w:numId="8" w16cid:durableId="1150291770">
    <w:abstractNumId w:val="1"/>
  </w:num>
  <w:num w:numId="9" w16cid:durableId="34983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971"/>
    <w:rsid w:val="00326F90"/>
    <w:rsid w:val="00866894"/>
    <w:rsid w:val="008F2D27"/>
    <w:rsid w:val="00916858"/>
    <w:rsid w:val="00AA1D8D"/>
    <w:rsid w:val="00B47730"/>
    <w:rsid w:val="00CB0664"/>
    <w:rsid w:val="00E71012"/>
    <w:rsid w:val="00EB29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9E7672"/>
  <w14:defaultImageDpi w14:val="300"/>
  <w15:docId w15:val="{7E2A687F-DE35-4DD3-8891-F93818BB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673</Words>
  <Characters>3638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Rebelo Tebecherani</dc:creator>
  <cp:keywords/>
  <dc:description>generated by python-docx</dc:description>
  <cp:lastModifiedBy>JONIEL RODRIGUES DE OLIVEIRA</cp:lastModifiedBy>
  <cp:revision>2</cp:revision>
  <cp:lastPrinted>2026-05-22T16:44:00Z</cp:lastPrinted>
  <dcterms:created xsi:type="dcterms:W3CDTF">2026-05-22T16:46:00Z</dcterms:created>
  <dcterms:modified xsi:type="dcterms:W3CDTF">2026-05-22T16:46:00Z</dcterms:modified>
  <cp:category/>
</cp:coreProperties>
</file>