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EA4" w:rsidRDefault="008A1EA4" w:rsidP="008A1EA4">
      <w:pPr>
        <w:jc w:val="center"/>
        <w:rPr>
          <w:rFonts w:ascii="Arial" w:hAnsi="Arial" w:cs="Arial"/>
          <w:b/>
          <w:sz w:val="28"/>
        </w:rPr>
      </w:pPr>
      <w:r w:rsidRPr="008A1EA4">
        <w:rPr>
          <w:rFonts w:ascii="Arial" w:hAnsi="Arial" w:cs="Arial"/>
          <w:b/>
          <w:sz w:val="28"/>
        </w:rPr>
        <w:t>La ultima hora</w:t>
      </w:r>
    </w:p>
    <w:p w:rsidR="005F7887" w:rsidRPr="005F7887" w:rsidRDefault="005F7887" w:rsidP="005F7887">
      <w:pPr>
        <w:jc w:val="right"/>
        <w:rPr>
          <w:rFonts w:ascii="Arial" w:hAnsi="Arial" w:cs="Arial"/>
          <w:i/>
          <w:sz w:val="24"/>
        </w:rPr>
      </w:pPr>
      <w:r w:rsidRPr="005F7887">
        <w:rPr>
          <w:rFonts w:ascii="Arial" w:hAnsi="Arial" w:cs="Arial"/>
          <w:i/>
          <w:sz w:val="24"/>
        </w:rPr>
        <w:t>La tierra provee lo suficiente para satisfacer las necesidades de cada hombre, pero no la avaricia de cada hombre.</w:t>
      </w:r>
    </w:p>
    <w:p w:rsidR="005F7887" w:rsidRPr="005F7887" w:rsidRDefault="005F7887" w:rsidP="005F7887">
      <w:pPr>
        <w:jc w:val="right"/>
        <w:rPr>
          <w:rFonts w:ascii="Arial" w:hAnsi="Arial" w:cs="Arial"/>
          <w:i/>
          <w:sz w:val="24"/>
        </w:rPr>
      </w:pPr>
      <w:r w:rsidRPr="005F7887">
        <w:rPr>
          <w:rFonts w:ascii="Arial" w:hAnsi="Arial" w:cs="Arial"/>
          <w:i/>
          <w:sz w:val="24"/>
        </w:rPr>
        <w:t>Mahatma Gandhi.</w:t>
      </w:r>
    </w:p>
    <w:p w:rsidR="00441E68" w:rsidRPr="005F7887" w:rsidRDefault="0090253D" w:rsidP="001041CE">
      <w:pPr>
        <w:jc w:val="both"/>
        <w:rPr>
          <w:rFonts w:ascii="Arial" w:hAnsi="Arial" w:cs="Arial"/>
        </w:rPr>
      </w:pPr>
      <w:r w:rsidRPr="005F7887">
        <w:rPr>
          <w:rFonts w:ascii="Arial" w:hAnsi="Arial" w:cs="Arial"/>
        </w:rPr>
        <w:t>Las condiciones actuales de nuestro planeta nos exigen actuar de forma inmediata para lograr</w:t>
      </w:r>
      <w:r w:rsidR="001041CE" w:rsidRPr="005F7887">
        <w:rPr>
          <w:rFonts w:ascii="Arial" w:hAnsi="Arial" w:cs="Arial"/>
        </w:rPr>
        <w:t xml:space="preserve"> subsistir en un entorno apto para</w:t>
      </w:r>
      <w:r w:rsidRPr="005F7887">
        <w:rPr>
          <w:rFonts w:ascii="Arial" w:hAnsi="Arial" w:cs="Arial"/>
        </w:rPr>
        <w:t xml:space="preserve"> vivir. </w:t>
      </w:r>
      <w:r w:rsidR="001041CE" w:rsidRPr="005F7887">
        <w:rPr>
          <w:rFonts w:ascii="Arial" w:hAnsi="Arial" w:cs="Arial"/>
        </w:rPr>
        <w:t>El ritmo de destrucción provoca el colapso de los ecosistemas sin implementar políticas de protección eficaces.</w:t>
      </w:r>
    </w:p>
    <w:p w:rsidR="001041CE" w:rsidRPr="005F7887" w:rsidRDefault="001041CE" w:rsidP="001041CE">
      <w:pPr>
        <w:jc w:val="both"/>
        <w:rPr>
          <w:rFonts w:ascii="Arial" w:hAnsi="Arial" w:cs="Arial"/>
        </w:rPr>
      </w:pPr>
      <w:r w:rsidRPr="005F7887">
        <w:rPr>
          <w:rFonts w:ascii="Arial" w:hAnsi="Arial" w:cs="Arial"/>
        </w:rPr>
        <w:t>El hombre es un ser con anhelos de progreso, lo cual lo conlleva a desarrollar tecnologías que faciliten y hagan más amena su existencia, es su mente la que pensó y dio existencia al concepto de futuro, desvaneciendo su armonía y conexión con la naturaleza de la cual proviene y de la que se considera superior.</w:t>
      </w:r>
    </w:p>
    <w:p w:rsidR="001041CE" w:rsidRPr="005F7887" w:rsidRDefault="001041CE" w:rsidP="001041CE">
      <w:pPr>
        <w:jc w:val="both"/>
        <w:rPr>
          <w:rFonts w:ascii="Arial" w:hAnsi="Arial" w:cs="Arial"/>
        </w:rPr>
      </w:pPr>
      <w:r w:rsidRPr="005F7887">
        <w:rPr>
          <w:rFonts w:ascii="Arial" w:hAnsi="Arial" w:cs="Arial"/>
        </w:rPr>
        <w:t>Desarrollar y establecer estrategias para incentivar el cuidado de nuestro medio de s</w:t>
      </w:r>
      <w:r w:rsidR="002A6EA0" w:rsidRPr="005F7887">
        <w:rPr>
          <w:rFonts w:ascii="Arial" w:hAnsi="Arial" w:cs="Arial"/>
        </w:rPr>
        <w:t>ubsistencia es el reto de la humanidad en la actualidad, enfocar nuestro concepto de progreso en políticas que permitan suplir nuestras necesidades sin un alto costo ambiental.</w:t>
      </w:r>
    </w:p>
    <w:p w:rsidR="002A6EA0" w:rsidRPr="005F7887" w:rsidRDefault="002A6EA0" w:rsidP="001041CE">
      <w:pPr>
        <w:jc w:val="both"/>
        <w:rPr>
          <w:rFonts w:ascii="Arial" w:hAnsi="Arial" w:cs="Arial"/>
        </w:rPr>
      </w:pPr>
      <w:r w:rsidRPr="005F7887">
        <w:rPr>
          <w:rFonts w:ascii="Arial" w:hAnsi="Arial" w:cs="Arial"/>
        </w:rPr>
        <w:t>Eliminar la dependencia en las tecnologías que perjudican nuestro bienestar debe ser nuestro propósito, sustituir el empleo de combustibles fósiles como potentes factores de alteración del ambiente por combustibles alternativos, adquiriendo conciencia de conservación.</w:t>
      </w:r>
    </w:p>
    <w:p w:rsidR="002A6EA0" w:rsidRPr="005F7887" w:rsidRDefault="002A6EA0" w:rsidP="001041CE">
      <w:pPr>
        <w:jc w:val="both"/>
        <w:rPr>
          <w:rFonts w:ascii="Arial" w:hAnsi="Arial" w:cs="Arial"/>
        </w:rPr>
      </w:pPr>
      <w:r w:rsidRPr="005F7887">
        <w:rPr>
          <w:rFonts w:ascii="Arial" w:hAnsi="Arial" w:cs="Arial"/>
        </w:rPr>
        <w:t>En nuestras actividades diarias corroboramos e impulsamos el deterioro</w:t>
      </w:r>
      <w:r w:rsidR="00990A95" w:rsidRPr="005F7887">
        <w:rPr>
          <w:rFonts w:ascii="Arial" w:hAnsi="Arial" w:cs="Arial"/>
        </w:rPr>
        <w:t xml:space="preserve"> ambiental, evadiendo nuestr</w:t>
      </w:r>
      <w:r w:rsidR="008A1EA4" w:rsidRPr="005F7887">
        <w:rPr>
          <w:rFonts w:ascii="Arial" w:hAnsi="Arial" w:cs="Arial"/>
        </w:rPr>
        <w:t xml:space="preserve">as responsabilidades de cuidado, </w:t>
      </w:r>
      <w:r w:rsidR="00990A95" w:rsidRPr="005F7887">
        <w:rPr>
          <w:rFonts w:ascii="Arial" w:hAnsi="Arial" w:cs="Arial"/>
        </w:rPr>
        <w:t>considerando esto como problema aislado de nosotros.</w:t>
      </w:r>
    </w:p>
    <w:p w:rsidR="00990A95" w:rsidRPr="005F7887" w:rsidRDefault="00990A95" w:rsidP="001041CE">
      <w:pPr>
        <w:jc w:val="both"/>
        <w:rPr>
          <w:rFonts w:ascii="Arial" w:hAnsi="Arial" w:cs="Arial"/>
        </w:rPr>
      </w:pPr>
      <w:r w:rsidRPr="005F7887">
        <w:rPr>
          <w:rFonts w:ascii="Arial" w:hAnsi="Arial" w:cs="Arial"/>
        </w:rPr>
        <w:t xml:space="preserve">Instaurar restricciones de factores contaminantes y plantear estrategias que se dirijan hacia un progreso de armonía con la naturaleza, iniciando por cambiar los hábitos consumistas </w:t>
      </w:r>
      <w:r w:rsidR="008A1EA4" w:rsidRPr="005F7887">
        <w:rPr>
          <w:rFonts w:ascii="Arial" w:hAnsi="Arial" w:cs="Arial"/>
        </w:rPr>
        <w:t>del ser humano, son la acciones que debemos efectuar de forma inmediata.</w:t>
      </w:r>
    </w:p>
    <w:p w:rsidR="00990A95" w:rsidRPr="005F7887" w:rsidRDefault="00990A95" w:rsidP="001041CE">
      <w:pPr>
        <w:jc w:val="both"/>
        <w:rPr>
          <w:rFonts w:ascii="Arial" w:hAnsi="Arial" w:cs="Arial"/>
        </w:rPr>
      </w:pPr>
      <w:r w:rsidRPr="005F7887">
        <w:rPr>
          <w:rFonts w:ascii="Arial" w:hAnsi="Arial" w:cs="Arial"/>
        </w:rPr>
        <w:t>Debemos trasladar las soluciones medioambientales de un estado superficial a algo real, reanudando</w:t>
      </w:r>
      <w:r w:rsidR="00750E6E" w:rsidRPr="005F7887">
        <w:rPr>
          <w:rFonts w:ascii="Arial" w:hAnsi="Arial" w:cs="Arial"/>
        </w:rPr>
        <w:t xml:space="preserve"> en el pensamiento de las culturas antiguas, donde en su ideología prevalecía la naturaleza, no es una cuestión de volver al pasado, es reflejar el concepto antiguo en algo más efi</w:t>
      </w:r>
      <w:r w:rsidR="008A1EA4" w:rsidRPr="005F7887">
        <w:rPr>
          <w:rFonts w:ascii="Arial" w:hAnsi="Arial" w:cs="Arial"/>
        </w:rPr>
        <w:t>caz con el fomento del progreso</w:t>
      </w:r>
      <w:r w:rsidR="00750E6E" w:rsidRPr="005F7887">
        <w:rPr>
          <w:rFonts w:ascii="Arial" w:hAnsi="Arial" w:cs="Arial"/>
        </w:rPr>
        <w:t xml:space="preserve"> y protección.</w:t>
      </w:r>
    </w:p>
    <w:p w:rsidR="00750E6E" w:rsidRPr="005F7887" w:rsidRDefault="00750E6E" w:rsidP="001041CE">
      <w:pPr>
        <w:jc w:val="both"/>
        <w:rPr>
          <w:rFonts w:ascii="Arial" w:hAnsi="Arial" w:cs="Arial"/>
        </w:rPr>
      </w:pPr>
      <w:r w:rsidRPr="005F7887">
        <w:rPr>
          <w:rFonts w:ascii="Arial" w:hAnsi="Arial" w:cs="Arial"/>
        </w:rPr>
        <w:t>Erradicar la idea de que la naturaleza es un bien ilimitado, establecer una economía sostenible y plantear leyes de protección, son soluciones que se deben difundir y fomentar actualmente.</w:t>
      </w:r>
      <w:r w:rsidR="008A1EA4" w:rsidRPr="005F7887">
        <w:rPr>
          <w:rFonts w:ascii="Arial" w:hAnsi="Arial" w:cs="Arial"/>
        </w:rPr>
        <w:t xml:space="preserve"> Iniciemos por apagar la luz del consumo y plantar el árbol del cambio, es rediseñando nuestras tecnologías en la producción de masas que serán activos y no pasivos.</w:t>
      </w:r>
    </w:p>
    <w:p w:rsidR="005F7887" w:rsidRDefault="005F7887" w:rsidP="001041CE">
      <w:pPr>
        <w:jc w:val="both"/>
        <w:rPr>
          <w:rFonts w:ascii="Arial" w:hAnsi="Arial" w:cs="Arial"/>
        </w:rPr>
      </w:pPr>
      <w:r w:rsidRPr="005F7887">
        <w:rPr>
          <w:rFonts w:ascii="Arial" w:hAnsi="Arial" w:cs="Arial"/>
        </w:rPr>
        <w:t xml:space="preserve">Empleemos nuestra sabiduría creando un mundo tan complejo como el de la naturaleza, instaurando instrumentos con procesos similares al de nuestro ambiente, </w:t>
      </w:r>
      <w:r>
        <w:rPr>
          <w:rFonts w:ascii="Arial" w:hAnsi="Arial" w:cs="Arial"/>
        </w:rPr>
        <w:t>con simples tecnologías que erradiquen todo intento de destrucción, visualizando un futuro verde y habitado y no un caos ambiental.</w:t>
      </w:r>
    </w:p>
    <w:p w:rsidR="005F7887" w:rsidRDefault="005F7887" w:rsidP="001041CE">
      <w:pPr>
        <w:jc w:val="both"/>
        <w:rPr>
          <w:rFonts w:ascii="Arial" w:hAnsi="Arial" w:cs="Arial"/>
        </w:rPr>
      </w:pPr>
      <w:r>
        <w:rPr>
          <w:rFonts w:ascii="Arial" w:hAnsi="Arial" w:cs="Arial"/>
        </w:rPr>
        <w:t>Es ahora que debemos actuar, el deterioro ambiental no es un problema que se puede seguir evadiendo, limpiando nuestra mente y reflejando esto en un entorno purificado.</w:t>
      </w:r>
    </w:p>
    <w:p w:rsidR="005F7887" w:rsidRDefault="005F7887" w:rsidP="001041CE">
      <w:pPr>
        <w:jc w:val="both"/>
        <w:rPr>
          <w:rFonts w:ascii="Arial" w:hAnsi="Arial" w:cs="Arial"/>
        </w:rPr>
      </w:pPr>
      <w:bookmarkStart w:id="0" w:name="_GoBack"/>
      <w:bookmarkEnd w:id="0"/>
    </w:p>
    <w:p w:rsidR="005F7887" w:rsidRDefault="005F7887" w:rsidP="001041CE">
      <w:pPr>
        <w:jc w:val="both"/>
        <w:rPr>
          <w:rFonts w:ascii="Arial" w:hAnsi="Arial" w:cs="Arial"/>
        </w:rPr>
      </w:pPr>
    </w:p>
    <w:p w:rsidR="008A1EA4" w:rsidRDefault="005F7887" w:rsidP="001041CE">
      <w:pPr>
        <w:jc w:val="both"/>
        <w:rPr>
          <w:rFonts w:ascii="Arial" w:hAnsi="Arial" w:cs="Arial"/>
        </w:rPr>
      </w:pPr>
      <w:r>
        <w:rPr>
          <w:rFonts w:ascii="Arial" w:hAnsi="Arial" w:cs="Arial"/>
        </w:rPr>
        <w:t xml:space="preserve"> </w:t>
      </w:r>
    </w:p>
    <w:p w:rsidR="005F7887" w:rsidRPr="005F7887" w:rsidRDefault="005F7887" w:rsidP="001041CE">
      <w:pPr>
        <w:jc w:val="both"/>
        <w:rPr>
          <w:rFonts w:ascii="Arial" w:hAnsi="Arial" w:cs="Arial"/>
        </w:rPr>
      </w:pPr>
    </w:p>
    <w:p w:rsidR="008A1EA4" w:rsidRPr="005F7887" w:rsidRDefault="008A1EA4" w:rsidP="001041CE">
      <w:pPr>
        <w:jc w:val="both"/>
        <w:rPr>
          <w:rFonts w:ascii="Arial" w:hAnsi="Arial" w:cs="Arial"/>
        </w:rPr>
      </w:pPr>
    </w:p>
    <w:p w:rsidR="00750E6E" w:rsidRPr="005F7887" w:rsidRDefault="00750E6E" w:rsidP="001041CE">
      <w:pPr>
        <w:jc w:val="both"/>
        <w:rPr>
          <w:rFonts w:ascii="Arial" w:hAnsi="Arial" w:cs="Arial"/>
        </w:rPr>
      </w:pPr>
    </w:p>
    <w:p w:rsidR="00750E6E" w:rsidRPr="005F7887" w:rsidRDefault="00750E6E" w:rsidP="001041CE">
      <w:pPr>
        <w:jc w:val="both"/>
        <w:rPr>
          <w:rFonts w:ascii="Arial" w:hAnsi="Arial" w:cs="Arial"/>
        </w:rPr>
      </w:pPr>
      <w:r w:rsidRPr="005F7887">
        <w:rPr>
          <w:rFonts w:ascii="Arial" w:hAnsi="Arial" w:cs="Arial"/>
        </w:rPr>
        <w:t xml:space="preserve"> </w:t>
      </w:r>
    </w:p>
    <w:p w:rsidR="00750E6E" w:rsidRPr="005F7887" w:rsidRDefault="00750E6E" w:rsidP="001041CE">
      <w:pPr>
        <w:jc w:val="both"/>
        <w:rPr>
          <w:rFonts w:ascii="Arial" w:hAnsi="Arial" w:cs="Arial"/>
        </w:rPr>
      </w:pPr>
    </w:p>
    <w:p w:rsidR="00990A95" w:rsidRPr="005F7887" w:rsidRDefault="00990A95" w:rsidP="001041CE">
      <w:pPr>
        <w:jc w:val="both"/>
        <w:rPr>
          <w:rFonts w:ascii="Arial" w:hAnsi="Arial" w:cs="Arial"/>
        </w:rPr>
      </w:pPr>
    </w:p>
    <w:sectPr w:rsidR="00990A95" w:rsidRPr="005F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3D"/>
    <w:rsid w:val="001041CE"/>
    <w:rsid w:val="002A6EA0"/>
    <w:rsid w:val="00441E68"/>
    <w:rsid w:val="005F7887"/>
    <w:rsid w:val="00750E6E"/>
    <w:rsid w:val="008A1EA4"/>
    <w:rsid w:val="0090253D"/>
    <w:rsid w:val="00990A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DB5C"/>
  <w15:chartTrackingRefBased/>
  <w15:docId w15:val="{AEEFCD0B-2EC1-4F46-BDB3-77A1C5CD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1</cp:revision>
  <dcterms:created xsi:type="dcterms:W3CDTF">2017-03-19T16:36:00Z</dcterms:created>
  <dcterms:modified xsi:type="dcterms:W3CDTF">2017-03-19T17:46:00Z</dcterms:modified>
</cp:coreProperties>
</file>