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7BC9" w14:textId="77777777" w:rsidR="007A660E" w:rsidRPr="00886A23" w:rsidRDefault="007A660E">
      <w:pPr>
        <w:rPr>
          <w:b/>
          <w:bCs/>
        </w:rPr>
      </w:pPr>
      <w:r w:rsidRPr="00886A23">
        <w:rPr>
          <w:b/>
          <w:bCs/>
        </w:rPr>
        <w:t xml:space="preserve">EJERCICIOS DE MATRICES: </w:t>
      </w:r>
    </w:p>
    <w:p w14:paraId="6F9122E9" w14:textId="51C5264D" w:rsidR="007A660E" w:rsidRDefault="007A660E" w:rsidP="003031F1">
      <w:pPr>
        <w:pStyle w:val="Prrafodelista"/>
        <w:numPr>
          <w:ilvl w:val="0"/>
          <w:numId w:val="2"/>
        </w:numPr>
        <w:jc w:val="both"/>
      </w:pPr>
      <w:r>
        <w:t>Un hipermercado quiere ofertar tres clases de bandejas: A, B y C. La bandeja A contiene 40 g de queso manchego, 160 g de roquefort y 80 g de camembert; la bandeja B contiene 120 g de cada uno de los tres tipos de queso anteriores; y la bandeja C, contiene 150 g de queso manchego, 80 g de roquefort y 80 g de camembert. Si se quiere sacar a la venta 50 bandejas del tipo A, 80 de B y 100 de C, obtén matricialmente la cantidad que necesitarán, en kilogramos de cada una de las tres clases de quesos.</w:t>
      </w:r>
    </w:p>
    <w:p w14:paraId="5AA12F64" w14:textId="114DA3DB" w:rsidR="007A660E" w:rsidRPr="003031F1" w:rsidRDefault="007A660E" w:rsidP="007A660E">
      <w:pPr>
        <w:rPr>
          <w:color w:val="2E74B5" w:themeColor="accent5" w:themeShade="BF"/>
        </w:rPr>
      </w:pPr>
      <w:r w:rsidRPr="003031F1">
        <w:rPr>
          <w:color w:val="2E74B5" w:themeColor="accent5" w:themeShade="BF"/>
        </w:rPr>
        <w:t xml:space="preserve">Queso manchego </w:t>
      </w:r>
      <w:r w:rsidR="003031F1">
        <w:rPr>
          <w:color w:val="2E74B5" w:themeColor="accent5" w:themeShade="BF"/>
        </w:rPr>
        <w:t>←</w:t>
      </w:r>
      <w:r w:rsidRPr="003031F1">
        <w:rPr>
          <w:color w:val="2E74B5" w:themeColor="accent5" w:themeShade="BF"/>
        </w:rPr>
        <w:t xml:space="preserve"> x</w:t>
      </w:r>
    </w:p>
    <w:p w14:paraId="24F5B427" w14:textId="07A6434D" w:rsidR="007A660E" w:rsidRPr="003031F1" w:rsidRDefault="007A660E" w:rsidP="007A660E">
      <w:pPr>
        <w:rPr>
          <w:color w:val="2E74B5" w:themeColor="accent5" w:themeShade="BF"/>
        </w:rPr>
      </w:pPr>
      <w:r w:rsidRPr="003031F1">
        <w:rPr>
          <w:color w:val="2E74B5" w:themeColor="accent5" w:themeShade="BF"/>
        </w:rPr>
        <w:t xml:space="preserve">Queso roquefort </w:t>
      </w:r>
      <w:r w:rsidR="003031F1">
        <w:rPr>
          <w:color w:val="2E74B5" w:themeColor="accent5" w:themeShade="BF"/>
        </w:rPr>
        <w:t>←</w:t>
      </w:r>
      <w:r w:rsidRPr="003031F1">
        <w:rPr>
          <w:color w:val="2E74B5" w:themeColor="accent5" w:themeShade="BF"/>
        </w:rPr>
        <w:t xml:space="preserve"> y </w:t>
      </w:r>
    </w:p>
    <w:p w14:paraId="1D966EFF" w14:textId="4A5D8D0D" w:rsidR="007A660E" w:rsidRPr="003031F1" w:rsidRDefault="007A660E" w:rsidP="007A660E">
      <w:pPr>
        <w:rPr>
          <w:color w:val="2E74B5" w:themeColor="accent5" w:themeShade="BF"/>
        </w:rPr>
      </w:pPr>
      <w:r w:rsidRPr="003031F1">
        <w:rPr>
          <w:color w:val="2E74B5" w:themeColor="accent5" w:themeShade="BF"/>
        </w:rPr>
        <w:t xml:space="preserve">Queso camembert </w:t>
      </w:r>
      <w:r w:rsidR="003031F1">
        <w:rPr>
          <w:color w:val="2E74B5" w:themeColor="accent5" w:themeShade="BF"/>
        </w:rPr>
        <w:t>←</w:t>
      </w:r>
      <w:r w:rsidRPr="003031F1">
        <w:rPr>
          <w:color w:val="2E74B5" w:themeColor="accent5" w:themeShade="BF"/>
        </w:rPr>
        <w:t xml:space="preserve"> z </w:t>
      </w:r>
    </w:p>
    <w:p w14:paraId="1ECAA3C5" w14:textId="1E2A2414" w:rsidR="007A660E" w:rsidRPr="003031F1" w:rsidRDefault="007A660E" w:rsidP="007A660E">
      <w:pPr>
        <w:rPr>
          <w:rFonts w:eastAsiaTheme="minorEastAsia"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E74B5" w:themeColor="accent5" w:themeShade="BF"/>
            </w:rPr>
            <m:t>Badeja A</m:t>
          </m:r>
          <m:r>
            <w:rPr>
              <w:rFonts w:ascii="Cambria Math" w:hAnsi="Cambria Math"/>
              <w:color w:val="2E74B5" w:themeColor="accent5" w:themeShade="BF"/>
            </w:rPr>
            <m:t>→</m:t>
          </m:r>
          <m:r>
            <w:rPr>
              <w:rFonts w:ascii="Cambria Math" w:hAnsi="Cambria Math"/>
              <w:color w:val="2E74B5" w:themeColor="accent5" w:themeShade="BF"/>
            </w:rPr>
            <m:t xml:space="preserve"> 40x+160y+80z</m:t>
          </m:r>
        </m:oMath>
      </m:oMathPara>
    </w:p>
    <w:p w14:paraId="0952E356" w14:textId="6FD21CBD" w:rsidR="007A660E" w:rsidRPr="003031F1" w:rsidRDefault="007A660E" w:rsidP="007A660E">
      <w:pPr>
        <w:rPr>
          <w:rFonts w:eastAsiaTheme="minorEastAsia"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E74B5" w:themeColor="accent5" w:themeShade="BF"/>
            </w:rPr>
            <m:t xml:space="preserve">Badeja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</w:rPr>
            <m:t>B</m:t>
          </m:r>
          <m:r>
            <w:rPr>
              <w:rFonts w:ascii="Cambria Math" w:hAnsi="Cambria Math"/>
              <w:color w:val="2E74B5" w:themeColor="accent5" w:themeShade="BF"/>
            </w:rPr>
            <m:t>→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120x+120y+120z</m:t>
          </m:r>
        </m:oMath>
      </m:oMathPara>
    </w:p>
    <w:p w14:paraId="03D45380" w14:textId="6693FD8D" w:rsidR="007A660E" w:rsidRPr="003031F1" w:rsidRDefault="007A660E" w:rsidP="007A660E">
      <w:pPr>
        <w:rPr>
          <w:rFonts w:eastAsiaTheme="minorEastAsia"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E74B5" w:themeColor="accent5" w:themeShade="BF"/>
            </w:rPr>
            <m:t xml:space="preserve">Badeja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</w:rPr>
            <m:t>C</m:t>
          </m:r>
          <m:r>
            <w:rPr>
              <w:rFonts w:ascii="Cambria Math" w:hAnsi="Cambria Math"/>
              <w:color w:val="2E74B5" w:themeColor="accent5" w:themeShade="BF"/>
            </w:rPr>
            <m:t>→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150x+80y+80z</m:t>
          </m:r>
        </m:oMath>
      </m:oMathPara>
    </w:p>
    <w:p w14:paraId="5F0ED8B1" w14:textId="77777777" w:rsidR="007A660E" w:rsidRPr="003031F1" w:rsidRDefault="007A660E" w:rsidP="007A660E">
      <w:pPr>
        <w:rPr>
          <w:rFonts w:eastAsiaTheme="minorEastAsia"/>
          <w:color w:val="2E74B5" w:themeColor="accent5" w:themeShade="BF"/>
        </w:rPr>
      </w:pPr>
    </w:p>
    <w:p w14:paraId="5761A0AB" w14:textId="7970CCDC" w:rsidR="007A660E" w:rsidRPr="003031F1" w:rsidRDefault="003031F1" w:rsidP="007A660E">
      <w:pPr>
        <w:rPr>
          <w:rFonts w:eastAsiaTheme="minorEastAsia"/>
          <w:color w:val="2E74B5" w:themeColor="accent5" w:themeShade="BF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z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C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40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160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80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80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80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5" w:themeShade="B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</w:rPr>
                            <m:t>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</w:rPr>
                            <m:t>80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</w:rPr>
                            <m:t>100</m:t>
                          </m:r>
                        </m:e>
                      </m:mr>
                    </m:m>
                  </m:e>
                </m:d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5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50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*40+80*120+100*150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*160+80*120+100*80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*80+120*80+100*80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5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5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26600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25600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21600</m:t>
                    </m:r>
                  </m:e>
                </m:mr>
              </m:m>
            </m:e>
          </m:d>
        </m:oMath>
      </m:oMathPara>
    </w:p>
    <w:p w14:paraId="62B72555" w14:textId="14B99E88" w:rsidR="007A660E" w:rsidRPr="003031F1" w:rsidRDefault="007A660E" w:rsidP="007A660E">
      <w:pPr>
        <w:rPr>
          <w:rFonts w:eastAsiaTheme="minorEastAsia"/>
          <w:color w:val="2E74B5" w:themeColor="accent5" w:themeShade="BF"/>
        </w:rPr>
      </w:pPr>
      <w:r w:rsidRPr="003031F1">
        <w:rPr>
          <w:rFonts w:eastAsiaTheme="minorEastAsia"/>
          <w:color w:val="2E74B5" w:themeColor="accent5" w:themeShade="BF"/>
        </w:rPr>
        <w:t>Como los valores de los quesos se encontraban en gramos:</w:t>
      </w:r>
    </w:p>
    <w:p w14:paraId="12E3E6E0" w14:textId="65D99F22" w:rsidR="007A660E" w:rsidRPr="003031F1" w:rsidRDefault="007A660E" w:rsidP="007A660E">
      <w:pPr>
        <w:rPr>
          <w:rFonts w:eastAsiaTheme="minorEastAsia"/>
          <w:color w:val="2E74B5" w:themeColor="accent5" w:themeShade="BF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5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26600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25600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21600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5" w:themeShade="B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5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5" w:themeShade="BF"/>
                </w:rPr>
                <m:t>1000</m:t>
              </m:r>
            </m:den>
          </m:f>
          <m:r>
            <w:rPr>
              <w:rFonts w:ascii="Cambria Math" w:eastAsiaTheme="minorEastAsia" w:hAnsi="Cambria Math"/>
              <w:color w:val="2E74B5" w:themeColor="accent5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5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26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25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21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</w:rPr>
                      <m:t>6</m:t>
                    </m:r>
                  </m:e>
                </m:mr>
              </m:m>
            </m:e>
          </m:d>
        </m:oMath>
      </m:oMathPara>
    </w:p>
    <w:p w14:paraId="271F5CE2" w14:textId="43077ACC" w:rsidR="003031F1" w:rsidRDefault="003031F1" w:rsidP="003031F1">
      <w:pPr>
        <w:rPr>
          <w:rFonts w:eastAsiaTheme="minorEastAsia"/>
          <w:color w:val="2E74B5" w:themeColor="accent5" w:themeShade="BF"/>
        </w:rPr>
      </w:pPr>
      <w:r w:rsidRPr="003031F1">
        <w:rPr>
          <w:rFonts w:eastAsiaTheme="minorEastAsia"/>
          <w:color w:val="2E74B5" w:themeColor="accent5" w:themeShade="BF"/>
        </w:rPr>
        <w:t xml:space="preserve">Para formar la cantidad de 50 bandejas del tipo A, 80 del tipo B y 100 del tipo C, se necesitarán: del </w:t>
      </w:r>
      <w:r w:rsidRPr="003031F1">
        <w:rPr>
          <w:rFonts w:eastAsiaTheme="minorEastAsia"/>
          <w:color w:val="2E74B5" w:themeColor="accent5" w:themeShade="BF"/>
        </w:rPr>
        <w:t xml:space="preserve">26,6 Kg </w:t>
      </w:r>
      <w:r w:rsidRPr="003031F1">
        <w:rPr>
          <w:rFonts w:eastAsiaTheme="minorEastAsia"/>
          <w:color w:val="2E74B5" w:themeColor="accent5" w:themeShade="BF"/>
        </w:rPr>
        <w:t>q</w:t>
      </w:r>
      <w:r w:rsidRPr="003031F1">
        <w:rPr>
          <w:rFonts w:eastAsiaTheme="minorEastAsia"/>
          <w:color w:val="2E74B5" w:themeColor="accent5" w:themeShade="BF"/>
        </w:rPr>
        <w:t>ueso manchego</w:t>
      </w:r>
      <w:r w:rsidRPr="003031F1">
        <w:rPr>
          <w:rFonts w:eastAsiaTheme="minorEastAsia"/>
          <w:color w:val="2E74B5" w:themeColor="accent5" w:themeShade="BF"/>
        </w:rPr>
        <w:t xml:space="preserve">, </w:t>
      </w:r>
      <w:r w:rsidRPr="003031F1">
        <w:rPr>
          <w:rFonts w:eastAsiaTheme="minorEastAsia"/>
          <w:color w:val="2E74B5" w:themeColor="accent5" w:themeShade="BF"/>
        </w:rPr>
        <w:t>25,6 Kg</w:t>
      </w:r>
      <w:r w:rsidRPr="003031F1">
        <w:rPr>
          <w:rFonts w:eastAsiaTheme="minorEastAsia"/>
          <w:color w:val="2E74B5" w:themeColor="accent5" w:themeShade="BF"/>
        </w:rPr>
        <w:t xml:space="preserve"> </w:t>
      </w:r>
      <w:r w:rsidRPr="003031F1">
        <w:rPr>
          <w:rFonts w:eastAsiaTheme="minorEastAsia"/>
          <w:color w:val="2E74B5" w:themeColor="accent5" w:themeShade="BF"/>
        </w:rPr>
        <w:t xml:space="preserve">roquefort </w:t>
      </w:r>
      <w:r w:rsidRPr="003031F1">
        <w:rPr>
          <w:rFonts w:eastAsiaTheme="minorEastAsia"/>
          <w:color w:val="2E74B5" w:themeColor="accent5" w:themeShade="BF"/>
        </w:rPr>
        <w:t xml:space="preserve">y </w:t>
      </w:r>
      <w:r w:rsidRPr="003031F1">
        <w:rPr>
          <w:rFonts w:eastAsiaTheme="minorEastAsia"/>
          <w:color w:val="2E74B5" w:themeColor="accent5" w:themeShade="BF"/>
        </w:rPr>
        <w:t>21,6 Kg</w:t>
      </w:r>
      <w:r w:rsidRPr="003031F1">
        <w:rPr>
          <w:rFonts w:eastAsiaTheme="minorEastAsia"/>
          <w:color w:val="2E74B5" w:themeColor="accent5" w:themeShade="BF"/>
        </w:rPr>
        <w:t xml:space="preserve"> </w:t>
      </w:r>
      <w:r w:rsidRPr="003031F1">
        <w:rPr>
          <w:rFonts w:eastAsiaTheme="minorEastAsia"/>
          <w:color w:val="2E74B5" w:themeColor="accent5" w:themeShade="BF"/>
        </w:rPr>
        <w:t>camembert</w:t>
      </w:r>
      <w:r w:rsidRPr="003031F1">
        <w:rPr>
          <w:rFonts w:eastAsiaTheme="minorEastAsia"/>
          <w:color w:val="2E74B5" w:themeColor="accent5" w:themeShade="BF"/>
        </w:rPr>
        <w:t xml:space="preserve">. </w:t>
      </w:r>
    </w:p>
    <w:p w14:paraId="07AE541F" w14:textId="438FEA2F" w:rsidR="003031F1" w:rsidRPr="004B4210" w:rsidRDefault="003031F1" w:rsidP="003031F1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2E74B5" w:themeColor="accent5" w:themeShade="BF"/>
        </w:rPr>
      </w:pPr>
      <w:r>
        <w:t xml:space="preserve">Tres personas, A, B, </w:t>
      </w:r>
      <w:proofErr w:type="gramStart"/>
      <w:r>
        <w:t>C,</w:t>
      </w:r>
      <w:proofErr w:type="gramEnd"/>
      <w:r>
        <w:t xml:space="preserve"> quieren comprar las siguientes cantidades de fruta: A: 2 kg de peras, 1 kg de manzanas y 6 kg de naranjas. B: 2 kg de peras, 2 kg de manzanas y 4 kg de naranjas. C: 1 kg de peras, 2 kg de manzanas y 3 kg de naranjas. En pueblo el en que viven hay dos </w:t>
      </w:r>
      <w:proofErr w:type="spellStart"/>
      <w:r>
        <w:t>fruterias</w:t>
      </w:r>
      <w:proofErr w:type="spellEnd"/>
      <w:r>
        <w:t xml:space="preserve">, F1 y F2 En F1, las peras cuestan 1,5 pesos/kg, las manzanas 1 </w:t>
      </w:r>
      <w:proofErr w:type="spellStart"/>
      <w:r>
        <w:t>pse</w:t>
      </w:r>
      <w:proofErr w:type="spellEnd"/>
      <w:r>
        <w:t>/kg, las y naranjas 2 pesos/kg. En F</w:t>
      </w:r>
      <w:proofErr w:type="gramStart"/>
      <w:r>
        <w:t>2 ,</w:t>
      </w:r>
      <w:proofErr w:type="gramEnd"/>
      <w:r>
        <w:t xml:space="preserve"> las peras cuestan 1,8 pesos/kg, las manzanas 0,8 pesos/kg, las y naranjas 2 pesos/kg.</w:t>
      </w:r>
    </w:p>
    <w:p w14:paraId="4947C35E" w14:textId="77777777" w:rsidR="004B4210" w:rsidRDefault="004B4210" w:rsidP="004B4210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004B4210">
        <w:rPr>
          <w:rFonts w:eastAsiaTheme="minorEastAsia"/>
        </w:rPr>
        <w:t xml:space="preserve">Expresa matricialmente la cantidad de fruta (peras, manzanas y naranjas) que quiere comprar cada persona (A, B, C). </w:t>
      </w:r>
    </w:p>
    <w:p w14:paraId="2949020B" w14:textId="6B19A1CC" w:rsidR="004B4210" w:rsidRPr="004B4210" w:rsidRDefault="004B4210" w:rsidP="004B4210">
      <w:pPr>
        <w:ind w:left="1416"/>
        <w:jc w:val="both"/>
        <w:rPr>
          <w:rFonts w:eastAsiaTheme="minorEastAsia"/>
          <w:color w:val="2E74B5" w:themeColor="accent5" w:themeShade="BF"/>
        </w:rPr>
      </w:pPr>
      <w:r w:rsidRPr="004B4210">
        <w:rPr>
          <w:rFonts w:eastAsiaTheme="minorEastAsia"/>
          <w:color w:val="2E74B5" w:themeColor="accent5" w:themeShade="BF"/>
        </w:rPr>
        <w:t>Peras ← x     Manzanas ← y    Naranja ← z</w:t>
      </w:r>
    </w:p>
    <w:p w14:paraId="02E55865" w14:textId="2DCC4F92" w:rsidR="004B4210" w:rsidRPr="004B4210" w:rsidRDefault="004B4210" w:rsidP="004B4210">
      <w:pPr>
        <w:ind w:left="1416"/>
        <w:jc w:val="both"/>
        <w:rPr>
          <w:rFonts w:eastAsiaTheme="minorEastAsia"/>
          <w:iCs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2E74B5" w:themeColor="accent5" w:themeShade="BF"/>
            </w:rPr>
            <m:t>Persona A→ 2x+y+6z</m:t>
          </m:r>
        </m:oMath>
      </m:oMathPara>
    </w:p>
    <w:p w14:paraId="60C57E35" w14:textId="2EABE6CA" w:rsidR="004B4210" w:rsidRPr="004B4210" w:rsidRDefault="004B4210" w:rsidP="004B4210">
      <w:pPr>
        <w:ind w:left="1416"/>
        <w:jc w:val="both"/>
        <w:rPr>
          <w:rFonts w:eastAsiaTheme="minorEastAsia"/>
          <w:iCs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2E74B5" w:themeColor="accent5" w:themeShade="BF"/>
            </w:rPr>
            <m:t>Persona B→2x+2y+4z</m:t>
          </m:r>
        </m:oMath>
      </m:oMathPara>
    </w:p>
    <w:p w14:paraId="44A99177" w14:textId="5B452761" w:rsidR="004B4210" w:rsidRPr="004B4210" w:rsidRDefault="004B4210" w:rsidP="004B4210">
      <w:pPr>
        <w:ind w:left="1416"/>
        <w:jc w:val="both"/>
        <w:rPr>
          <w:rFonts w:eastAsiaTheme="minorEastAsia"/>
          <w:iCs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2E74B5" w:themeColor="accent5" w:themeShade="BF"/>
            </w:rPr>
            <m:t xml:space="preserve">Persona C→x+2y+3z </m:t>
          </m:r>
        </m:oMath>
      </m:oMathPara>
    </w:p>
    <w:p w14:paraId="472D35F4" w14:textId="6BB63727" w:rsidR="004B4210" w:rsidRPr="004B4210" w:rsidRDefault="004B4210" w:rsidP="004B4210">
      <w:pPr>
        <w:ind w:left="1416"/>
        <w:jc w:val="both"/>
        <w:rPr>
          <w:rFonts w:eastAsiaTheme="minorEastAsia"/>
          <w:color w:val="2E74B5" w:themeColor="accent5" w:themeShade="BF"/>
        </w:rPr>
      </w:pPr>
      <m:oMathPara>
        <m:oMath>
          <m:r>
            <w:rPr>
              <w:rFonts w:ascii="Cambria Math" w:eastAsiaTheme="minorEastAsia" w:hAnsi="Cambria Math"/>
              <w:color w:val="2E74B5" w:themeColor="accent5" w:themeShade="BF"/>
            </w:rPr>
            <w:lastRenderedPageBreak/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C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z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17AE2913" w14:textId="77777777" w:rsidR="004B4210" w:rsidRDefault="004B4210" w:rsidP="004B4210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004B4210">
        <w:rPr>
          <w:rFonts w:eastAsiaTheme="minorEastAsia"/>
        </w:rPr>
        <w:t xml:space="preserve">Escribe una matriz con los precios de cada tipo de fruta en cada una de las dos fruterías. </w:t>
      </w:r>
    </w:p>
    <w:p w14:paraId="2B077758" w14:textId="587A385E" w:rsidR="004B4210" w:rsidRDefault="004B4210" w:rsidP="004B4210">
      <w:pPr>
        <w:pStyle w:val="Prrafodelista"/>
        <w:jc w:val="both"/>
      </w:pPr>
      <w:r>
        <w:t xml:space="preserve">F1, las peras cuestan 1,5 pesos/kg, las manzanas 1 </w:t>
      </w:r>
      <w:proofErr w:type="spellStart"/>
      <w:r>
        <w:t>pse</w:t>
      </w:r>
      <w:proofErr w:type="spellEnd"/>
      <w:r>
        <w:t>/kg, las y naranjas 2 pesos/kg. En F</w:t>
      </w:r>
      <w:proofErr w:type="gramStart"/>
      <w:r>
        <w:t>2 ,</w:t>
      </w:r>
      <w:proofErr w:type="gramEnd"/>
      <w:r>
        <w:t xml:space="preserve"> las peras cuestan 1,8 pesos/kg, las manzanas 0,8 pesos/kg, las y naranjas 2 pesos/kg.</w:t>
      </w:r>
    </w:p>
    <w:p w14:paraId="7269BC8C" w14:textId="77777777" w:rsidR="004B4210" w:rsidRDefault="004B4210" w:rsidP="004B4210">
      <w:pPr>
        <w:pStyle w:val="Prrafodelista"/>
        <w:jc w:val="both"/>
      </w:pPr>
    </w:p>
    <w:p w14:paraId="2AEA1D98" w14:textId="215BA60C" w:rsidR="004B4210" w:rsidRPr="0061740D" w:rsidRDefault="004B4210" w:rsidP="004B4210">
      <w:pPr>
        <w:pStyle w:val="Prrafodelista"/>
        <w:jc w:val="both"/>
        <w:rPr>
          <w:rFonts w:eastAsiaTheme="minorEastAsia"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2E74B5" w:themeColor="accent5" w:themeShade="BF"/>
            </w:rPr>
            <m:t>Fruteria F1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→1,5x+y+2z</m:t>
          </m:r>
        </m:oMath>
      </m:oMathPara>
    </w:p>
    <w:p w14:paraId="70DB1B9C" w14:textId="3E3CA71A" w:rsidR="004B4210" w:rsidRPr="0061740D" w:rsidRDefault="004B4210" w:rsidP="004B4210">
      <w:pPr>
        <w:pStyle w:val="Prrafodelista"/>
        <w:jc w:val="both"/>
        <w:rPr>
          <w:rFonts w:eastAsiaTheme="minorEastAsia"/>
          <w:color w:val="2E74B5" w:themeColor="accent5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2E74B5" w:themeColor="accent5" w:themeShade="BF"/>
            </w:rPr>
            <m:t>Fruteria F</m:t>
          </m:r>
          <m:r>
            <m:rPr>
              <m:sty m:val="p"/>
            </m:rPr>
            <w:rPr>
              <w:rFonts w:ascii="Cambria Math" w:eastAsiaTheme="minorEastAsia" w:hAnsi="Cambria Math"/>
              <w:color w:val="2E74B5" w:themeColor="accent5" w:themeShade="BF"/>
            </w:rPr>
            <m:t>2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→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1,8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x+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0,8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y+2z</m:t>
          </m:r>
        </m:oMath>
      </m:oMathPara>
    </w:p>
    <w:p w14:paraId="10BDB423" w14:textId="77777777" w:rsidR="004B4210" w:rsidRPr="0061740D" w:rsidRDefault="004B4210" w:rsidP="004B4210">
      <w:pPr>
        <w:pStyle w:val="Prrafodelista"/>
        <w:jc w:val="both"/>
        <w:rPr>
          <w:rFonts w:eastAsiaTheme="minorEastAsia"/>
          <w:color w:val="2E74B5" w:themeColor="accent5" w:themeShade="BF"/>
        </w:rPr>
      </w:pPr>
    </w:p>
    <w:p w14:paraId="77CCE872" w14:textId="4E2A2985" w:rsidR="004B4210" w:rsidRPr="0061740D" w:rsidRDefault="004B4210" w:rsidP="0061740D">
      <w:pPr>
        <w:pStyle w:val="Prrafodelista"/>
        <w:jc w:val="both"/>
        <w:rPr>
          <w:rFonts w:eastAsiaTheme="minorEastAsia"/>
          <w:color w:val="2E74B5" w:themeColor="accent5" w:themeShade="BF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</w:rPr>
                        <m:t>z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F1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</w:rPr>
                              <m:t>F2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1,5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1,8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0,8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4E550711" w14:textId="77777777" w:rsidR="0061740D" w:rsidRPr="0061740D" w:rsidRDefault="0061740D" w:rsidP="0061740D">
      <w:pPr>
        <w:pStyle w:val="Prrafodelista"/>
        <w:jc w:val="both"/>
        <w:rPr>
          <w:rFonts w:eastAsiaTheme="minorEastAsia"/>
          <w:color w:val="2E74B5" w:themeColor="accent5" w:themeShade="BF"/>
        </w:rPr>
      </w:pPr>
    </w:p>
    <w:p w14:paraId="3610AFA0" w14:textId="4026483D" w:rsidR="004B4210" w:rsidRDefault="004B4210" w:rsidP="004B4210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004B4210">
        <w:rPr>
          <w:rFonts w:eastAsiaTheme="minorEastAsia"/>
        </w:rPr>
        <w:t>Obtén una matriz, a partir de las dos anteriores, en la que quede reflejado lo que se gastaría cada persona haciendo su compra en cada una de las dos fruterías.</w:t>
      </w:r>
    </w:p>
    <w:p w14:paraId="3843FD4C" w14:textId="77777777" w:rsidR="0061740D" w:rsidRDefault="0061740D" w:rsidP="0061740D">
      <w:pPr>
        <w:pStyle w:val="Prrafodelista"/>
        <w:jc w:val="both"/>
        <w:rPr>
          <w:rFonts w:eastAsiaTheme="minorEastAsia"/>
        </w:rPr>
      </w:pPr>
    </w:p>
    <w:p w14:paraId="2FC88892" w14:textId="5F18CA60" w:rsidR="0061740D" w:rsidRPr="00F510BD" w:rsidRDefault="0061740D" w:rsidP="0061740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C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z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F1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F2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1,5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1,8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0,8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5" w:themeShade="BF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1,5*2+1*1+2*6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1,8*2+0,8*1+2*6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1,5*2+1*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+2*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1,8*2+0,8*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+2*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1,5*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+1*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+2*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1,8*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+0,8*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+2*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C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F1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F2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16,4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13,2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9,5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9,4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 xml:space="preserve">  </m:t>
          </m:r>
        </m:oMath>
      </m:oMathPara>
    </w:p>
    <w:p w14:paraId="14695C16" w14:textId="77777777" w:rsidR="00F510BD" w:rsidRPr="00F510BD" w:rsidRDefault="00F510BD" w:rsidP="0061740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2ADD6BA2" w14:textId="293BB37A" w:rsidR="00F510BD" w:rsidRPr="00F510BD" w:rsidRDefault="00F510BD" w:rsidP="0061740D">
      <w:pPr>
        <w:pStyle w:val="Prrafodelista"/>
        <w:jc w:val="both"/>
        <w:rPr>
          <w:rFonts w:eastAsiaTheme="minorEastAsia"/>
          <w:color w:val="2E74B5" w:themeColor="accent5" w:themeShade="BF"/>
        </w:rPr>
      </w:pPr>
      <w:r w:rsidRPr="00F510BD">
        <w:rPr>
          <w:rFonts w:eastAsiaTheme="minorEastAsia"/>
          <w:color w:val="2E74B5" w:themeColor="accent5" w:themeShade="BF"/>
        </w:rPr>
        <w:t xml:space="preserve">Lo que gastaría cada una de las personas en la frutería F1 es: El A gastar un total de $16, el B $13 y el C $9,5. Por otro lado en la frutería F2 seria de $16,4 el A, de $13,2 el B y de $9,4 el C. </w:t>
      </w:r>
    </w:p>
    <w:p w14:paraId="45DA9055" w14:textId="77EB947E" w:rsidR="00F510BD" w:rsidRDefault="00F510BD" w:rsidP="00F510BD">
      <w:pPr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0D81EEA8" w14:textId="3534A1BD" w:rsidR="00F510BD" w:rsidRDefault="00F510BD" w:rsidP="00F510BD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Una empresa tiene tres facturas, F1, F2, F3, en las que se fabrica diariamente tres tipos diferentes de productos, A, B y C. como se indica a continuación: </w:t>
      </w:r>
    </w:p>
    <w:p w14:paraId="2BBA64C9" w14:textId="77777777" w:rsidR="00F510BD" w:rsidRDefault="00F510BD" w:rsidP="00F510BD">
      <w:pPr>
        <w:pStyle w:val="Prrafodelista"/>
        <w:jc w:val="both"/>
        <w:rPr>
          <w:rFonts w:eastAsiaTheme="minorEastAsia"/>
        </w:rPr>
      </w:pPr>
    </w:p>
    <w:p w14:paraId="03BB9A69" w14:textId="3F2D908C" w:rsidR="00F510BD" w:rsidRDefault="00F510BD" w:rsidP="00F510BD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F1: 200 unidades de A, 40 de B y 30 de C.</w:t>
      </w:r>
    </w:p>
    <w:p w14:paraId="55B58B38" w14:textId="4F014649" w:rsidR="00F510BD" w:rsidRDefault="00F510BD" w:rsidP="00F510BD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F2: 20 unidades de A, 100 de B y 200 de C.</w:t>
      </w:r>
    </w:p>
    <w:p w14:paraId="21298AD4" w14:textId="4DECFC5E" w:rsidR="00F510BD" w:rsidRDefault="00F510BD" w:rsidP="00F510BD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F3: 80 Unidades de A, 50 de B y 40 de C.</w:t>
      </w:r>
    </w:p>
    <w:p w14:paraId="1C234FA1" w14:textId="77777777" w:rsidR="00F510BD" w:rsidRDefault="00F510BD" w:rsidP="00F510BD">
      <w:pPr>
        <w:pStyle w:val="Prrafodelista"/>
        <w:jc w:val="both"/>
        <w:rPr>
          <w:rFonts w:eastAsiaTheme="minorEastAsia"/>
        </w:rPr>
      </w:pPr>
    </w:p>
    <w:p w14:paraId="09F617A3" w14:textId="28B93795" w:rsidR="00F510BD" w:rsidRDefault="00F510BD" w:rsidP="00F510BD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Cada unidad de A que se vende proporciona un beneficio de 5 pesos; por cada unidad de B, se obtiene 20 pesos de beneficio; y por cada unidad de C, 30 pesos. Sabiendo que la empresa vende toda la producción diaria, obtén matricialmente el beneficio diario obtenido con cada una de las tres factorías.</w:t>
      </w:r>
    </w:p>
    <w:p w14:paraId="3C99A583" w14:textId="4D43E625" w:rsidR="00F510BD" w:rsidRDefault="00F510BD" w:rsidP="00F510BD">
      <w:pPr>
        <w:pStyle w:val="Prrafodelista"/>
        <w:jc w:val="both"/>
        <w:rPr>
          <w:rFonts w:eastAsiaTheme="minorEastAsia"/>
        </w:rPr>
      </w:pPr>
    </w:p>
    <w:p w14:paraId="0EF658F2" w14:textId="1C60C043" w:rsidR="00F510BD" w:rsidRPr="00F833AE" w:rsidRDefault="00F510BD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F1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F2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F3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40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30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100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80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50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40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C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Benef.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5" w:themeShade="BF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*200+20*40+30*30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5*20+20*100*30*200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 w:val="16"/>
                        <w:szCs w:val="16"/>
                      </w:rPr>
                      <m:t>5*80+20*50+30*40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5" w:themeShade="BF"/>
              <w:sz w:val="16"/>
              <w:szCs w:val="16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16"/>
                  <w:szCs w:val="1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F1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F2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f3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2E74B5" w:themeColor="accent5" w:themeShade="BF"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2E74B5" w:themeColor="accent5" w:themeShade="BF"/>
                          <w:sz w:val="16"/>
                          <w:szCs w:val="16"/>
                        </w:rPr>
                        <m:t>Benef.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5" w:themeShade="BF"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2700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8100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16"/>
                                    <w:szCs w:val="16"/>
                                  </w:rPr>
                                  <m:t>2600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3030BA93" w14:textId="77777777" w:rsidR="00F833AE" w:rsidRPr="00F833AE" w:rsidRDefault="00F833AE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583A0664" w14:textId="54BAC560" w:rsidR="00F833AE" w:rsidRDefault="00F833AE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  <w:r>
        <w:rPr>
          <w:rFonts w:eastAsiaTheme="minorEastAsia"/>
          <w:color w:val="2E74B5" w:themeColor="accent5" w:themeShade="BF"/>
          <w:sz w:val="16"/>
          <w:szCs w:val="16"/>
        </w:rPr>
        <w:t xml:space="preserve">Los beneficios diarios de la factoría F1 son $2700, de F2 $8100 y de F3 $2600. </w:t>
      </w:r>
    </w:p>
    <w:p w14:paraId="66499D49" w14:textId="77777777" w:rsidR="00F833AE" w:rsidRDefault="00F833AE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4F32FCB0" w14:textId="77777777" w:rsidR="00F833AE" w:rsidRDefault="00F833AE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69DE4FD2" w14:textId="77777777" w:rsidR="00886A23" w:rsidRDefault="00886A23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210BC6A1" w14:textId="77777777" w:rsidR="00886A23" w:rsidRDefault="00886A23" w:rsidP="00F510BD">
      <w:pPr>
        <w:pStyle w:val="Prrafodelista"/>
        <w:jc w:val="both"/>
        <w:rPr>
          <w:rFonts w:eastAsiaTheme="minorEastAsia"/>
          <w:color w:val="2E74B5" w:themeColor="accent5" w:themeShade="BF"/>
          <w:sz w:val="16"/>
          <w:szCs w:val="16"/>
        </w:rPr>
      </w:pPr>
    </w:p>
    <w:p w14:paraId="3EB7CA4A" w14:textId="20CBE464" w:rsidR="00F833AE" w:rsidRPr="00F833AE" w:rsidRDefault="00F833AE" w:rsidP="00F833A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lastRenderedPageBreak/>
        <w:t>Calcular la Matriz traspuesta</w:t>
      </w:r>
    </w:p>
    <w:p w14:paraId="2BD83BCC" w14:textId="36B86C15" w:rsidR="00F833AE" w:rsidRDefault="00F833AE" w:rsidP="00F83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s-AR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A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A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A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C9C8295" w14:textId="77777777" w:rsidR="00F833AE" w:rsidRDefault="00F833AE" w:rsidP="00F833AE">
      <w:pPr>
        <w:rPr>
          <w:rFonts w:eastAsiaTheme="minorEastAsia"/>
        </w:rPr>
      </w:pPr>
    </w:p>
    <w:p w14:paraId="1B4A832B" w14:textId="77777777" w:rsidR="00F833AE" w:rsidRPr="00886A23" w:rsidRDefault="00F833AE" w:rsidP="00886A23">
      <w:pPr>
        <w:ind w:firstLine="708"/>
        <w:rPr>
          <w:rFonts w:eastAsiaTheme="minorEastAsia"/>
          <w:color w:val="2E74B5" w:themeColor="accent5" w:themeShade="BF"/>
        </w:rPr>
      </w:pPr>
      <w:r w:rsidRPr="00886A23">
        <w:rPr>
          <w:rFonts w:eastAsiaTheme="minorEastAsia"/>
          <w:color w:val="2E74B5" w:themeColor="accent5" w:themeShade="BF"/>
        </w:rPr>
        <w:t>Su transpuesta es</w:t>
      </w:r>
    </w:p>
    <w:p w14:paraId="63D8DBC6" w14:textId="562BF327" w:rsidR="00886A23" w:rsidRPr="00886A23" w:rsidRDefault="00886A23" w:rsidP="00886A23">
      <w:pPr>
        <w:rPr>
          <w:rFonts w:eastAsiaTheme="minorEastAsia"/>
          <w:color w:val="2E74B5" w:themeColor="accent5" w:themeShade="B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s-AR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s-AR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s-AR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5" w:themeShade="BF"/>
                        <w:lang w:val="es-A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5" w:themeShade="B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5" w:themeShade="BF"/>
                        <w:lang w:val="es-A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5" w:themeShade="B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5" w:themeShade="BF"/>
                        <w:lang w:val="es-A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5" w:themeShade="B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-1</m:t>
                    </m:r>
                  </m:e>
                </m:mr>
              </m:m>
            </m:e>
          </m:d>
        </m:oMath>
      </m:oMathPara>
    </w:p>
    <w:p w14:paraId="1F6BD08E" w14:textId="5BCFDB10" w:rsidR="00886A23" w:rsidRPr="00886A23" w:rsidRDefault="00886A23" w:rsidP="00886A23">
      <w:pPr>
        <w:ind w:left="708"/>
        <w:rPr>
          <w:rFonts w:eastAsiaTheme="minorEastAsia"/>
          <w:lang w:val="es-AR"/>
        </w:rPr>
      </w:pPr>
      <w:r>
        <w:rPr>
          <w:rFonts w:eastAsiaTheme="minorEastAsia"/>
        </w:rPr>
        <w:t xml:space="preserve">Conclusión para obtener la matriz transpuesta, se debe cambiar las filas y columnas de matriz original C para obtener la matriz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pPr>
          <m:e>
            <m:r>
              <w:rPr>
                <w:rFonts w:ascii="Cambria Math" w:eastAsiaTheme="minorEastAsia" w:hAnsi="Cambria Math"/>
                <w:lang w:val="es-A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s-AR"/>
              </w:rPr>
              <m:t>T</m:t>
            </m:r>
          </m:sup>
        </m:sSup>
      </m:oMath>
      <w:r>
        <w:rPr>
          <w:rFonts w:eastAsiaTheme="minorEastAsia"/>
          <w:lang w:val="es-AR"/>
        </w:rPr>
        <w:t xml:space="preserve">. </w:t>
      </w:r>
    </w:p>
    <w:sectPr w:rsidR="00886A23" w:rsidRPr="00886A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4568" w14:textId="77777777" w:rsidR="00764A08" w:rsidRDefault="00764A08" w:rsidP="00886A23">
      <w:pPr>
        <w:spacing w:after="0" w:line="240" w:lineRule="auto"/>
      </w:pPr>
      <w:r>
        <w:separator/>
      </w:r>
    </w:p>
  </w:endnote>
  <w:endnote w:type="continuationSeparator" w:id="0">
    <w:p w14:paraId="1C1DAC46" w14:textId="77777777" w:rsidR="00764A08" w:rsidRDefault="00764A08" w:rsidP="0088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0D92" w14:textId="77777777" w:rsidR="00764A08" w:rsidRDefault="00764A08" w:rsidP="00886A23">
      <w:pPr>
        <w:spacing w:after="0" w:line="240" w:lineRule="auto"/>
      </w:pPr>
      <w:r>
        <w:separator/>
      </w:r>
    </w:p>
  </w:footnote>
  <w:footnote w:type="continuationSeparator" w:id="0">
    <w:p w14:paraId="2E3D7D03" w14:textId="77777777" w:rsidR="00764A08" w:rsidRDefault="00764A08" w:rsidP="0088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6AC1" w14:textId="77777777" w:rsidR="00886A23" w:rsidRDefault="00886A23" w:rsidP="00886A23">
    <w:pPr>
      <w:pStyle w:val="Encabezado"/>
    </w:pPr>
    <w:r>
      <w:rPr>
        <w:b/>
      </w:rPr>
      <w:t>EQUIPO</w:t>
    </w:r>
    <w:r w:rsidRPr="00274E2C">
      <w:rPr>
        <w:b/>
      </w:rPr>
      <w:t xml:space="preserve">: </w:t>
    </w:r>
    <w:r>
      <w:t xml:space="preserve">Junior </w:t>
    </w:r>
    <w:proofErr w:type="spellStart"/>
    <w:r>
      <w:t>Tech</w:t>
    </w:r>
    <w:proofErr w:type="spellEnd"/>
    <w:r>
      <w:t xml:space="preserve"> </w:t>
    </w:r>
    <w:proofErr w:type="spellStart"/>
    <w:r>
      <w:t>Troopers</w:t>
    </w:r>
    <w:proofErr w:type="spellEnd"/>
    <w:r>
      <w:t xml:space="preserve"> </w:t>
    </w:r>
  </w:p>
  <w:p w14:paraId="641563C0" w14:textId="77777777" w:rsidR="00886A23" w:rsidRDefault="00886A23" w:rsidP="00886A23">
    <w:pPr>
      <w:pStyle w:val="Encabezado"/>
    </w:pPr>
    <w:r>
      <w:rPr>
        <w:b/>
      </w:rPr>
      <w:t xml:space="preserve">Asignatura: </w:t>
    </w:r>
    <w:r>
      <w:t>MATEMATICA</w:t>
    </w:r>
  </w:p>
  <w:p w14:paraId="23A09D56" w14:textId="77777777" w:rsidR="00886A23" w:rsidRPr="00886A23" w:rsidRDefault="00886A23" w:rsidP="00886A23">
    <w:pPr>
      <w:pStyle w:val="Encabezado"/>
      <w:rPr>
        <w:u w:val="single"/>
      </w:rPr>
    </w:pPr>
    <w:r w:rsidRPr="00886A23">
      <w:rPr>
        <w:u w:val="single"/>
      </w:rPr>
      <w:t>Tecnicatura en programación</w:t>
    </w:r>
    <w:r w:rsidRPr="00886A23">
      <w:rPr>
        <w:u w:val="single"/>
      </w:rPr>
      <w:tab/>
    </w:r>
    <w:r w:rsidRPr="00886A23">
      <w:rPr>
        <w:u w:val="single"/>
      </w:rPr>
      <w:tab/>
      <w:t xml:space="preserve">Institución: UTN </w:t>
    </w:r>
  </w:p>
  <w:p w14:paraId="692D6736" w14:textId="77777777" w:rsidR="00886A23" w:rsidRDefault="00886A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67A"/>
    <w:multiLevelType w:val="hybridMultilevel"/>
    <w:tmpl w:val="B83EBDDA"/>
    <w:lvl w:ilvl="0" w:tplc="CFD4965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942"/>
    <w:multiLevelType w:val="hybridMultilevel"/>
    <w:tmpl w:val="8AB4A582"/>
    <w:lvl w:ilvl="0" w:tplc="84E846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A41BF"/>
    <w:multiLevelType w:val="hybridMultilevel"/>
    <w:tmpl w:val="01C09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04073">
    <w:abstractNumId w:val="2"/>
  </w:num>
  <w:num w:numId="2" w16cid:durableId="692153601">
    <w:abstractNumId w:val="0"/>
  </w:num>
  <w:num w:numId="3" w16cid:durableId="101195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3031F1"/>
    <w:rsid w:val="004B4210"/>
    <w:rsid w:val="0061740D"/>
    <w:rsid w:val="00764A08"/>
    <w:rsid w:val="007A660E"/>
    <w:rsid w:val="00886A23"/>
    <w:rsid w:val="00F510BD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30FE"/>
  <w15:chartTrackingRefBased/>
  <w15:docId w15:val="{1162B8CB-B387-4E57-B971-82BBA42B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60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A660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8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A23"/>
  </w:style>
  <w:style w:type="paragraph" w:styleId="Piedepgina">
    <w:name w:val="footer"/>
    <w:basedOn w:val="Normal"/>
    <w:link w:val="PiedepginaCar"/>
    <w:uiPriority w:val="99"/>
    <w:unhideWhenUsed/>
    <w:rsid w:val="0088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OSCAR PAGANO</dc:creator>
  <cp:keywords/>
  <dc:description/>
  <cp:lastModifiedBy>FRANCO OSCAR PAGANO</cp:lastModifiedBy>
  <cp:revision>1</cp:revision>
  <dcterms:created xsi:type="dcterms:W3CDTF">2023-05-19T23:23:00Z</dcterms:created>
  <dcterms:modified xsi:type="dcterms:W3CDTF">2023-05-20T00:28:00Z</dcterms:modified>
</cp:coreProperties>
</file>