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Trabajo práctico integrador</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Counter-Trique II Cup Argentina</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Mariano Cavallo Sassi</w:t>
      </w:r>
    </w:p>
    <w:p w:rsidR="00000000" w:rsidDel="00000000" w:rsidP="00000000" w:rsidRDefault="00000000" w:rsidRPr="00000000" w14:paraId="00000004">
      <w:pPr>
        <w:jc w:val="center"/>
        <w:rPr>
          <w:b w:val="1"/>
          <w:bCs w:val="1"/>
          <w:sz w:val="24"/>
          <w:szCs w:val="24"/>
        </w:rPr>
      </w:pPr>
      <w:hyperlink r:id="rId7">
        <w:r w:rsidDel="00000000" w:rsidR="00000000" w:rsidRPr="00000000">
          <w:rPr>
            <w:b w:val="1"/>
            <w:bCs w:val="1"/>
            <w:color w:val="1155cc"/>
            <w:sz w:val="24"/>
            <w:szCs w:val="24"/>
            <w:u w:val="single"/>
            <w:rtl w:val="0"/>
          </w:rPr>
          <w:t xml:space="preserve">mariano.cavallosassi@gmail.com</w:t>
        </w:r>
      </w:hyperlink>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left"/>
        <w:rPr>
          <w:b w:val="1"/>
          <w:bCs w:val="1"/>
          <w:sz w:val="24"/>
          <w:szCs w:val="24"/>
        </w:rPr>
      </w:pPr>
      <w:r w:rsidDel="00000000" w:rsidR="00000000" w:rsidRPr="00000000">
        <w:rPr>
          <w:rtl w:val="0"/>
        </w:rPr>
      </w:r>
    </w:p>
    <w:p w:rsidR="00000000" w:rsidDel="00000000" w:rsidP="00000000" w:rsidRDefault="00000000" w:rsidRPr="00000000" w14:paraId="00000008">
      <w:pPr>
        <w:pStyle w:val="Heading1"/>
        <w:jc w:val="both"/>
        <w:rPr>
          <w:rFonts w:ascii="Times New Roman" w:cs="Times New Roman" w:eastAsia="Times New Roman" w:hAnsi="Times New Roman"/>
        </w:rPr>
      </w:pPr>
      <w:bookmarkStart w:colFirst="0" w:colLast="0" w:name="_j0v0v2q1ltll" w:id="0"/>
      <w:bookmarkEnd w:id="0"/>
      <w:commentRangeStart w:id="0"/>
      <w:r w:rsidDel="00000000" w:rsidR="00000000" w:rsidRPr="00000000">
        <w:rPr>
          <w:rFonts w:ascii="Times New Roman" w:cs="Times New Roman" w:eastAsia="Times New Roman" w:hAnsi="Times New Roman"/>
          <w:rtl w:val="0"/>
        </w:rPr>
        <w:t xml:space="preserve">1. Resumen ejecutivo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evento planificado consiste en una exigente competencia de eSports con múltiples equipos participando en partidas de videojuegos simultáneas.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el éxito del torneo, es fundamental que la competencia demande un alto énfasis en la disponibilidad para asegurar su continuidad ininterrumpida, dado que cualquier fallo en las partidas simultáneas comprometería seriamente el evento.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naturaleza de las partidas requiere una precisión extrema y un tiempo de respuesta mínimo, donde las milésimas de segundo son críticas y pueden determinar el resultado.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cumplir con lo anterior, es imprescindible contar con una infraestructura técnica sólida: una red robusta, servidores de juego dedicados de alto rendimiento y una gestión del ancho de banda impecable.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de los aspectos técnicos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operativos, y debido al prestigio y patrocinadores del evento, se debe implementar un enfoque riguroso en la seguridad.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Esto incluye ciberseguridad contra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cheating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ataques de denegación de servicio (DDoS),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hacking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cuentas de jugadores o servidores, prevención de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stream sniping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y la seguridad física de los jugadores.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 requiere la implementación de mecanismos de ciberseguridad avanzados y un equipo de árbitros y técnicos dedicados al monitoreo y arbitraje en tiempo real de la integridad de la competición.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 crucial garantizar que todo el equipamiento (ordenadores, periféricos, monitores) y el software de juego funcione consistentemente a su máxima capacidad para evitar cualquier limitación técnica a los competidores, asegurando un rendimiento óptimo del hardware y software.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Adicionalmente, se proporcionará conectividad WiFi al público asistente, buscando maximizar la exposición del evento en internet y contribuir a su crecimiento.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Teniendo en cuenta estas consideraciones, se podrá organizar un torneo donde la calidad y el profesionalismo sean pilares esenciales.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1"/>
        <w:jc w:val="both"/>
        <w:rPr>
          <w:rFonts w:ascii="Times New Roman" w:cs="Times New Roman" w:eastAsia="Times New Roman" w:hAnsi="Times New Roman"/>
        </w:rPr>
      </w:pPr>
      <w:bookmarkStart w:colFirst="0" w:colLast="0" w:name="_2ws7ll7969oa" w:id="1"/>
      <w:bookmarkEnd w:id="1"/>
      <w:r w:rsidDel="00000000" w:rsidR="00000000" w:rsidRPr="00000000">
        <w:rPr>
          <w:rFonts w:ascii="Times New Roman" w:cs="Times New Roman" w:eastAsia="Times New Roman" w:hAnsi="Times New Roman"/>
          <w:rtl w:val="0"/>
        </w:rPr>
        <w:t xml:space="preserve">2. Características principales del diseño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se estructura en torno a cuatro zonas interconectadas.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red de juego se centra en un switch principal de Capa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este switch se desprenden dos switches secundarios que dan conectividad a los equipos.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switches reparten la conexión entre cuatro equipos por switch.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segmentación lógica se realiza mediante la asignación de una VLAN específica para cada equipo, además de </w:t>
      </w:r>
      <w:r w:rsidDel="00000000" w:rsidR="00000000" w:rsidRPr="00000000">
        <w:rPr>
          <w:rFonts w:ascii="Times New Roman" w:cs="Times New Roman" w:eastAsia="Times New Roman" w:hAnsi="Times New Roman"/>
          <w:sz w:val="24"/>
          <w:szCs w:val="24"/>
          <w:rtl w:val="0"/>
        </w:rPr>
        <w:t xml:space="preserve">las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VLAN dedicada a los equipos de Voz sobre IP (VoIP).</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dispondrá de un switch troncal de capa 3 adicional, esencial para la conexión de la red de servidores y la red de administración.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última es crucial para la configuración y modificación de los equipos de red.</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el equipo técnico, se incluirá conectividad Wi-Fi, permitiendo la gestión del evento sin depender de conexiones cableadas.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esta red Wi-Fi ofrecerá acceso a internet para los espectadores.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cuanto a la seguridad, se implementará una VPN para facilitar la conexión segura de los patrocinadores en sus tareas promocionales.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Paralelamente, un firewall controlará el acceso y prevendrá incidentes de seguridad.</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Finalmente, la red de streaming se encargará del procesamiento y la emisión de video, tanto de las partidas como de las 13 cámaras IP del evento.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infraestructura contará con dos routers de borde, cada uno protegido por su propio firewall.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routers tendrán contrataciones con ISPs diferentes, garantizando redundancia en caso de fallos y asegurando la continuidad de la transmisión.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Estas contrataciones incluyen características de QoS (Calidad de Servicio) para priorizar al máximo los paquetes de streaming, ofreciendo así una experiencia fluida al espectador.</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1"/>
        <w:jc w:val="both"/>
        <w:rPr>
          <w:rFonts w:ascii="Times New Roman" w:cs="Times New Roman" w:eastAsia="Times New Roman" w:hAnsi="Times New Roman"/>
        </w:rPr>
      </w:pPr>
      <w:bookmarkStart w:colFirst="0" w:colLast="0" w:name="_jcmt1mzg6n6c" w:id="2"/>
      <w:bookmarkEnd w:id="2"/>
      <w:r w:rsidDel="00000000" w:rsidR="00000000" w:rsidRPr="00000000">
        <w:rPr>
          <w:rFonts w:ascii="Times New Roman" w:cs="Times New Roman" w:eastAsia="Times New Roman" w:hAnsi="Times New Roman"/>
          <w:rtl w:val="0"/>
        </w:rPr>
        <w:t xml:space="preserve">3. Topología de alto nivel</w:t>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general de la red se basa en cuatro sectores, red de administración, red de streaming, red de juego y la red de servidores.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Topología de alto nivel de abstracción:</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1013" cy="3250335"/>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291013" cy="325033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interconexiones entre todos los equipos físicos dentro del establecimiento se harán a través de cables de cobre UTP, para las conexiones con los ISPs se utilizará fibra óptica.</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Streaming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 garantizar una experiencia de streaming fluida en 1080p a 60 fps, cada host de transmisión requiere un ancho de banda mínimo de 10 Mbps.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Dado que hay 5 hosts realizando streaming, la tasa mínima de ancho de banda requerida </w:t>
      </w:r>
      <w:r w:rsidDel="00000000" w:rsidR="00000000" w:rsidRPr="00000000">
        <w:rPr>
          <w:rFonts w:ascii="Times New Roman" w:cs="Times New Roman" w:eastAsia="Times New Roman" w:hAnsi="Times New Roman"/>
          <w:sz w:val="24"/>
          <w:szCs w:val="24"/>
          <w:rtl w:val="0"/>
        </w:rPr>
        <w:t xml:space="preserve">aumenta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50 Mbps (5 hosts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Mbps/host).</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Aplicando un margen de seguridad del 20%, el ancho de banda total necesario se establece en 60 Mbps (50 Mbps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SLA</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los SLA con los ISP se pedirá</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 de banda mínimo de 60 Mbps</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Disponibilidad de enlace: &gt; 99,5 %</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Latencia promedio : &lt;= 100 ms</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Pérdida de paquetes: &lt; 1 %</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Jitter: &lt; 20 ms</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QoS: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routers de borde se dará máxima prioridad a los paquetes que sean de streaming.</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rPr>
      </w:pPr>
      <w:bookmarkStart w:colFirst="0" w:colLast="0" w:name="_9hq81iz3rnei" w:id="3"/>
      <w:bookmarkEnd w:id="3"/>
      <w:r w:rsidDel="00000000" w:rsidR="00000000" w:rsidRPr="00000000">
        <w:rPr>
          <w:rFonts w:ascii="Times New Roman" w:cs="Times New Roman" w:eastAsia="Times New Roman" w:hAnsi="Times New Roman"/>
          <w:rtl w:val="0"/>
        </w:rPr>
        <w:t xml:space="preserve">4. Topología física</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Topología de bajo nivel de abstracción:</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11879" cy="3575131"/>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811879" cy="357513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(Adjunto imagen para mejor visualización)</w:t>
      </w:r>
    </w:p>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Switch juego:</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cuenta con 5 interfaces:</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eth0: Enlace con el Switch de administración cuenta con la ip 192.168.1.1</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eth1: Enlace con el servidor de juego N1 cuenta con la ip 10.99.0.1</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eth2: Enlace con el servidor de juego N2 cuenta con la ip 10.99.0.2</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eth3: Enlace con Switch de los equipos 1, 2, 3 y 4, cuenta con la interfaces virtual con las ip 192.168.51.1</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eth4: Enlace con Switch de los equipos 5, 6, 7 y 8, cuentan con la interface virtual con las ip 192.168.52.1</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Direccionamiento de los equipos de juego:</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Formato de IP: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188038"/>
          <w:sz w:val="24"/>
          <w:szCs w:val="24"/>
          <w:u w:val="none"/>
          <w:shd w:fill="auto" w:val="clear"/>
          <w:vertAlign w:val="baseline"/>
          <w:rtl w:val="0"/>
        </w:rPr>
        <w:t xml:space="preserve">10.0.N.0 /24</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Asignación de VLAN: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Cada equipo pertenece a la VLAN </w:t>
      </w:r>
      <w:r w:rsidDel="00000000" w:rsidR="00000000" w:rsidRPr="00000000">
        <w:rPr>
          <w:rFonts w:ascii="Times New Roman" w:cs="Times New Roman" w:eastAsia="Times New Roman" w:hAnsi="Times New Roman"/>
          <w:i w:val="0"/>
          <w:iCs w:val="0"/>
          <w:smallCaps w:val="0"/>
          <w:strike w:val="0"/>
          <w:color w:val="188038"/>
          <w:sz w:val="24"/>
          <w:szCs w:val="24"/>
          <w:u w:val="none"/>
          <w:shd w:fill="auto" w:val="clear"/>
          <w:vertAlign w:val="baseline"/>
          <w:rtl w:val="0"/>
        </w:rPr>
        <w:t xml:space="preserve">N0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Donde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es el número del equipo.</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Ejemplo:</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Equipo 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IP </w:t>
      </w:r>
      <w:r w:rsidDel="00000000" w:rsidR="00000000" w:rsidRPr="00000000">
        <w:rPr>
          <w:rFonts w:ascii="Times New Roman" w:cs="Times New Roman" w:eastAsia="Times New Roman" w:hAnsi="Times New Roman"/>
          <w:i w:val="0"/>
          <w:iCs w:val="0"/>
          <w:smallCaps w:val="0"/>
          <w:strike w:val="0"/>
          <w:color w:val="188038"/>
          <w:sz w:val="24"/>
          <w:szCs w:val="24"/>
          <w:u w:val="none"/>
          <w:shd w:fill="auto" w:val="clear"/>
          <w:vertAlign w:val="baseline"/>
          <w:rtl w:val="0"/>
        </w:rPr>
        <w:t xml:space="preserve">10.0.1.0 /24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perteneciente a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VLAN 10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Direccionamiento de los equipos de VoIP:</w:t>
      </w:r>
    </w:p>
    <w:p w:rsidR="00000000" w:rsidDel="00000000" w:rsidP="00000000" w:rsidRDefault="00000000" w:rsidRPr="00000000" w14:paraId="0000004C">
      <w:pPr>
        <w:widowControl w:val="0"/>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Formato de 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10.1.N.0 /24</w:t>
      </w:r>
      <w:r w:rsidDel="00000000" w:rsidR="00000000" w:rsidRPr="00000000">
        <w:rPr>
          <w:rtl w:val="0"/>
        </w:rPr>
      </w:r>
    </w:p>
    <w:p w:rsidR="00000000" w:rsidDel="00000000" w:rsidP="00000000" w:rsidRDefault="00000000" w:rsidRPr="00000000" w14:paraId="0000004D">
      <w:pPr>
        <w:widowControl w:val="0"/>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Asignación de VLAN:</w:t>
      </w:r>
      <w:r w:rsidDel="00000000" w:rsidR="00000000" w:rsidRPr="00000000">
        <w:rPr>
          <w:rFonts w:ascii="Times New Roman" w:cs="Times New Roman" w:eastAsia="Times New Roman" w:hAnsi="Times New Roman"/>
          <w:sz w:val="24"/>
          <w:szCs w:val="24"/>
          <w:rtl w:val="0"/>
        </w:rPr>
        <w:t xml:space="preserve"> Todo el trafico VoIP se encuentra en la VLAN </w:t>
      </w:r>
      <w:r w:rsidDel="00000000" w:rsidR="00000000" w:rsidRPr="00000000">
        <w:rPr>
          <w:rFonts w:ascii="Times New Roman" w:cs="Times New Roman" w:eastAsia="Times New Roman" w:hAnsi="Times New Roman"/>
          <w:color w:val="188038"/>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w:t>
      </w:r>
      <w:r w:rsidDel="00000000" w:rsidR="00000000" w:rsidRPr="00000000">
        <w:rPr>
          <w:rtl w:val="0"/>
        </w:rPr>
      </w:r>
    </w:p>
    <w:p w:rsidR="00000000" w:rsidDel="00000000" w:rsidP="00000000" w:rsidRDefault="00000000" w:rsidRPr="00000000" w14:paraId="0000004F">
      <w:pPr>
        <w:widowControl w:val="0"/>
        <w:numPr>
          <w:ilvl w:val="0"/>
          <w:numId w:val="6"/>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Red VoIP </w:t>
      </w:r>
      <w:r w:rsidDel="00000000" w:rsidR="00000000" w:rsidRPr="00000000">
        <w:rPr>
          <w:rFonts w:ascii="Times New Roman" w:cs="Times New Roman" w:eastAsia="Times New Roman" w:hAnsi="Times New Roman"/>
          <w:b w:val="1"/>
          <w:bCs w:val="1"/>
          <w:sz w:val="24"/>
          <w:szCs w:val="24"/>
          <w:rtl w:val="0"/>
        </w:rPr>
        <w:t xml:space="preserve">Equipo 1:</w:t>
      </w:r>
      <w:r w:rsidDel="00000000" w:rsidR="00000000" w:rsidRPr="00000000">
        <w:rPr>
          <w:rFonts w:ascii="Times New Roman" w:cs="Times New Roman" w:eastAsia="Times New Roman" w:hAnsi="Times New Roman"/>
          <w:sz w:val="24"/>
          <w:szCs w:val="24"/>
          <w:rtl w:val="0"/>
        </w:rPr>
        <w:t xml:space="preserve"> IP </w:t>
      </w:r>
      <w:r w:rsidDel="00000000" w:rsidR="00000000" w:rsidRPr="00000000">
        <w:rPr>
          <w:rFonts w:ascii="Times New Roman" w:cs="Times New Roman" w:eastAsia="Times New Roman" w:hAnsi="Times New Roman"/>
          <w:color w:val="188038"/>
          <w:sz w:val="24"/>
          <w:szCs w:val="24"/>
          <w:rtl w:val="0"/>
        </w:rPr>
        <w:t xml:space="preserve">10.1.1.0 /24</w:t>
      </w:r>
      <w:r w:rsidDel="00000000" w:rsidR="00000000" w:rsidRPr="00000000">
        <w:rPr>
          <w:rFonts w:ascii="Times New Roman" w:cs="Times New Roman" w:eastAsia="Times New Roman" w:hAnsi="Times New Roman"/>
          <w:sz w:val="24"/>
          <w:szCs w:val="24"/>
          <w:rtl w:val="0"/>
        </w:rPr>
        <w:t xml:space="preserve">, perteneciente a la </w:t>
      </w:r>
      <w:r w:rsidDel="00000000" w:rsidR="00000000" w:rsidRPr="00000000">
        <w:rPr>
          <w:rFonts w:ascii="Times New Roman" w:cs="Times New Roman" w:eastAsia="Times New Roman" w:hAnsi="Times New Roman"/>
          <w:b w:val="1"/>
          <w:bCs w:val="1"/>
          <w:sz w:val="24"/>
          <w:szCs w:val="24"/>
          <w:rtl w:val="0"/>
        </w:rPr>
        <w:t xml:space="preserve">VLAN 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0">
      <w:pPr>
        <w:widowControl w:val="0"/>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comunicadores VoIP del equipo de streaming se generan las direcciones como si fueran el equipo 9 y lo mismo ocurre con los comunicadores de la red de administración, perteneciendo al equipo 10.</w:t>
      </w:r>
    </w:p>
    <w:p w:rsidR="00000000" w:rsidDel="00000000" w:rsidP="00000000" w:rsidRDefault="00000000" w:rsidRPr="00000000" w14:paraId="0000005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w:t>
      </w:r>
      <w:r w:rsidDel="00000000" w:rsidR="00000000" w:rsidRPr="00000000">
        <w:rPr>
          <w:rtl w:val="0"/>
        </w:rPr>
      </w:r>
    </w:p>
    <w:p w:rsidR="00000000" w:rsidDel="00000000" w:rsidP="00000000" w:rsidRDefault="00000000" w:rsidRPr="00000000" w14:paraId="00000052">
      <w:pPr>
        <w:widowControl w:val="0"/>
        <w:numPr>
          <w:ilvl w:val="0"/>
          <w:numId w:val="6"/>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Red VoIP streaming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IP </w:t>
      </w:r>
      <w:r w:rsidDel="00000000" w:rsidR="00000000" w:rsidRPr="00000000">
        <w:rPr>
          <w:rFonts w:ascii="Times New Roman" w:cs="Times New Roman" w:eastAsia="Times New Roman" w:hAnsi="Times New Roman"/>
          <w:color w:val="188038"/>
          <w:sz w:val="24"/>
          <w:szCs w:val="24"/>
          <w:rtl w:val="0"/>
        </w:rPr>
        <w:t xml:space="preserve">10.1.9.0 /24</w:t>
      </w:r>
      <w:r w:rsidDel="00000000" w:rsidR="00000000" w:rsidRPr="00000000">
        <w:rPr>
          <w:rFonts w:ascii="Times New Roman" w:cs="Times New Roman" w:eastAsia="Times New Roman" w:hAnsi="Times New Roman"/>
          <w:sz w:val="24"/>
          <w:szCs w:val="24"/>
          <w:rtl w:val="0"/>
        </w:rPr>
        <w:t xml:space="preserve">, perteneciente a la </w:t>
      </w:r>
      <w:r w:rsidDel="00000000" w:rsidR="00000000" w:rsidRPr="00000000">
        <w:rPr>
          <w:rFonts w:ascii="Times New Roman" w:cs="Times New Roman" w:eastAsia="Times New Roman" w:hAnsi="Times New Roman"/>
          <w:b w:val="1"/>
          <w:bCs w:val="1"/>
          <w:sz w:val="24"/>
          <w:szCs w:val="24"/>
          <w:rtl w:val="0"/>
        </w:rPr>
        <w:t xml:space="preserve">VLAN 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Switch admin: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Contará con cuatro interfaces, dos de ellas son de conexiones punto a punto con otros switches y las otras dos, una se conecta al switch de los servidores y la otra al switch de administración.</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switch de servidores estos se dividen en dos VLAN una para los servidores privados y otra para los que el público pueda acceder.</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Direccionamiento de los servidores privados:</w:t>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Formato 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10.99.1.0 /24</w:t>
      </w:r>
    </w:p>
    <w:p w:rsidR="00000000" w:rsidDel="00000000" w:rsidP="00000000" w:rsidRDefault="00000000" w:rsidRPr="00000000" w14:paraId="0000005C">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Asignación</w:t>
      </w:r>
      <w:r w:rsidDel="00000000" w:rsidR="00000000" w:rsidRPr="00000000">
        <w:rPr>
          <w:rFonts w:ascii="Times New Roman" w:cs="Times New Roman" w:eastAsia="Times New Roman" w:hAnsi="Times New Roman"/>
          <w:b w:val="1"/>
          <w:bCs w:val="1"/>
          <w:sz w:val="24"/>
          <w:szCs w:val="24"/>
          <w:rtl w:val="0"/>
        </w:rPr>
        <w:t xml:space="preserve"> de VLAN:</w:t>
      </w:r>
      <w:r w:rsidDel="00000000" w:rsidR="00000000" w:rsidRPr="00000000">
        <w:rPr>
          <w:rFonts w:ascii="Times New Roman" w:cs="Times New Roman" w:eastAsia="Times New Roman" w:hAnsi="Times New Roman"/>
          <w:sz w:val="24"/>
          <w:szCs w:val="24"/>
          <w:rtl w:val="0"/>
        </w:rPr>
        <w:t xml:space="preserve"> VLAN </w:t>
      </w:r>
      <w:r w:rsidDel="00000000" w:rsidR="00000000" w:rsidRPr="00000000">
        <w:rPr>
          <w:rFonts w:ascii="Times New Roman" w:cs="Times New Roman" w:eastAsia="Times New Roman" w:hAnsi="Times New Roman"/>
          <w:color w:val="188038"/>
          <w:sz w:val="24"/>
          <w:szCs w:val="24"/>
          <w:rtl w:val="0"/>
        </w:rPr>
        <w:t xml:space="preserve">20</w:t>
      </w:r>
    </w:p>
    <w:p w:rsidR="00000000" w:rsidDel="00000000" w:rsidP="00000000" w:rsidRDefault="00000000" w:rsidRPr="00000000" w14:paraId="0000005D">
      <w:pPr>
        <w:ind w:left="720" w:firstLine="0"/>
        <w:jc w:val="both"/>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Direccionamiento de los servidores públicos:</w:t>
      </w:r>
    </w:p>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Formato 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10.99.2.0 /24</w:t>
      </w:r>
    </w:p>
    <w:p w:rsidR="00000000" w:rsidDel="00000000" w:rsidP="00000000" w:rsidRDefault="00000000" w:rsidRPr="00000000" w14:paraId="00000061">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Asignación</w:t>
      </w:r>
      <w:r w:rsidDel="00000000" w:rsidR="00000000" w:rsidRPr="00000000">
        <w:rPr>
          <w:rFonts w:ascii="Times New Roman" w:cs="Times New Roman" w:eastAsia="Times New Roman" w:hAnsi="Times New Roman"/>
          <w:b w:val="1"/>
          <w:bCs w:val="1"/>
          <w:sz w:val="24"/>
          <w:szCs w:val="24"/>
          <w:rtl w:val="0"/>
        </w:rPr>
        <w:t xml:space="preserve"> de VLAN:</w:t>
      </w:r>
      <w:r w:rsidDel="00000000" w:rsidR="00000000" w:rsidRPr="00000000">
        <w:rPr>
          <w:rFonts w:ascii="Times New Roman" w:cs="Times New Roman" w:eastAsia="Times New Roman" w:hAnsi="Times New Roman"/>
          <w:sz w:val="24"/>
          <w:szCs w:val="24"/>
          <w:rtl w:val="0"/>
        </w:rPr>
        <w:t xml:space="preserve"> VLAN </w:t>
      </w:r>
      <w:r w:rsidDel="00000000" w:rsidR="00000000" w:rsidRPr="00000000">
        <w:rPr>
          <w:rFonts w:ascii="Times New Roman" w:cs="Times New Roman" w:eastAsia="Times New Roman" w:hAnsi="Times New Roman"/>
          <w:color w:val="188038"/>
          <w:sz w:val="24"/>
          <w:szCs w:val="24"/>
          <w:rtl w:val="0"/>
        </w:rPr>
        <w:t xml:space="preserve">30</w:t>
      </w:r>
    </w:p>
    <w:p w:rsidR="00000000" w:rsidDel="00000000" w:rsidP="00000000" w:rsidRDefault="00000000" w:rsidRPr="00000000" w14:paraId="0000006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Routers público:</w:t>
      </w:r>
    </w:p>
    <w:p w:rsidR="00000000" w:rsidDel="00000000" w:rsidP="00000000" w:rsidRDefault="00000000" w:rsidRPr="00000000" w14:paraId="0000006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Routers que funcionan como AP que implementa un firewall.</w:t>
      </w:r>
    </w:p>
    <w:p w:rsidR="00000000" w:rsidDel="00000000" w:rsidP="00000000" w:rsidRDefault="00000000" w:rsidRPr="00000000" w14:paraId="0000006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Aquí es donde se conecta el público para navegar a internet y también ver los servidores de score y anuncios.</w:t>
      </w:r>
    </w:p>
    <w:p w:rsidR="00000000" w:rsidDel="00000000" w:rsidP="00000000" w:rsidRDefault="00000000" w:rsidRPr="00000000" w14:paraId="0000006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Estos mismos implementan traducción de direcciones con NAT para navegar por internet.</w:t>
      </w:r>
    </w:p>
    <w:p w:rsidR="00000000" w:rsidDel="00000000" w:rsidP="00000000" w:rsidRDefault="00000000" w:rsidRPr="00000000" w14:paraId="00000068">
      <w:pPr>
        <w:jc w:val="both"/>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para los usuarios conectados al AP dispondrán de las direcciones de la red: </w:t>
      </w:r>
      <w:r w:rsidDel="00000000" w:rsidR="00000000" w:rsidRPr="00000000">
        <w:rPr>
          <w:rFonts w:ascii="Times New Roman" w:cs="Times New Roman" w:eastAsia="Times New Roman" w:hAnsi="Times New Roman"/>
          <w:color w:val="188038"/>
          <w:sz w:val="24"/>
          <w:szCs w:val="24"/>
          <w:rtl w:val="0"/>
        </w:rPr>
        <w:t xml:space="preserve">10.4.0.0 /16 </w:t>
      </w:r>
    </w:p>
    <w:p w:rsidR="00000000" w:rsidDel="00000000" w:rsidP="00000000" w:rsidRDefault="00000000" w:rsidRPr="00000000" w14:paraId="0000006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sponsors y Admins se pueden conectar a un router especial que implementa VPN para una conexión segura a través de internet.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Switch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Streaming:</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Este </w:t>
      </w:r>
      <w:r w:rsidDel="00000000" w:rsidR="00000000" w:rsidRPr="00000000">
        <w:rPr>
          <w:rFonts w:ascii="Times New Roman" w:cs="Times New Roman" w:eastAsia="Times New Roman" w:hAnsi="Times New Roman"/>
          <w:sz w:val="24"/>
          <w:szCs w:val="24"/>
          <w:rtl w:val="0"/>
        </w:rPr>
        <w:t xml:space="preserve">switch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 encarga de la conectividad con los servidores del juego y, a su vez, con un switch al que está conectado todo el equipo necesario para la transmisión en vivo del evento.</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El switch de streaming cuenta con doble redundancia de enlace, conectándose a dos Proveedores de Servicios de Internet (ISPs) diferentes.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Esto asegura la continuidad de la transmisión en caso de que uno de los enlaces falle.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Direccionamiento de los equipos de streaming:</w:t>
      </w:r>
      <w:r w:rsidDel="00000000" w:rsidR="00000000" w:rsidRPr="00000000">
        <w:rPr>
          <w:rtl w:val="0"/>
        </w:rPr>
      </w:r>
    </w:p>
    <w:p w:rsidR="00000000" w:rsidDel="00000000" w:rsidP="00000000" w:rsidRDefault="00000000" w:rsidRPr="00000000" w14:paraId="00000072">
      <w:pPr>
        <w:widowControl w:val="0"/>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Formato de 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10.2.0.0 /24</w:t>
      </w:r>
      <w:r w:rsidDel="00000000" w:rsidR="00000000" w:rsidRPr="00000000">
        <w:rPr>
          <w:rtl w:val="0"/>
        </w:rPr>
      </w:r>
    </w:p>
    <w:p w:rsidR="00000000" w:rsidDel="00000000" w:rsidP="00000000" w:rsidRDefault="00000000" w:rsidRPr="00000000" w14:paraId="00000073">
      <w:pPr>
        <w:widowControl w:val="0"/>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Asignación de VLAN:</w:t>
      </w:r>
      <w:r w:rsidDel="00000000" w:rsidR="00000000" w:rsidRPr="00000000">
        <w:rPr>
          <w:rFonts w:ascii="Times New Roman" w:cs="Times New Roman" w:eastAsia="Times New Roman" w:hAnsi="Times New Roman"/>
          <w:rtl w:val="0"/>
        </w:rPr>
        <w:t xml:space="preserve">  VLAN </w:t>
      </w:r>
      <w:r w:rsidDel="00000000" w:rsidR="00000000" w:rsidRPr="00000000">
        <w:rPr>
          <w:rFonts w:ascii="Times New Roman" w:cs="Times New Roman" w:eastAsia="Times New Roman" w:hAnsi="Times New Roman"/>
          <w:color w:val="188038"/>
          <w:rtl w:val="0"/>
        </w:rPr>
        <w:t xml:space="preserve">200</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4">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Ejemplo:</w:t>
      </w:r>
      <w:r w:rsidDel="00000000" w:rsidR="00000000" w:rsidRPr="00000000">
        <w:rPr>
          <w:rtl w:val="0"/>
        </w:rPr>
      </w:r>
    </w:p>
    <w:p w:rsidR="00000000" w:rsidDel="00000000" w:rsidP="00000000" w:rsidRDefault="00000000" w:rsidRPr="00000000" w14:paraId="00000075">
      <w:pPr>
        <w:widowControl w:val="0"/>
        <w:numPr>
          <w:ilvl w:val="0"/>
          <w:numId w:val="6"/>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Host streaming 1</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IP </w:t>
      </w:r>
      <w:r w:rsidDel="00000000" w:rsidR="00000000" w:rsidRPr="00000000">
        <w:rPr>
          <w:rFonts w:ascii="Times New Roman" w:cs="Times New Roman" w:eastAsia="Times New Roman" w:hAnsi="Times New Roman"/>
          <w:color w:val="188038"/>
          <w:rtl w:val="0"/>
        </w:rPr>
        <w:t xml:space="preserve">10.2.0.1 /24</w:t>
      </w:r>
      <w:r w:rsidDel="00000000" w:rsidR="00000000" w:rsidRPr="00000000">
        <w:rPr>
          <w:rFonts w:ascii="Times New Roman" w:cs="Times New Roman" w:eastAsia="Times New Roman" w:hAnsi="Times New Roman"/>
          <w:rtl w:val="0"/>
        </w:rPr>
        <w:t xml:space="preserve">, perteneciente a la </w:t>
      </w:r>
      <w:r w:rsidDel="00000000" w:rsidR="00000000" w:rsidRPr="00000000">
        <w:rPr>
          <w:rFonts w:ascii="Times New Roman" w:cs="Times New Roman" w:eastAsia="Times New Roman" w:hAnsi="Times New Roman"/>
          <w:b w:val="1"/>
          <w:bCs w:val="1"/>
          <w:rtl w:val="0"/>
        </w:rPr>
        <w:t xml:space="preserve">VLAN 200</w:t>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Direccionamiento de los equipos de administración:</w:t>
      </w:r>
      <w:r w:rsidDel="00000000" w:rsidR="00000000" w:rsidRPr="00000000">
        <w:rPr>
          <w:rtl w:val="0"/>
        </w:rPr>
      </w:r>
    </w:p>
    <w:p w:rsidR="00000000" w:rsidDel="00000000" w:rsidP="00000000" w:rsidRDefault="00000000" w:rsidRPr="00000000" w14:paraId="00000077">
      <w:pPr>
        <w:widowControl w:val="0"/>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Formato de 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10.3.0.0 /24</w:t>
      </w:r>
      <w:r w:rsidDel="00000000" w:rsidR="00000000" w:rsidRPr="00000000">
        <w:rPr>
          <w:rtl w:val="0"/>
        </w:rPr>
      </w:r>
    </w:p>
    <w:p w:rsidR="00000000" w:rsidDel="00000000" w:rsidP="00000000" w:rsidRDefault="00000000" w:rsidRPr="00000000" w14:paraId="00000078">
      <w:pPr>
        <w:widowControl w:val="0"/>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Asignación de VLAN:</w:t>
      </w:r>
      <w:r w:rsidDel="00000000" w:rsidR="00000000" w:rsidRPr="00000000">
        <w:rPr>
          <w:rFonts w:ascii="Times New Roman" w:cs="Times New Roman" w:eastAsia="Times New Roman" w:hAnsi="Times New Roman"/>
          <w:rtl w:val="0"/>
        </w:rPr>
        <w:t xml:space="preserve">  VLAN </w:t>
      </w:r>
      <w:r w:rsidDel="00000000" w:rsidR="00000000" w:rsidRPr="00000000">
        <w:rPr>
          <w:rFonts w:ascii="Times New Roman" w:cs="Times New Roman" w:eastAsia="Times New Roman" w:hAnsi="Times New Roman"/>
          <w:color w:val="188038"/>
          <w:rtl w:val="0"/>
        </w:rPr>
        <w:t xml:space="preserve">300</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9">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Ejemplo:</w:t>
      </w:r>
      <w:r w:rsidDel="00000000" w:rsidR="00000000" w:rsidRPr="00000000">
        <w:rPr>
          <w:rtl w:val="0"/>
        </w:rPr>
      </w:r>
    </w:p>
    <w:p w:rsidR="00000000" w:rsidDel="00000000" w:rsidP="00000000" w:rsidRDefault="00000000" w:rsidRPr="00000000" w14:paraId="0000007A">
      <w:pPr>
        <w:widowControl w:val="0"/>
        <w:numPr>
          <w:ilvl w:val="0"/>
          <w:numId w:val="6"/>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host admin 1</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IP </w:t>
      </w:r>
      <w:r w:rsidDel="00000000" w:rsidR="00000000" w:rsidRPr="00000000">
        <w:rPr>
          <w:rFonts w:ascii="Times New Roman" w:cs="Times New Roman" w:eastAsia="Times New Roman" w:hAnsi="Times New Roman"/>
          <w:color w:val="188038"/>
          <w:rtl w:val="0"/>
        </w:rPr>
        <w:t xml:space="preserve">10.3.0.1 /24</w:t>
      </w:r>
      <w:r w:rsidDel="00000000" w:rsidR="00000000" w:rsidRPr="00000000">
        <w:rPr>
          <w:rFonts w:ascii="Times New Roman" w:cs="Times New Roman" w:eastAsia="Times New Roman" w:hAnsi="Times New Roman"/>
          <w:rtl w:val="0"/>
        </w:rPr>
        <w:t xml:space="preserve">, perteneciente a la </w:t>
      </w:r>
      <w:r w:rsidDel="00000000" w:rsidR="00000000" w:rsidRPr="00000000">
        <w:rPr>
          <w:rFonts w:ascii="Times New Roman" w:cs="Times New Roman" w:eastAsia="Times New Roman" w:hAnsi="Times New Roman"/>
          <w:b w:val="1"/>
          <w:bCs w:val="1"/>
          <w:rtl w:val="0"/>
        </w:rPr>
        <w:t xml:space="preserve">VLAN 300</w:t>
      </w:r>
      <w:r w:rsidDel="00000000" w:rsidR="00000000" w:rsidRPr="00000000">
        <w:rPr>
          <w:rtl w:val="0"/>
        </w:rPr>
      </w:r>
    </w:p>
    <w:p w:rsidR="00000000" w:rsidDel="00000000" w:rsidP="00000000" w:rsidRDefault="00000000" w:rsidRPr="00000000" w14:paraId="0000007B">
      <w:pPr>
        <w:widowControl w:val="0"/>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Direccionamiento de los equipos de administración remoto:</w:t>
      </w:r>
      <w:r w:rsidDel="00000000" w:rsidR="00000000" w:rsidRPr="00000000">
        <w:rPr>
          <w:rtl w:val="0"/>
        </w:rPr>
      </w:r>
    </w:p>
    <w:p w:rsidR="00000000" w:rsidDel="00000000" w:rsidP="00000000" w:rsidRDefault="00000000" w:rsidRPr="00000000" w14:paraId="0000007D">
      <w:pPr>
        <w:widowControl w:val="0"/>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Formato de 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10.4.0.0 /24</w:t>
      </w:r>
      <w:r w:rsidDel="00000000" w:rsidR="00000000" w:rsidRPr="00000000">
        <w:rPr>
          <w:rtl w:val="0"/>
        </w:rPr>
      </w:r>
    </w:p>
    <w:p w:rsidR="00000000" w:rsidDel="00000000" w:rsidP="00000000" w:rsidRDefault="00000000" w:rsidRPr="00000000" w14:paraId="0000007E">
      <w:pPr>
        <w:widowControl w:val="0"/>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Asignación de VLAN:</w:t>
      </w:r>
      <w:r w:rsidDel="00000000" w:rsidR="00000000" w:rsidRPr="00000000">
        <w:rPr>
          <w:rFonts w:ascii="Times New Roman" w:cs="Times New Roman" w:eastAsia="Times New Roman" w:hAnsi="Times New Roman"/>
          <w:rtl w:val="0"/>
        </w:rPr>
        <w:t xml:space="preserve">  VLAN </w:t>
      </w:r>
      <w:r w:rsidDel="00000000" w:rsidR="00000000" w:rsidRPr="00000000">
        <w:rPr>
          <w:rFonts w:ascii="Times New Roman" w:cs="Times New Roman" w:eastAsia="Times New Roman" w:hAnsi="Times New Roman"/>
          <w:color w:val="188038"/>
          <w:rtl w:val="0"/>
        </w:rPr>
        <w:t xml:space="preserve">400</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F">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Ejemplo:</w:t>
      </w:r>
      <w:r w:rsidDel="00000000" w:rsidR="00000000" w:rsidRPr="00000000">
        <w:rPr>
          <w:rtl w:val="0"/>
        </w:rPr>
      </w:r>
    </w:p>
    <w:p w:rsidR="00000000" w:rsidDel="00000000" w:rsidP="00000000" w:rsidRDefault="00000000" w:rsidRPr="00000000" w14:paraId="00000080">
      <w:pPr>
        <w:widowControl w:val="0"/>
        <w:numPr>
          <w:ilvl w:val="0"/>
          <w:numId w:val="6"/>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host admin remoto 1</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IP </w:t>
      </w:r>
      <w:r w:rsidDel="00000000" w:rsidR="00000000" w:rsidRPr="00000000">
        <w:rPr>
          <w:rFonts w:ascii="Times New Roman" w:cs="Times New Roman" w:eastAsia="Times New Roman" w:hAnsi="Times New Roman"/>
          <w:color w:val="188038"/>
          <w:rtl w:val="0"/>
        </w:rPr>
        <w:t xml:space="preserve">10.4.0.1 /24</w:t>
      </w:r>
      <w:r w:rsidDel="00000000" w:rsidR="00000000" w:rsidRPr="00000000">
        <w:rPr>
          <w:rFonts w:ascii="Times New Roman" w:cs="Times New Roman" w:eastAsia="Times New Roman" w:hAnsi="Times New Roman"/>
          <w:rtl w:val="0"/>
        </w:rPr>
        <w:t xml:space="preserve">, perteneciente a la </w:t>
      </w:r>
      <w:r w:rsidDel="00000000" w:rsidR="00000000" w:rsidRPr="00000000">
        <w:rPr>
          <w:rFonts w:ascii="Times New Roman" w:cs="Times New Roman" w:eastAsia="Times New Roman" w:hAnsi="Times New Roman"/>
          <w:b w:val="1"/>
          <w:bCs w:val="1"/>
          <w:rtl w:val="0"/>
        </w:rPr>
        <w:t xml:space="preserve">VLAN 400</w:t>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Direccionamiento de los equipos de sponsor:</w:t>
      </w:r>
      <w:r w:rsidDel="00000000" w:rsidR="00000000" w:rsidRPr="00000000">
        <w:rPr>
          <w:rtl w:val="0"/>
        </w:rPr>
      </w:r>
    </w:p>
    <w:p w:rsidR="00000000" w:rsidDel="00000000" w:rsidP="00000000" w:rsidRDefault="00000000" w:rsidRPr="00000000" w14:paraId="00000082">
      <w:pPr>
        <w:widowControl w:val="0"/>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Formato de 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10.5.0.0 /24</w:t>
      </w:r>
      <w:r w:rsidDel="00000000" w:rsidR="00000000" w:rsidRPr="00000000">
        <w:rPr>
          <w:rtl w:val="0"/>
        </w:rPr>
      </w:r>
    </w:p>
    <w:p w:rsidR="00000000" w:rsidDel="00000000" w:rsidP="00000000" w:rsidRDefault="00000000" w:rsidRPr="00000000" w14:paraId="00000083">
      <w:pPr>
        <w:widowControl w:val="0"/>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Asignación de VLAN:</w:t>
      </w:r>
      <w:r w:rsidDel="00000000" w:rsidR="00000000" w:rsidRPr="00000000">
        <w:rPr>
          <w:rFonts w:ascii="Times New Roman" w:cs="Times New Roman" w:eastAsia="Times New Roman" w:hAnsi="Times New Roman"/>
          <w:rtl w:val="0"/>
        </w:rPr>
        <w:t xml:space="preserve">  VLAN </w:t>
      </w:r>
      <w:r w:rsidDel="00000000" w:rsidR="00000000" w:rsidRPr="00000000">
        <w:rPr>
          <w:rFonts w:ascii="Times New Roman" w:cs="Times New Roman" w:eastAsia="Times New Roman" w:hAnsi="Times New Roman"/>
          <w:color w:val="188038"/>
          <w:rtl w:val="0"/>
        </w:rPr>
        <w:t xml:space="preserve">500</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4">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Ejemplo:</w:t>
      </w:r>
      <w:r w:rsidDel="00000000" w:rsidR="00000000" w:rsidRPr="00000000">
        <w:rPr>
          <w:rtl w:val="0"/>
        </w:rPr>
      </w:r>
    </w:p>
    <w:p w:rsidR="00000000" w:rsidDel="00000000" w:rsidP="00000000" w:rsidRDefault="00000000" w:rsidRPr="00000000" w14:paraId="00000085">
      <w:pPr>
        <w:widowControl w:val="0"/>
        <w:numPr>
          <w:ilvl w:val="0"/>
          <w:numId w:val="6"/>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host sponsor 1</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IP </w:t>
      </w:r>
      <w:r w:rsidDel="00000000" w:rsidR="00000000" w:rsidRPr="00000000">
        <w:rPr>
          <w:rFonts w:ascii="Times New Roman" w:cs="Times New Roman" w:eastAsia="Times New Roman" w:hAnsi="Times New Roman"/>
          <w:color w:val="188038"/>
          <w:rtl w:val="0"/>
        </w:rPr>
        <w:t xml:space="preserve">10.5.0.1 /24</w:t>
      </w:r>
      <w:r w:rsidDel="00000000" w:rsidR="00000000" w:rsidRPr="00000000">
        <w:rPr>
          <w:rFonts w:ascii="Times New Roman" w:cs="Times New Roman" w:eastAsia="Times New Roman" w:hAnsi="Times New Roman"/>
          <w:rtl w:val="0"/>
        </w:rPr>
        <w:t xml:space="preserve">, perteneciente a la </w:t>
      </w:r>
      <w:r w:rsidDel="00000000" w:rsidR="00000000" w:rsidRPr="00000000">
        <w:rPr>
          <w:rFonts w:ascii="Times New Roman" w:cs="Times New Roman" w:eastAsia="Times New Roman" w:hAnsi="Times New Roman"/>
          <w:b w:val="1"/>
          <w:bCs w:val="1"/>
          <w:rtl w:val="0"/>
        </w:rPr>
        <w:t xml:space="preserve">VLAN 500</w:t>
      </w:r>
      <w:r w:rsidDel="00000000" w:rsidR="00000000" w:rsidRPr="00000000">
        <w:rPr>
          <w:rtl w:val="0"/>
        </w:rPr>
      </w:r>
    </w:p>
    <w:p w:rsidR="00000000" w:rsidDel="00000000" w:rsidP="00000000" w:rsidRDefault="00000000" w:rsidRPr="00000000" w14:paraId="00000086">
      <w:pPr>
        <w:widowControl w:val="0"/>
        <w:spacing w:after="240" w:befor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Direccionamiento de la audiencia (AP):</w:t>
      </w:r>
      <w:r w:rsidDel="00000000" w:rsidR="00000000" w:rsidRPr="00000000">
        <w:rPr>
          <w:rtl w:val="0"/>
        </w:rPr>
      </w:r>
    </w:p>
    <w:p w:rsidR="00000000" w:rsidDel="00000000" w:rsidP="00000000" w:rsidRDefault="00000000" w:rsidRPr="00000000" w14:paraId="00000088">
      <w:pPr>
        <w:widowControl w:val="0"/>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Formato de 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10.6.0.0 /2</w:t>
      </w:r>
      <w:r w:rsidDel="00000000" w:rsidR="00000000" w:rsidRPr="00000000">
        <w:rPr>
          <w:rFonts w:ascii="Times New Roman" w:cs="Times New Roman" w:eastAsia="Times New Roman" w:hAnsi="Times New Roman"/>
          <w:color w:val="188038"/>
          <w:rtl w:val="0"/>
        </w:rPr>
        <w:t xml:space="preserve">2</w:t>
      </w:r>
    </w:p>
    <w:p w:rsidR="00000000" w:rsidDel="00000000" w:rsidP="00000000" w:rsidRDefault="00000000" w:rsidRPr="00000000" w14:paraId="00000089">
      <w:pPr>
        <w:widowControl w:val="0"/>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Asignación de VLAN:</w:t>
      </w:r>
      <w:r w:rsidDel="00000000" w:rsidR="00000000" w:rsidRPr="00000000">
        <w:rPr>
          <w:rFonts w:ascii="Times New Roman" w:cs="Times New Roman" w:eastAsia="Times New Roman" w:hAnsi="Times New Roman"/>
          <w:rtl w:val="0"/>
        </w:rPr>
        <w:t xml:space="preserve">  VLAN </w:t>
      </w:r>
      <w:r w:rsidDel="00000000" w:rsidR="00000000" w:rsidRPr="00000000">
        <w:rPr>
          <w:rFonts w:ascii="Times New Roman" w:cs="Times New Roman" w:eastAsia="Times New Roman" w:hAnsi="Times New Roman"/>
          <w:color w:val="188038"/>
          <w:rtl w:val="0"/>
        </w:rPr>
        <w:t xml:space="preserve">600</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A">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Ejemplo:</w:t>
      </w:r>
      <w:r w:rsidDel="00000000" w:rsidR="00000000" w:rsidRPr="00000000">
        <w:rPr>
          <w:rtl w:val="0"/>
        </w:rPr>
      </w:r>
    </w:p>
    <w:p w:rsidR="00000000" w:rsidDel="00000000" w:rsidP="00000000" w:rsidRDefault="00000000" w:rsidRPr="00000000" w14:paraId="0000008B">
      <w:pPr>
        <w:widowControl w:val="0"/>
        <w:numPr>
          <w:ilvl w:val="0"/>
          <w:numId w:val="6"/>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host audiencia 1</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IP </w:t>
      </w:r>
      <w:r w:rsidDel="00000000" w:rsidR="00000000" w:rsidRPr="00000000">
        <w:rPr>
          <w:rFonts w:ascii="Times New Roman" w:cs="Times New Roman" w:eastAsia="Times New Roman" w:hAnsi="Times New Roman"/>
          <w:color w:val="188038"/>
          <w:rtl w:val="0"/>
        </w:rPr>
        <w:t xml:space="preserve">10.6.0.1 /22</w:t>
      </w:r>
      <w:r w:rsidDel="00000000" w:rsidR="00000000" w:rsidRPr="00000000">
        <w:rPr>
          <w:rFonts w:ascii="Times New Roman" w:cs="Times New Roman" w:eastAsia="Times New Roman" w:hAnsi="Times New Roman"/>
          <w:rtl w:val="0"/>
        </w:rPr>
        <w:t xml:space="preserve">, perteneciente a la </w:t>
      </w:r>
      <w:r w:rsidDel="00000000" w:rsidR="00000000" w:rsidRPr="00000000">
        <w:rPr>
          <w:rFonts w:ascii="Times New Roman" w:cs="Times New Roman" w:eastAsia="Times New Roman" w:hAnsi="Times New Roman"/>
          <w:b w:val="1"/>
          <w:bCs w:val="1"/>
          <w:rtl w:val="0"/>
        </w:rPr>
        <w:t xml:space="preserve">VLAN 600</w:t>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Direccionamiento de los equipos de cámaras IP:</w:t>
      </w:r>
      <w:r w:rsidDel="00000000" w:rsidR="00000000" w:rsidRPr="00000000">
        <w:rPr>
          <w:rtl w:val="0"/>
        </w:rPr>
      </w:r>
    </w:p>
    <w:p w:rsidR="00000000" w:rsidDel="00000000" w:rsidP="00000000" w:rsidRDefault="00000000" w:rsidRPr="00000000" w14:paraId="0000008D">
      <w:pPr>
        <w:widowControl w:val="0"/>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Formato de 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10.7.0.0 /24</w:t>
      </w:r>
      <w:r w:rsidDel="00000000" w:rsidR="00000000" w:rsidRPr="00000000">
        <w:rPr>
          <w:rtl w:val="0"/>
        </w:rPr>
      </w:r>
    </w:p>
    <w:p w:rsidR="00000000" w:rsidDel="00000000" w:rsidP="00000000" w:rsidRDefault="00000000" w:rsidRPr="00000000" w14:paraId="0000008E">
      <w:pPr>
        <w:widowControl w:val="0"/>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Asignación de VLAN:</w:t>
      </w:r>
      <w:r w:rsidDel="00000000" w:rsidR="00000000" w:rsidRPr="00000000">
        <w:rPr>
          <w:rFonts w:ascii="Times New Roman" w:cs="Times New Roman" w:eastAsia="Times New Roman" w:hAnsi="Times New Roman"/>
          <w:rtl w:val="0"/>
        </w:rPr>
        <w:t xml:space="preserve">  VLAN </w:t>
      </w:r>
      <w:r w:rsidDel="00000000" w:rsidR="00000000" w:rsidRPr="00000000">
        <w:rPr>
          <w:rFonts w:ascii="Times New Roman" w:cs="Times New Roman" w:eastAsia="Times New Roman" w:hAnsi="Times New Roman"/>
          <w:color w:val="188038"/>
          <w:rtl w:val="0"/>
        </w:rPr>
        <w:t xml:space="preserve">700</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F">
      <w:pPr>
        <w:widowControl w:val="0"/>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Ejemplo:</w:t>
      </w:r>
      <w:r w:rsidDel="00000000" w:rsidR="00000000" w:rsidRPr="00000000">
        <w:rPr>
          <w:rtl w:val="0"/>
        </w:rPr>
      </w:r>
    </w:p>
    <w:p w:rsidR="00000000" w:rsidDel="00000000" w:rsidP="00000000" w:rsidRDefault="00000000" w:rsidRPr="00000000" w14:paraId="00000091">
      <w:pPr>
        <w:widowControl w:val="0"/>
        <w:numPr>
          <w:ilvl w:val="0"/>
          <w:numId w:val="6"/>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Red Camaras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IP </w:t>
      </w:r>
      <w:r w:rsidDel="00000000" w:rsidR="00000000" w:rsidRPr="00000000">
        <w:rPr>
          <w:rFonts w:ascii="Times New Roman" w:cs="Times New Roman" w:eastAsia="Times New Roman" w:hAnsi="Times New Roman"/>
          <w:color w:val="188038"/>
          <w:rtl w:val="0"/>
        </w:rPr>
        <w:t xml:space="preserve">10.7.0.0 /24</w:t>
      </w:r>
      <w:r w:rsidDel="00000000" w:rsidR="00000000" w:rsidRPr="00000000">
        <w:rPr>
          <w:rFonts w:ascii="Times New Roman" w:cs="Times New Roman" w:eastAsia="Times New Roman" w:hAnsi="Times New Roman"/>
          <w:rtl w:val="0"/>
        </w:rPr>
        <w:t xml:space="preserve">, perteneciente a la </w:t>
      </w:r>
      <w:r w:rsidDel="00000000" w:rsidR="00000000" w:rsidRPr="00000000">
        <w:rPr>
          <w:rFonts w:ascii="Times New Roman" w:cs="Times New Roman" w:eastAsia="Times New Roman" w:hAnsi="Times New Roman"/>
          <w:b w:val="1"/>
          <w:bCs w:val="1"/>
          <w:rtl w:val="0"/>
        </w:rPr>
        <w:t xml:space="preserve">VLAN 700</w:t>
      </w: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Dispositivos físicos:</w:t>
      </w:r>
    </w:p>
    <w:p w:rsidR="00000000" w:rsidDel="00000000" w:rsidP="00000000" w:rsidRDefault="00000000" w:rsidRPr="00000000" w14:paraId="0000009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TP-Link TL-SG1048 - Switch de 48 puertos.</w:t>
      </w:r>
    </w:p>
    <w:p w:rsidR="00000000" w:rsidDel="00000000" w:rsidP="00000000" w:rsidRDefault="00000000" w:rsidRPr="00000000" w14:paraId="0000009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DGS-1210-10 switch capa 3 con 10 puertos.</w:t>
      </w:r>
    </w:p>
    <w:p w:rsidR="00000000" w:rsidDel="00000000" w:rsidP="00000000" w:rsidRDefault="00000000" w:rsidRPr="00000000" w14:paraId="0000009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-58 comunicadores VoIP para todas las comunicaciones para los equipos, administradores y personal del streaming.</w:t>
      </w:r>
    </w:p>
    <w:p w:rsidR="00000000" w:rsidDel="00000000" w:rsidP="00000000" w:rsidRDefault="00000000" w:rsidRPr="00000000" w14:paraId="0000009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-AX3600 Wireless Dual Band Multi-Gigabit Ceiling Mount Access Point</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 AP con capacidad de conexiones de hasta 300 clientes</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1"/>
        <w:jc w:val="both"/>
        <w:rPr>
          <w:rFonts w:ascii="Times New Roman" w:cs="Times New Roman" w:eastAsia="Times New Roman" w:hAnsi="Times New Roman"/>
        </w:rPr>
      </w:pPr>
      <w:bookmarkStart w:colFirst="0" w:colLast="0" w:name="_spgsozkuffil" w:id="4"/>
      <w:bookmarkEnd w:id="4"/>
      <w:r w:rsidDel="00000000" w:rsidR="00000000" w:rsidRPr="00000000">
        <w:rPr>
          <w:rFonts w:ascii="Times New Roman" w:cs="Times New Roman" w:eastAsia="Times New Roman" w:hAnsi="Times New Roman"/>
          <w:rtl w:val="0"/>
        </w:rPr>
        <w:t xml:space="preserve">5. Ingeniería de tráfico</w:t>
      </w:r>
    </w:p>
    <w:p w:rsidR="00000000" w:rsidDel="00000000" w:rsidP="00000000" w:rsidRDefault="00000000" w:rsidRPr="00000000" w14:paraId="0000009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 de Juego:</w:t>
      </w:r>
    </w:p>
    <w:p w:rsidR="00000000" w:rsidDel="00000000" w:rsidP="00000000" w:rsidRDefault="00000000" w:rsidRPr="00000000" w14:paraId="000000A0">
      <w:pPr>
        <w:numPr>
          <w:ilvl w:val="0"/>
          <w:numId w:val="2"/>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Flujo de datos principal:</w:t>
      </w:r>
      <w:r w:rsidDel="00000000" w:rsidR="00000000" w:rsidRPr="00000000">
        <w:rPr>
          <w:rFonts w:ascii="Times New Roman" w:cs="Times New Roman" w:eastAsia="Times New Roman" w:hAnsi="Times New Roman"/>
          <w:sz w:val="24"/>
          <w:szCs w:val="24"/>
          <w:rtl w:val="0"/>
        </w:rPr>
        <w:t xml:space="preserve"> Datos de Juego (partida)</w:t>
      </w:r>
    </w:p>
    <w:p w:rsidR="00000000" w:rsidDel="00000000" w:rsidP="00000000" w:rsidRDefault="00000000" w:rsidRPr="00000000" w14:paraId="000000A1">
      <w:pPr>
        <w:numPr>
          <w:ilvl w:val="0"/>
          <w:numId w:val="2"/>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Fonts w:ascii="Times New Roman" w:cs="Times New Roman" w:eastAsia="Times New Roman" w:hAnsi="Times New Roman"/>
          <w:sz w:val="24"/>
          <w:szCs w:val="24"/>
          <w:rtl w:val="0"/>
        </w:rPr>
        <w:t xml:space="preserve"> computadoras de la red de juego (todos los equipos)</w:t>
      </w:r>
    </w:p>
    <w:p w:rsidR="00000000" w:rsidDel="00000000" w:rsidP="00000000" w:rsidRDefault="00000000" w:rsidRPr="00000000" w14:paraId="000000A2">
      <w:pPr>
        <w:numPr>
          <w:ilvl w:val="0"/>
          <w:numId w:val="2"/>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Destino:</w:t>
      </w:r>
      <w:r w:rsidDel="00000000" w:rsidR="00000000" w:rsidRPr="00000000">
        <w:rPr>
          <w:rFonts w:ascii="Times New Roman" w:cs="Times New Roman" w:eastAsia="Times New Roman" w:hAnsi="Times New Roman"/>
          <w:sz w:val="24"/>
          <w:szCs w:val="24"/>
          <w:rtl w:val="0"/>
        </w:rPr>
        <w:t xml:space="preserve"> Servidores de juego</w:t>
      </w:r>
    </w:p>
    <w:p w:rsidR="00000000" w:rsidDel="00000000" w:rsidP="00000000" w:rsidRDefault="00000000" w:rsidRPr="00000000" w14:paraId="000000A3">
      <w:pPr>
        <w:numPr>
          <w:ilvl w:val="0"/>
          <w:numId w:val="2"/>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Tipo de comunicación:</w:t>
      </w:r>
      <w:r w:rsidDel="00000000" w:rsidR="00000000" w:rsidRPr="00000000">
        <w:rPr>
          <w:rFonts w:ascii="Times New Roman" w:cs="Times New Roman" w:eastAsia="Times New Roman" w:hAnsi="Times New Roman"/>
          <w:sz w:val="24"/>
          <w:szCs w:val="24"/>
          <w:rtl w:val="0"/>
        </w:rPr>
        <w:t xml:space="preserve"> cliente servidor</w:t>
      </w:r>
    </w:p>
    <w:p w:rsidR="00000000" w:rsidDel="00000000" w:rsidP="00000000" w:rsidRDefault="00000000" w:rsidRPr="00000000" w14:paraId="000000A4">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Tasa de transferencia requerida y estimada: </w:t>
      </w:r>
    </w:p>
    <w:p w:rsidR="00000000" w:rsidDel="00000000" w:rsidP="00000000" w:rsidRDefault="00000000" w:rsidRPr="00000000" w14:paraId="000000A5">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kbps por jugador</w:t>
      </w:r>
    </w:p>
    <w:p w:rsidR="00000000" w:rsidDel="00000000" w:rsidP="00000000" w:rsidRDefault="00000000" w:rsidRPr="00000000" w14:paraId="000000A6">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kbps por equipo</w:t>
      </w:r>
    </w:p>
    <w:p w:rsidR="00000000" w:rsidDel="00000000" w:rsidP="00000000" w:rsidRDefault="00000000" w:rsidRPr="00000000" w14:paraId="000000A7">
      <w:pPr>
        <w:numPr>
          <w:ilvl w:val="0"/>
          <w:numId w:val="2"/>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Máxima, tiene que estar por encima de cualquier otro flujo ya que cualquier retraso afectará al rendimiento de las partidas y jugadores.</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 de streaming:</w:t>
      </w:r>
    </w:p>
    <w:p w:rsidR="00000000" w:rsidDel="00000000" w:rsidP="00000000" w:rsidRDefault="00000000" w:rsidRPr="00000000" w14:paraId="000000AB">
      <w:pPr>
        <w:numPr>
          <w:ilvl w:val="0"/>
          <w:numId w:val="23"/>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Flujo de datos principal:</w:t>
      </w:r>
      <w:r w:rsidDel="00000000" w:rsidR="00000000" w:rsidRPr="00000000">
        <w:rPr>
          <w:rFonts w:ascii="Times New Roman" w:cs="Times New Roman" w:eastAsia="Times New Roman" w:hAnsi="Times New Roman"/>
          <w:sz w:val="24"/>
          <w:szCs w:val="24"/>
          <w:rtl w:val="0"/>
        </w:rPr>
        <w:t xml:space="preserve"> transmisión de video </w:t>
      </w:r>
    </w:p>
    <w:p w:rsidR="00000000" w:rsidDel="00000000" w:rsidP="00000000" w:rsidRDefault="00000000" w:rsidRPr="00000000" w14:paraId="000000AC">
      <w:pPr>
        <w:numPr>
          <w:ilvl w:val="0"/>
          <w:numId w:val="23"/>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Fonts w:ascii="Times New Roman" w:cs="Times New Roman" w:eastAsia="Times New Roman" w:hAnsi="Times New Roman"/>
          <w:sz w:val="24"/>
          <w:szCs w:val="24"/>
          <w:rtl w:val="0"/>
        </w:rPr>
        <w:t xml:space="preserve"> Camaras de video IP y equipo de streaming</w:t>
      </w:r>
    </w:p>
    <w:p w:rsidR="00000000" w:rsidDel="00000000" w:rsidP="00000000" w:rsidRDefault="00000000" w:rsidRPr="00000000" w14:paraId="000000AD">
      <w:pPr>
        <w:numPr>
          <w:ilvl w:val="0"/>
          <w:numId w:val="23"/>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Destino:</w:t>
      </w:r>
      <w:r w:rsidDel="00000000" w:rsidR="00000000" w:rsidRPr="00000000">
        <w:rPr>
          <w:rFonts w:ascii="Times New Roman" w:cs="Times New Roman" w:eastAsia="Times New Roman" w:hAnsi="Times New Roman"/>
          <w:sz w:val="24"/>
          <w:szCs w:val="24"/>
          <w:rtl w:val="0"/>
        </w:rPr>
        <w:t xml:space="preserve"> Servidores internos de almacenamiento y plataformas de streaming</w:t>
      </w:r>
    </w:p>
    <w:p w:rsidR="00000000" w:rsidDel="00000000" w:rsidP="00000000" w:rsidRDefault="00000000" w:rsidRPr="00000000" w14:paraId="000000AE">
      <w:pPr>
        <w:numPr>
          <w:ilvl w:val="0"/>
          <w:numId w:val="23"/>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Tipo de comunicación:</w:t>
      </w:r>
      <w:r w:rsidDel="00000000" w:rsidR="00000000" w:rsidRPr="00000000">
        <w:rPr>
          <w:rFonts w:ascii="Times New Roman" w:cs="Times New Roman" w:eastAsia="Times New Roman" w:hAnsi="Times New Roman"/>
          <w:sz w:val="24"/>
          <w:szCs w:val="24"/>
          <w:rtl w:val="0"/>
        </w:rPr>
        <w:t xml:space="preserve"> Comunicación multicast, la transmisión de video se distribuye a varios destinatarios simultáneamente</w:t>
      </w:r>
    </w:p>
    <w:p w:rsidR="00000000" w:rsidDel="00000000" w:rsidP="00000000" w:rsidRDefault="00000000" w:rsidRPr="00000000" w14:paraId="000000AF">
      <w:pPr>
        <w:numPr>
          <w:ilvl w:val="0"/>
          <w:numId w:val="2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Tasa de transferencia requerida y estimada:</w:t>
      </w:r>
    </w:p>
    <w:p w:rsidR="00000000" w:rsidDel="00000000" w:rsidP="00000000" w:rsidRDefault="00000000" w:rsidRPr="00000000" w14:paraId="000000B0">
      <w:pPr>
        <w:numPr>
          <w:ilvl w:val="1"/>
          <w:numId w:val="2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Mbps por cada cámara IP que transmita a 1080p 30 fps</w:t>
      </w:r>
    </w:p>
    <w:p w:rsidR="00000000" w:rsidDel="00000000" w:rsidP="00000000" w:rsidRDefault="00000000" w:rsidRPr="00000000" w14:paraId="000000B1">
      <w:pPr>
        <w:numPr>
          <w:ilvl w:val="1"/>
          <w:numId w:val="2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Mbps por host de streaming</w:t>
      </w:r>
    </w:p>
    <w:p w:rsidR="00000000" w:rsidDel="00000000" w:rsidP="00000000" w:rsidRDefault="00000000" w:rsidRPr="00000000" w14:paraId="000000B2">
      <w:pPr>
        <w:numPr>
          <w:ilvl w:val="1"/>
          <w:numId w:val="2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Mbps para los 5 host de streaming más un margen de seguridad</w:t>
      </w:r>
    </w:p>
    <w:p w:rsidR="00000000" w:rsidDel="00000000" w:rsidP="00000000" w:rsidRDefault="00000000" w:rsidRPr="00000000" w14:paraId="000000B3">
      <w:pPr>
        <w:numPr>
          <w:ilvl w:val="0"/>
          <w:numId w:val="23"/>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al darle prioridad alta estamos mejorando la calidad de video y disponibilidad, para los espectadores que no estén presencialmente en el evento.</w:t>
      </w:r>
    </w:p>
    <w:p w:rsidR="00000000" w:rsidDel="00000000" w:rsidP="00000000" w:rsidRDefault="00000000" w:rsidRPr="00000000" w14:paraId="000000B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 Operacional:</w:t>
      </w:r>
    </w:p>
    <w:p w:rsidR="00000000" w:rsidDel="00000000" w:rsidP="00000000" w:rsidRDefault="00000000" w:rsidRPr="00000000" w14:paraId="000000B6">
      <w:pPr>
        <w:numPr>
          <w:ilvl w:val="0"/>
          <w:numId w:val="4"/>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de datos principal: </w:t>
      </w:r>
      <w:r w:rsidDel="00000000" w:rsidR="00000000" w:rsidRPr="00000000">
        <w:rPr>
          <w:rFonts w:ascii="Times New Roman" w:cs="Times New Roman" w:eastAsia="Times New Roman" w:hAnsi="Times New Roman"/>
          <w:sz w:val="24"/>
          <w:szCs w:val="24"/>
          <w:rtl w:val="0"/>
        </w:rPr>
        <w:t xml:space="preserve">Datos de control y monitoreo del evento</w:t>
      </w:r>
    </w:p>
    <w:p w:rsidR="00000000" w:rsidDel="00000000" w:rsidP="00000000" w:rsidRDefault="00000000" w:rsidRPr="00000000" w14:paraId="000000B7">
      <w:pPr>
        <w:numPr>
          <w:ilvl w:val="0"/>
          <w:numId w:val="4"/>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Fonts w:ascii="Times New Roman" w:cs="Times New Roman" w:eastAsia="Times New Roman" w:hAnsi="Times New Roman"/>
          <w:sz w:val="24"/>
          <w:szCs w:val="24"/>
          <w:rtl w:val="0"/>
        </w:rPr>
        <w:t xml:space="preserve"> host de monitoreo, setup, árbitros.</w:t>
      </w:r>
    </w:p>
    <w:p w:rsidR="00000000" w:rsidDel="00000000" w:rsidP="00000000" w:rsidRDefault="00000000" w:rsidRPr="00000000" w14:paraId="000000B8">
      <w:pPr>
        <w:numPr>
          <w:ilvl w:val="0"/>
          <w:numId w:val="4"/>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Destino:</w:t>
      </w:r>
      <w:r w:rsidDel="00000000" w:rsidR="00000000" w:rsidRPr="00000000">
        <w:rPr>
          <w:rFonts w:ascii="Times New Roman" w:cs="Times New Roman" w:eastAsia="Times New Roman" w:hAnsi="Times New Roman"/>
          <w:sz w:val="24"/>
          <w:szCs w:val="24"/>
          <w:rtl w:val="0"/>
        </w:rPr>
        <w:t xml:space="preserve">servidor de administración, servidor de datos de jugadores, servidores de juego,servidores de score y anuncios.</w:t>
      </w:r>
    </w:p>
    <w:p w:rsidR="00000000" w:rsidDel="00000000" w:rsidP="00000000" w:rsidRDefault="00000000" w:rsidRPr="00000000" w14:paraId="000000B9">
      <w:pPr>
        <w:numPr>
          <w:ilvl w:val="0"/>
          <w:numId w:val="4"/>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comunicación: </w:t>
      </w:r>
      <w:r w:rsidDel="00000000" w:rsidR="00000000" w:rsidRPr="00000000">
        <w:rPr>
          <w:rFonts w:ascii="Times New Roman" w:cs="Times New Roman" w:eastAsia="Times New Roman" w:hAnsi="Times New Roman"/>
          <w:sz w:val="24"/>
          <w:szCs w:val="24"/>
          <w:rtl w:val="0"/>
        </w:rPr>
        <w:t xml:space="preserve">Cliente servidor.</w:t>
      </w:r>
    </w:p>
    <w:p w:rsidR="00000000" w:rsidDel="00000000" w:rsidP="00000000" w:rsidRDefault="00000000" w:rsidRPr="00000000" w14:paraId="000000BA">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Tasa de transferencia requerida y estimada:</w:t>
      </w:r>
    </w:p>
    <w:p w:rsidR="00000000" w:rsidDel="00000000" w:rsidP="00000000" w:rsidRDefault="00000000" w:rsidRPr="00000000" w14:paraId="000000BB">
      <w:pPr>
        <w:numPr>
          <w:ilvl w:val="1"/>
          <w:numId w:val="4"/>
        </w:numPr>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Tasa por operación(setup,control de partida,etc): 500 kbps a 2 Mbps</w:t>
      </w: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BC">
      <w:pPr>
        <w:numPr>
          <w:ilvl w:val="0"/>
          <w:numId w:val="4"/>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Media, la latencia no es crítica para este flujo.</w:t>
      </w:r>
    </w:p>
    <w:p w:rsidR="00000000" w:rsidDel="00000000" w:rsidP="00000000" w:rsidRDefault="00000000" w:rsidRPr="00000000" w14:paraId="000000B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Sponsors:</w:t>
      </w:r>
    </w:p>
    <w:p w:rsidR="00000000" w:rsidDel="00000000" w:rsidP="00000000" w:rsidRDefault="00000000" w:rsidRPr="00000000" w14:paraId="000000C0">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de datos principal:</w:t>
      </w:r>
      <w:r w:rsidDel="00000000" w:rsidR="00000000" w:rsidRPr="00000000">
        <w:rPr>
          <w:rFonts w:ascii="Times New Roman" w:cs="Times New Roman" w:eastAsia="Times New Roman" w:hAnsi="Times New Roman"/>
          <w:sz w:val="24"/>
          <w:szCs w:val="24"/>
          <w:rtl w:val="0"/>
        </w:rPr>
        <w:t xml:space="preserve"> Datos de anuncios, promociones y actualizaciones </w:t>
      </w:r>
    </w:p>
    <w:p w:rsidR="00000000" w:rsidDel="00000000" w:rsidP="00000000" w:rsidRDefault="00000000" w:rsidRPr="00000000" w14:paraId="000000C1">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Fonts w:ascii="Times New Roman" w:cs="Times New Roman" w:eastAsia="Times New Roman" w:hAnsi="Times New Roman"/>
          <w:sz w:val="24"/>
          <w:szCs w:val="24"/>
          <w:rtl w:val="0"/>
        </w:rPr>
        <w:t xml:space="preserve"> Hosts conectados a través de la VPN en el Router de administración</w:t>
      </w:r>
    </w:p>
    <w:p w:rsidR="00000000" w:rsidDel="00000000" w:rsidP="00000000" w:rsidRDefault="00000000" w:rsidRPr="00000000" w14:paraId="000000C2">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Destino: </w:t>
      </w:r>
      <w:r w:rsidDel="00000000" w:rsidR="00000000" w:rsidRPr="00000000">
        <w:rPr>
          <w:rFonts w:ascii="Times New Roman" w:cs="Times New Roman" w:eastAsia="Times New Roman" w:hAnsi="Times New Roman"/>
          <w:sz w:val="24"/>
          <w:szCs w:val="24"/>
          <w:rtl w:val="0"/>
        </w:rPr>
        <w:t xml:space="preserve">Servidores de anuncios, servidor de datos de jugadores.</w:t>
      </w:r>
    </w:p>
    <w:p w:rsidR="00000000" w:rsidDel="00000000" w:rsidP="00000000" w:rsidRDefault="00000000" w:rsidRPr="00000000" w14:paraId="000000C3">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comunicación: </w:t>
      </w:r>
      <w:r w:rsidDel="00000000" w:rsidR="00000000" w:rsidRPr="00000000">
        <w:rPr>
          <w:rFonts w:ascii="Times New Roman" w:cs="Times New Roman" w:eastAsia="Times New Roman" w:hAnsi="Times New Roman"/>
          <w:sz w:val="24"/>
          <w:szCs w:val="24"/>
          <w:rtl w:val="0"/>
        </w:rPr>
        <w:t xml:space="preserve">Cliente servidor</w:t>
      </w:r>
    </w:p>
    <w:p w:rsidR="00000000" w:rsidDel="00000000" w:rsidP="00000000" w:rsidRDefault="00000000" w:rsidRPr="00000000" w14:paraId="000000C4">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Tasa de transferencia requerida y estimada:</w:t>
      </w:r>
    </w:p>
    <w:p w:rsidR="00000000" w:rsidDel="00000000" w:rsidP="00000000" w:rsidRDefault="00000000" w:rsidRPr="00000000" w14:paraId="000000C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por conexión: 100-500 kbps (actualizaciones de anuncios o análisis de audiencia).</w:t>
      </w:r>
    </w:p>
    <w:p w:rsidR="00000000" w:rsidDel="00000000" w:rsidP="00000000" w:rsidRDefault="00000000" w:rsidRPr="00000000" w14:paraId="000000C6">
      <w:pPr>
        <w:numPr>
          <w:ilvl w:val="0"/>
          <w:numId w:val="1"/>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Baja, no es un flujo crítico así que le asignamos una baja prioridad.</w:t>
      </w:r>
    </w:p>
    <w:p w:rsidR="00000000" w:rsidDel="00000000" w:rsidP="00000000" w:rsidRDefault="00000000" w:rsidRPr="00000000" w14:paraId="000000C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 VoIP:</w:t>
      </w:r>
    </w:p>
    <w:p w:rsidR="00000000" w:rsidDel="00000000" w:rsidP="00000000" w:rsidRDefault="00000000" w:rsidRPr="00000000" w14:paraId="000000C9">
      <w:pPr>
        <w:numPr>
          <w:ilvl w:val="0"/>
          <w:numId w:val="18"/>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de datos principal: </w:t>
      </w:r>
      <w:r w:rsidDel="00000000" w:rsidR="00000000" w:rsidRPr="00000000">
        <w:rPr>
          <w:rFonts w:ascii="Times New Roman" w:cs="Times New Roman" w:eastAsia="Times New Roman" w:hAnsi="Times New Roman"/>
          <w:sz w:val="24"/>
          <w:szCs w:val="24"/>
          <w:rtl w:val="0"/>
        </w:rPr>
        <w:t xml:space="preserve">Chat de voz y comunicaciones de los jugadores</w:t>
      </w:r>
    </w:p>
    <w:p w:rsidR="00000000" w:rsidDel="00000000" w:rsidP="00000000" w:rsidRDefault="00000000" w:rsidRPr="00000000" w14:paraId="000000CA">
      <w:pPr>
        <w:numPr>
          <w:ilvl w:val="0"/>
          <w:numId w:val="18"/>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Fuentes: </w:t>
      </w:r>
      <w:r w:rsidDel="00000000" w:rsidR="00000000" w:rsidRPr="00000000">
        <w:rPr>
          <w:rFonts w:ascii="Times New Roman" w:cs="Times New Roman" w:eastAsia="Times New Roman" w:hAnsi="Times New Roman"/>
          <w:sz w:val="24"/>
          <w:szCs w:val="24"/>
          <w:rtl w:val="0"/>
        </w:rPr>
        <w:t xml:space="preserve">Comunicadores VoIP de jugadores y del staff</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CB">
      <w:pPr>
        <w:numPr>
          <w:ilvl w:val="0"/>
          <w:numId w:val="18"/>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Destino:</w:t>
      </w:r>
      <w:r w:rsidDel="00000000" w:rsidR="00000000" w:rsidRPr="00000000">
        <w:rPr>
          <w:rFonts w:ascii="Times New Roman" w:cs="Times New Roman" w:eastAsia="Times New Roman" w:hAnsi="Times New Roman"/>
          <w:sz w:val="24"/>
          <w:szCs w:val="24"/>
          <w:rtl w:val="0"/>
        </w:rPr>
        <w:t xml:space="preserve">Equipos de voz de jugadores, equipos del staff y servidor VoIP</w:t>
      </w:r>
      <w:r w:rsidDel="00000000" w:rsidR="00000000" w:rsidRPr="00000000">
        <w:rPr>
          <w:rtl w:val="0"/>
        </w:rPr>
      </w:r>
    </w:p>
    <w:p w:rsidR="00000000" w:rsidDel="00000000" w:rsidP="00000000" w:rsidRDefault="00000000" w:rsidRPr="00000000" w14:paraId="000000CC">
      <w:pPr>
        <w:numPr>
          <w:ilvl w:val="0"/>
          <w:numId w:val="18"/>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comunicación: </w:t>
      </w:r>
      <w:r w:rsidDel="00000000" w:rsidR="00000000" w:rsidRPr="00000000">
        <w:rPr>
          <w:rFonts w:ascii="Times New Roman" w:cs="Times New Roman" w:eastAsia="Times New Roman" w:hAnsi="Times New Roman"/>
          <w:sz w:val="24"/>
          <w:szCs w:val="24"/>
          <w:rtl w:val="0"/>
        </w:rPr>
        <w:t xml:space="preserve">Unicast</w:t>
      </w:r>
    </w:p>
    <w:p w:rsidR="00000000" w:rsidDel="00000000" w:rsidP="00000000" w:rsidRDefault="00000000" w:rsidRPr="00000000" w14:paraId="000000CD">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Tasa de transferencia requerida y estimada:</w:t>
      </w:r>
    </w:p>
    <w:p w:rsidR="00000000" w:rsidDel="00000000" w:rsidP="00000000" w:rsidRDefault="00000000" w:rsidRPr="00000000" w14:paraId="000000CE">
      <w:pPr>
        <w:numPr>
          <w:ilvl w:val="1"/>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por cada jugador: 100 kbps</w:t>
      </w:r>
    </w:p>
    <w:p w:rsidR="00000000" w:rsidDel="00000000" w:rsidP="00000000" w:rsidRDefault="00000000" w:rsidRPr="00000000" w14:paraId="000000CF">
      <w:pPr>
        <w:numPr>
          <w:ilvl w:val="1"/>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por equipo: 500 kbps</w:t>
      </w:r>
    </w:p>
    <w:p w:rsidR="00000000" w:rsidDel="00000000" w:rsidP="00000000" w:rsidRDefault="00000000" w:rsidRPr="00000000" w14:paraId="000000D0">
      <w:pPr>
        <w:numPr>
          <w:ilvl w:val="0"/>
          <w:numId w:val="18"/>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Máxima, este flujo es de máxima importancia para la comunicación entre los equipos en las partidas, por esto mismo la latencia tiene que ser baja.</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Monitoreo Continuo y Acceso Remoto</w:t>
      </w:r>
    </w:p>
    <w:p w:rsidR="00000000" w:rsidDel="00000000" w:rsidP="00000000" w:rsidRDefault="00000000" w:rsidRPr="00000000" w14:paraId="000000D3">
      <w:pPr>
        <w:numPr>
          <w:ilvl w:val="0"/>
          <w:numId w:val="28"/>
        </w:numPr>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Flujo de datos principal: </w:t>
      </w:r>
      <w:r w:rsidDel="00000000" w:rsidR="00000000" w:rsidRPr="00000000">
        <w:rPr>
          <w:rFonts w:ascii="Times New Roman" w:cs="Times New Roman" w:eastAsia="Times New Roman" w:hAnsi="Times New Roman"/>
          <w:sz w:val="24"/>
          <w:szCs w:val="24"/>
          <w:rtl w:val="0"/>
        </w:rPr>
        <w:t xml:space="preserve">Monitoreo de red y métricas de rendimiento</w:t>
      </w:r>
    </w:p>
    <w:p w:rsidR="00000000" w:rsidDel="00000000" w:rsidP="00000000" w:rsidRDefault="00000000" w:rsidRPr="00000000" w14:paraId="000000D4">
      <w:pPr>
        <w:numPr>
          <w:ilvl w:val="0"/>
          <w:numId w:val="16"/>
        </w:numPr>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Estaciones de monitoreo,servidores de control</w:t>
      </w:r>
    </w:p>
    <w:p w:rsidR="00000000" w:rsidDel="00000000" w:rsidP="00000000" w:rsidRDefault="00000000" w:rsidRPr="00000000" w14:paraId="000000D5">
      <w:pPr>
        <w:numPr>
          <w:ilvl w:val="0"/>
          <w:numId w:val="19"/>
        </w:numPr>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Destino: </w:t>
      </w:r>
      <w:r w:rsidDel="00000000" w:rsidR="00000000" w:rsidRPr="00000000">
        <w:rPr>
          <w:rFonts w:ascii="Times New Roman" w:cs="Times New Roman" w:eastAsia="Times New Roman" w:hAnsi="Times New Roman"/>
          <w:sz w:val="24"/>
          <w:szCs w:val="24"/>
          <w:rtl w:val="0"/>
        </w:rPr>
        <w:t xml:space="preserve">Estaciones de trabajo de monitoreo</w:t>
      </w:r>
    </w:p>
    <w:p w:rsidR="00000000" w:rsidDel="00000000" w:rsidP="00000000" w:rsidRDefault="00000000" w:rsidRPr="00000000" w14:paraId="000000D6">
      <w:pPr>
        <w:numPr>
          <w:ilvl w:val="0"/>
          <w:numId w:val="21"/>
        </w:numPr>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Tipo de comunicación:</w:t>
      </w:r>
      <w:r w:rsidDel="00000000" w:rsidR="00000000" w:rsidRPr="00000000">
        <w:rPr>
          <w:rFonts w:ascii="Times New Roman" w:cs="Times New Roman" w:eastAsia="Times New Roman" w:hAnsi="Times New Roman"/>
          <w:sz w:val="24"/>
          <w:szCs w:val="24"/>
          <w:rtl w:val="0"/>
        </w:rPr>
        <w:t xml:space="preserve"> Modelo Cliente-Servidor</w:t>
      </w:r>
    </w:p>
    <w:p w:rsidR="00000000" w:rsidDel="00000000" w:rsidP="00000000" w:rsidRDefault="00000000" w:rsidRPr="00000000" w14:paraId="000000D7">
      <w:pPr>
        <w:numPr>
          <w:ilvl w:val="0"/>
          <w:numId w:val="2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Tasa de transferencia requerida y estimada:</w:t>
      </w:r>
    </w:p>
    <w:p w:rsidR="00000000" w:rsidDel="00000000" w:rsidP="00000000" w:rsidRDefault="00000000" w:rsidRPr="00000000" w14:paraId="000000D8">
      <w:pPr>
        <w:numPr>
          <w:ilvl w:val="1"/>
          <w:numId w:val="2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por estación de monitoreo: 1-10 Mbps (dependiendo de la cantidad de métricas que se recopilen).</w:t>
      </w:r>
    </w:p>
    <w:p w:rsidR="00000000" w:rsidDel="00000000" w:rsidP="00000000" w:rsidRDefault="00000000" w:rsidRPr="00000000" w14:paraId="000000D9">
      <w:pPr>
        <w:numPr>
          <w:ilvl w:val="1"/>
          <w:numId w:val="2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para monitoreo continuo: ~10-50 Mbps.</w:t>
      </w:r>
    </w:p>
    <w:p w:rsidR="00000000" w:rsidDel="00000000" w:rsidP="00000000" w:rsidRDefault="00000000" w:rsidRPr="00000000" w14:paraId="000000DA">
      <w:pPr>
        <w:numPr>
          <w:ilvl w:val="0"/>
          <w:numId w:val="26"/>
        </w:numPr>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Media.</w:t>
      </w:r>
    </w:p>
    <w:p w:rsidR="00000000" w:rsidDel="00000000" w:rsidP="00000000" w:rsidRDefault="00000000" w:rsidRPr="00000000" w14:paraId="000000D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1"/>
        <w:jc w:val="both"/>
        <w:rPr>
          <w:rFonts w:ascii="Times New Roman" w:cs="Times New Roman" w:eastAsia="Times New Roman" w:hAnsi="Times New Roman"/>
        </w:rPr>
      </w:pPr>
      <w:bookmarkStart w:colFirst="0" w:colLast="0" w:name="_bzwtmhn3lepq" w:id="5"/>
      <w:bookmarkEnd w:id="5"/>
      <w:r w:rsidDel="00000000" w:rsidR="00000000" w:rsidRPr="00000000">
        <w:rPr>
          <w:rFonts w:ascii="Times New Roman" w:cs="Times New Roman" w:eastAsia="Times New Roman" w:hAnsi="Times New Roman"/>
          <w:rtl w:val="0"/>
        </w:rPr>
        <w:t xml:space="preserve">6. Administración y gestión de la red</w:t>
      </w:r>
    </w:p>
    <w:p w:rsidR="00000000" w:rsidDel="00000000" w:rsidP="00000000" w:rsidRDefault="00000000" w:rsidRPr="00000000" w14:paraId="000000DE">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pStyle w:val="Heading2"/>
        <w:jc w:val="both"/>
        <w:rPr>
          <w:rFonts w:ascii="Times New Roman" w:cs="Times New Roman" w:eastAsia="Times New Roman" w:hAnsi="Times New Roman"/>
        </w:rPr>
      </w:pPr>
      <w:bookmarkStart w:colFirst="0" w:colLast="0" w:name="_ahsg4tr8zwzl" w:id="6"/>
      <w:bookmarkEnd w:id="6"/>
      <w:r w:rsidDel="00000000" w:rsidR="00000000" w:rsidRPr="00000000">
        <w:rPr>
          <w:rFonts w:ascii="Times New Roman" w:cs="Times New Roman" w:eastAsia="Times New Roman" w:hAnsi="Times New Roman"/>
          <w:rtl w:val="0"/>
        </w:rPr>
        <w:t xml:space="preserve">Tecnologías de Monitoreo</w:t>
      </w:r>
    </w:p>
    <w:p w:rsidR="00000000" w:rsidDel="00000000" w:rsidP="00000000" w:rsidRDefault="00000000" w:rsidRPr="00000000" w14:paraId="000000E0">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Simple Network Management Protocol (SNMP):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 empleará para la recopilación de datos esenciales, tales como el estado operativo, contadores de tráfico, métricas de utilización de CPU y memoria, y el estado de las interfaces de todos los equipos activos en la red (incluyendo Routers, Switches, Puntos de Acceso y Servidores).</w:t>
      </w: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NetFlow/sFlow:</w:t>
      </w:r>
      <w:r w:rsidDel="00000000" w:rsidR="00000000" w:rsidRPr="00000000">
        <w:rPr>
          <w:rFonts w:ascii="Times New Roman" w:cs="Times New Roman" w:eastAsia="Times New Roman" w:hAnsi="Times New Roman"/>
          <w:sz w:val="24"/>
          <w:szCs w:val="24"/>
          <w:rtl w:val="0"/>
        </w:rPr>
        <w:t xml:space="preserve"> Se habilitará en los Routers y Switches Capa 3 para obtener datos detallados sobre los flujos de tráfico (origen, destino, puertos, protocolos), esencial para detectar anomalías y realizar análisis de ingeniería de tráfico.</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Syslog:</w:t>
      </w:r>
      <w:r w:rsidDel="00000000" w:rsidR="00000000" w:rsidRPr="00000000">
        <w:rPr>
          <w:rFonts w:ascii="Times New Roman" w:cs="Times New Roman" w:eastAsia="Times New Roman" w:hAnsi="Times New Roman"/>
          <w:sz w:val="24"/>
          <w:szCs w:val="24"/>
          <w:rtl w:val="0"/>
        </w:rPr>
        <w:t xml:space="preserve"> Se configurará en todos los dispositivos activos para enviar mensajes de eventos y logs al servidor de monitoreo, lo que facilita la auditoría y la detección temprana de fallos de hardware o configuraciones.</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ICMP:</w:t>
      </w:r>
      <w:r w:rsidDel="00000000" w:rsidR="00000000" w:rsidRPr="00000000">
        <w:rPr>
          <w:rFonts w:ascii="Times New Roman" w:cs="Times New Roman" w:eastAsia="Times New Roman" w:hAnsi="Times New Roman"/>
          <w:sz w:val="24"/>
          <w:szCs w:val="24"/>
          <w:rtl w:val="0"/>
        </w:rPr>
        <w:t xml:space="preserve"> Se utilizará para la verificación básica de la disponibilidad (latencia) de los hosts y dispositivos principales, especialmente en la Red de Juego y la Red de Voz.</w:t>
      </w:r>
    </w:p>
    <w:p w:rsidR="00000000" w:rsidDel="00000000" w:rsidP="00000000" w:rsidRDefault="00000000" w:rsidRPr="00000000" w14:paraId="000000E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jc w:val="both"/>
        <w:rPr>
          <w:rFonts w:ascii="Times New Roman" w:cs="Times New Roman" w:eastAsia="Times New Roman" w:hAnsi="Times New Roman"/>
        </w:rPr>
      </w:pPr>
      <w:bookmarkStart w:colFirst="0" w:colLast="0" w:name="_ka8enwtpagvg" w:id="7"/>
      <w:bookmarkEnd w:id="7"/>
      <w:r w:rsidDel="00000000" w:rsidR="00000000" w:rsidRPr="00000000">
        <w:rPr>
          <w:rFonts w:ascii="Times New Roman" w:cs="Times New Roman" w:eastAsia="Times New Roman" w:hAnsi="Times New Roman"/>
          <w:rtl w:val="0"/>
        </w:rPr>
        <w:t xml:space="preserve">Dispositivos a Monitorear Activamente y Características Observadas</w:t>
      </w:r>
    </w:p>
    <w:p w:rsidR="00000000" w:rsidDel="00000000" w:rsidP="00000000" w:rsidRDefault="00000000" w:rsidRPr="00000000" w14:paraId="000000E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Routers/Firewalls de Borde (ISP 1/2)</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25"/>
        </w:numPr>
        <w:spacing w:after="0" w:afterAutospacing="0"/>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tecnologías: </w:t>
      </w:r>
      <w:r w:rsidDel="00000000" w:rsidR="00000000" w:rsidRPr="00000000">
        <w:rPr>
          <w:rFonts w:ascii="Times New Roman" w:cs="Times New Roman" w:eastAsia="Times New Roman" w:hAnsi="Times New Roman"/>
          <w:sz w:val="24"/>
          <w:szCs w:val="24"/>
          <w:rtl w:val="0"/>
        </w:rPr>
        <w:t xml:space="preserve">SNMP, Syslog, NetFlow</w:t>
      </w:r>
    </w:p>
    <w:p w:rsidR="00000000" w:rsidDel="00000000" w:rsidP="00000000" w:rsidRDefault="00000000" w:rsidRPr="00000000" w14:paraId="000000EF">
      <w:pPr>
        <w:numPr>
          <w:ilvl w:val="0"/>
          <w:numId w:val="25"/>
        </w:numPr>
        <w:spacing w:after="240" w:before="0" w:beforeAutospacing="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Características a observar: </w:t>
      </w:r>
      <w:r w:rsidDel="00000000" w:rsidR="00000000" w:rsidRPr="00000000">
        <w:rPr>
          <w:rFonts w:ascii="Times New Roman" w:cs="Times New Roman" w:eastAsia="Times New Roman" w:hAnsi="Times New Roman"/>
          <w:sz w:val="24"/>
          <w:szCs w:val="24"/>
          <w:rtl w:val="0"/>
        </w:rPr>
        <w:t xml:space="preserve">Disponibilidad (Uptime) , Estado de Enlaces (Up/Down) , Utilización del Ancho de Banda (QoS y Consumo Total), Errores de Seguridad (Intentos de acceso/Denegaciones del Firewall).</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Switches Capa 3 </w:t>
      </w:r>
    </w:p>
    <w:p w:rsidR="00000000" w:rsidDel="00000000" w:rsidP="00000000" w:rsidRDefault="00000000" w:rsidRPr="00000000" w14:paraId="000000F1">
      <w:pPr>
        <w:numPr>
          <w:ilvl w:val="0"/>
          <w:numId w:val="24"/>
        </w:numPr>
        <w:spacing w:after="0" w:afterAutospacing="0" w:before="240" w:lineRule="auto"/>
        <w:ind w:left="720" w:hanging="360"/>
        <w:jc w:val="both"/>
        <w:rPr>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Tecnologías:</w:t>
      </w:r>
      <w:r w:rsidDel="00000000" w:rsidR="00000000" w:rsidRPr="00000000">
        <w:rPr>
          <w:rFonts w:ascii="Times New Roman" w:cs="Times New Roman" w:eastAsia="Times New Roman" w:hAnsi="Times New Roman"/>
          <w:sz w:val="24"/>
          <w:szCs w:val="24"/>
          <w:rtl w:val="0"/>
        </w:rPr>
        <w:t xml:space="preserve"> SNMP,Syslog,NetFlow</w:t>
      </w:r>
    </w:p>
    <w:p w:rsidR="00000000" w:rsidDel="00000000" w:rsidP="00000000" w:rsidRDefault="00000000" w:rsidRPr="00000000" w14:paraId="000000F2">
      <w:pPr>
        <w:numPr>
          <w:ilvl w:val="0"/>
          <w:numId w:val="24"/>
        </w:numPr>
        <w:spacing w:after="240" w:before="0" w:beforeAutospacing="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observadas: </w:t>
      </w:r>
      <w:r w:rsidDel="00000000" w:rsidR="00000000" w:rsidRPr="00000000">
        <w:rPr>
          <w:rFonts w:ascii="Times New Roman" w:cs="Times New Roman" w:eastAsia="Times New Roman" w:hAnsi="Times New Roman"/>
          <w:sz w:val="24"/>
          <w:szCs w:val="24"/>
          <w:rtl w:val="0"/>
        </w:rPr>
        <w:t xml:space="preserve">Estado de Interfaz , Uso de CPU/Memoria (crítico para la capacidad de enrutamiento), Estadísticas de Tráfico (detección de congestión/broadcasts).</w:t>
      </w:r>
    </w:p>
    <w:p w:rsidR="00000000" w:rsidDel="00000000" w:rsidP="00000000" w:rsidRDefault="00000000" w:rsidRPr="00000000" w14:paraId="000000F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Switches Capa 2 </w:t>
      </w:r>
      <w:r w:rsidDel="00000000" w:rsidR="00000000" w:rsidRPr="00000000">
        <w:rPr>
          <w:rFonts w:ascii="Times New Roman" w:cs="Times New Roman" w:eastAsia="Times New Roman" w:hAnsi="Times New Roman"/>
          <w:sz w:val="24"/>
          <w:szCs w:val="24"/>
          <w:rtl w:val="0"/>
        </w:rPr>
        <w:t xml:space="preserve">(Juego/Producción/admin)</w:t>
      </w:r>
    </w:p>
    <w:p w:rsidR="00000000" w:rsidDel="00000000" w:rsidP="00000000" w:rsidRDefault="00000000" w:rsidRPr="00000000" w14:paraId="000000F4">
      <w:pPr>
        <w:numPr>
          <w:ilvl w:val="0"/>
          <w:numId w:val="27"/>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Tecnologias: </w:t>
      </w:r>
      <w:r w:rsidDel="00000000" w:rsidR="00000000" w:rsidRPr="00000000">
        <w:rPr>
          <w:rFonts w:ascii="Times New Roman" w:cs="Times New Roman" w:eastAsia="Times New Roman" w:hAnsi="Times New Roman"/>
          <w:sz w:val="24"/>
          <w:szCs w:val="24"/>
          <w:rtl w:val="0"/>
        </w:rPr>
        <w:t xml:space="preserve">SNMP, Syslog</w:t>
      </w:r>
    </w:p>
    <w:p w:rsidR="00000000" w:rsidDel="00000000" w:rsidP="00000000" w:rsidRDefault="00000000" w:rsidRPr="00000000" w14:paraId="000000F5">
      <w:pPr>
        <w:numPr>
          <w:ilvl w:val="0"/>
          <w:numId w:val="27"/>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Características a observar: </w:t>
      </w:r>
      <w:r w:rsidDel="00000000" w:rsidR="00000000" w:rsidRPr="00000000">
        <w:rPr>
          <w:rFonts w:ascii="Times New Roman" w:cs="Times New Roman" w:eastAsia="Times New Roman" w:hAnsi="Times New Roman"/>
          <w:sz w:val="24"/>
          <w:szCs w:val="24"/>
          <w:rtl w:val="0"/>
        </w:rPr>
        <w:t xml:space="preserve">Estado de Puertos (PoE), Errores/Drops por Interfaz (crítico para la Red de Juego), Uso de CPU, Estado de la Fuente de Alimentación (para redundancia).</w:t>
      </w:r>
    </w:p>
    <w:p w:rsidR="00000000" w:rsidDel="00000000" w:rsidP="00000000" w:rsidRDefault="00000000" w:rsidRPr="00000000" w14:paraId="000000F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Servidores de Juego y equipos de juegos (PC)</w:t>
      </w:r>
    </w:p>
    <w:p w:rsidR="00000000" w:rsidDel="00000000" w:rsidP="00000000" w:rsidRDefault="00000000" w:rsidRPr="00000000" w14:paraId="000000F8">
      <w:pPr>
        <w:numPr>
          <w:ilvl w:val="0"/>
          <w:numId w:val="11"/>
        </w:numPr>
        <w:ind w:left="720" w:hanging="360"/>
        <w:jc w:val="both"/>
        <w:rPr>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Tecnologias: </w:t>
      </w:r>
      <w:r w:rsidDel="00000000" w:rsidR="00000000" w:rsidRPr="00000000">
        <w:rPr>
          <w:rFonts w:ascii="Times New Roman" w:cs="Times New Roman" w:eastAsia="Times New Roman" w:hAnsi="Times New Roman"/>
          <w:sz w:val="24"/>
          <w:szCs w:val="24"/>
          <w:rtl w:val="0"/>
        </w:rPr>
        <w:t xml:space="preserve">SNMP, ICMP</w:t>
      </w:r>
    </w:p>
    <w:p w:rsidR="00000000" w:rsidDel="00000000" w:rsidP="00000000" w:rsidRDefault="00000000" w:rsidRPr="00000000" w14:paraId="000000F9">
      <w:pPr>
        <w:numPr>
          <w:ilvl w:val="0"/>
          <w:numId w:val="11"/>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a observar:</w:t>
      </w:r>
      <w:r w:rsidDel="00000000" w:rsidR="00000000" w:rsidRPr="00000000">
        <w:rPr>
          <w:rFonts w:ascii="Times New Roman" w:cs="Times New Roman" w:eastAsia="Times New Roman" w:hAnsi="Times New Roman"/>
          <w:sz w:val="24"/>
          <w:szCs w:val="24"/>
          <w:rtl w:val="0"/>
        </w:rPr>
        <w:t xml:space="preserve"> Latencia (Ping/Jitter), Uso de CPU/Memoria (performance del juego), Uso de Disco, Proceso del Servidor de Juego (estado).</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Servidores de Producción  y equipos streaming</w:t>
      </w:r>
      <w:r w:rsidDel="00000000" w:rsidR="00000000" w:rsidRPr="00000000">
        <w:rPr>
          <w:rFonts w:ascii="Times New Roman" w:cs="Times New Roman" w:eastAsia="Times New Roman" w:hAnsi="Times New Roman"/>
          <w:sz w:val="24"/>
          <w:szCs w:val="24"/>
          <w:rtl w:val="0"/>
        </w:rPr>
        <w:t xml:space="preserve"> (Almacenamiento de video, Streaming, Post-Prod)</w:t>
      </w:r>
    </w:p>
    <w:p w:rsidR="00000000" w:rsidDel="00000000" w:rsidP="00000000" w:rsidRDefault="00000000" w:rsidRPr="00000000" w14:paraId="000000FC">
      <w:pPr>
        <w:numPr>
          <w:ilvl w:val="0"/>
          <w:numId w:val="15"/>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Tecnologias:</w:t>
      </w:r>
      <w:r w:rsidDel="00000000" w:rsidR="00000000" w:rsidRPr="00000000">
        <w:rPr>
          <w:rFonts w:ascii="Times New Roman" w:cs="Times New Roman" w:eastAsia="Times New Roman" w:hAnsi="Times New Roman"/>
          <w:sz w:val="24"/>
          <w:szCs w:val="24"/>
          <w:rtl w:val="0"/>
        </w:rPr>
        <w:t xml:space="preserve">SNMP, Syslog</w:t>
      </w:r>
    </w:p>
    <w:p w:rsidR="00000000" w:rsidDel="00000000" w:rsidP="00000000" w:rsidRDefault="00000000" w:rsidRPr="00000000" w14:paraId="000000FD">
      <w:pPr>
        <w:numPr>
          <w:ilvl w:val="0"/>
          <w:numId w:val="15"/>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a observar: </w:t>
      </w:r>
      <w:r w:rsidDel="00000000" w:rsidR="00000000" w:rsidRPr="00000000">
        <w:rPr>
          <w:rFonts w:ascii="Times New Roman" w:cs="Times New Roman" w:eastAsia="Times New Roman" w:hAnsi="Times New Roman"/>
          <w:sz w:val="24"/>
          <w:szCs w:val="24"/>
          <w:rtl w:val="0"/>
        </w:rPr>
        <w:t xml:space="preserve">Tasa de Transferencia de Disco (Escritura/Lectura Sostenida), Uso de CPU/Memoria (para </w:t>
      </w:r>
      <w:r w:rsidDel="00000000" w:rsidR="00000000" w:rsidRPr="00000000">
        <w:rPr>
          <w:rFonts w:ascii="Times New Roman" w:cs="Times New Roman" w:eastAsia="Times New Roman" w:hAnsi="Times New Roman"/>
          <w:i w:val="1"/>
          <w:iCs w:val="1"/>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 Disponibilidad de Servicios (HTTP, RTMP).</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Puntos de Acceso (APs)</w:t>
      </w:r>
    </w:p>
    <w:p w:rsidR="00000000" w:rsidDel="00000000" w:rsidP="00000000" w:rsidRDefault="00000000" w:rsidRPr="00000000" w14:paraId="00000100">
      <w:pPr>
        <w:numPr>
          <w:ilvl w:val="0"/>
          <w:numId w:val="12"/>
        </w:numPr>
        <w:ind w:left="720" w:hanging="360"/>
        <w:jc w:val="both"/>
        <w:rPr>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Tecnologías: </w:t>
      </w:r>
      <w:r w:rsidDel="00000000" w:rsidR="00000000" w:rsidRPr="00000000">
        <w:rPr>
          <w:rFonts w:ascii="Times New Roman" w:cs="Times New Roman" w:eastAsia="Times New Roman" w:hAnsi="Times New Roman"/>
          <w:sz w:val="24"/>
          <w:szCs w:val="24"/>
          <w:rtl w:val="0"/>
        </w:rPr>
        <w:t xml:space="preserve">SNMP</w:t>
      </w:r>
    </w:p>
    <w:p w:rsidR="00000000" w:rsidDel="00000000" w:rsidP="00000000" w:rsidRDefault="00000000" w:rsidRPr="00000000" w14:paraId="00000101">
      <w:pPr>
        <w:numPr>
          <w:ilvl w:val="0"/>
          <w:numId w:val="12"/>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Características a observar: </w:t>
      </w:r>
      <w:r w:rsidDel="00000000" w:rsidR="00000000" w:rsidRPr="00000000">
        <w:rPr>
          <w:rFonts w:ascii="Times New Roman" w:cs="Times New Roman" w:eastAsia="Times New Roman" w:hAnsi="Times New Roman"/>
          <w:sz w:val="24"/>
          <w:szCs w:val="24"/>
          <w:rtl w:val="0"/>
        </w:rPr>
        <w:t xml:space="preserve">Carga de Clientes, Calidad de Señal/Interferencia, Errores de autenticación.</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2"/>
        <w:jc w:val="both"/>
        <w:rPr>
          <w:rFonts w:ascii="Times New Roman" w:cs="Times New Roman" w:eastAsia="Times New Roman" w:hAnsi="Times New Roman"/>
        </w:rPr>
      </w:pPr>
      <w:bookmarkStart w:colFirst="0" w:colLast="0" w:name="_y2xbniytyb07" w:id="8"/>
      <w:bookmarkEnd w:id="8"/>
      <w:r w:rsidDel="00000000" w:rsidR="00000000" w:rsidRPr="00000000">
        <w:rPr>
          <w:rFonts w:ascii="Times New Roman" w:cs="Times New Roman" w:eastAsia="Times New Roman" w:hAnsi="Times New Roman"/>
          <w:rtl w:val="0"/>
        </w:rPr>
        <w:t xml:space="preserve">Alertas Automatizadas para Tratamiento de Incidentes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El sistema de monitoreo debe configurarse para generar y enviar alertas automáticas,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por correo electrónico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mensajes SMS, al personal técnico en caso de que se sobrepasen los siguientes umbrales críticos:</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 de Juego</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Alerta Crítica: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latencia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hacia los Servidores de Juego excede los </w:t>
      </w: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ya que este nivel interrumpe la fluidez de la experiencia de juego.</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 detecta una alta tasa de errores o pérdidas de paquetes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drops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 las interfaces de los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switches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 juego.</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 de </w:t>
      </w:r>
      <w:r w:rsidDel="00000000" w:rsidR="00000000" w:rsidRPr="00000000">
        <w:rPr>
          <w:rFonts w:ascii="Times New Roman" w:cs="Times New Roman" w:eastAsia="Times New Roman" w:hAnsi="Times New Roman"/>
          <w:b w:val="1"/>
          <w:bCs w:val="1"/>
          <w:sz w:val="24"/>
          <w:szCs w:val="24"/>
          <w:rtl w:val="0"/>
        </w:rPr>
        <w:t xml:space="preserve">streaming</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 identifica la caída del proceso de </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streaming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 fallas de conexión con plataformas como Twitch o YouTube.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 e Infraestructura General</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Alerta Crítica: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 produce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caída de un Enlace Principal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falla de cualquier componente redundante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(como una fuente de poder).</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El uso de CPU en cualquier Router o </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Switch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es superior 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85%.</w:t>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Style w:val="Heading1"/>
        <w:rPr>
          <w:rFonts w:ascii="Times New Roman" w:cs="Times New Roman" w:eastAsia="Times New Roman" w:hAnsi="Times New Roman"/>
        </w:rPr>
      </w:pPr>
      <w:bookmarkStart w:colFirst="0" w:colLast="0" w:name="_obhfsykyq1ki" w:id="9"/>
      <w:bookmarkEnd w:id="9"/>
      <w:r w:rsidDel="00000000" w:rsidR="00000000" w:rsidRPr="00000000">
        <w:rPr>
          <w:rFonts w:ascii="Times New Roman" w:cs="Times New Roman" w:eastAsia="Times New Roman" w:hAnsi="Times New Roman"/>
          <w:rtl w:val="0"/>
        </w:rPr>
        <w:t xml:space="preserve">7. Seguridad en redes de datos</w:t>
      </w:r>
    </w:p>
    <w:p w:rsidR="00000000" w:rsidDel="00000000" w:rsidP="00000000" w:rsidRDefault="00000000" w:rsidRPr="00000000" w14:paraId="00000110">
      <w:pPr>
        <w:pStyle w:val="Heading2"/>
        <w:rPr>
          <w:rFonts w:ascii="Times New Roman" w:cs="Times New Roman" w:eastAsia="Times New Roman" w:hAnsi="Times New Roman"/>
        </w:rPr>
      </w:pPr>
      <w:bookmarkStart w:colFirst="0" w:colLast="0" w:name="_1c7rq4lvh64o" w:id="10"/>
      <w:bookmarkEnd w:id="10"/>
      <w:r w:rsidDel="00000000" w:rsidR="00000000" w:rsidRPr="00000000">
        <w:rPr>
          <w:rFonts w:ascii="Times New Roman" w:cs="Times New Roman" w:eastAsia="Times New Roman" w:hAnsi="Times New Roman"/>
          <w:rtl w:val="0"/>
        </w:rPr>
        <w:t xml:space="preserve">Herramientas de Protección de Confidencialidad e Integridad del Tráfico de Red</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salvaguardar la confidencialidad e integridad del tráfico de red, se implementarán las siguientes herramientas y protocolos:</w:t>
      </w:r>
    </w:p>
    <w:p w:rsidR="00000000" w:rsidDel="00000000" w:rsidP="00000000" w:rsidRDefault="00000000" w:rsidRPr="00000000" w14:paraId="00000112">
      <w:pPr>
        <w:pStyle w:val="Heading3"/>
        <w:rPr>
          <w:rFonts w:ascii="Times New Roman" w:cs="Times New Roman" w:eastAsia="Times New Roman" w:hAnsi="Times New Roman"/>
        </w:rPr>
      </w:pPr>
      <w:bookmarkStart w:colFirst="0" w:colLast="0" w:name="_w7g4usz5m6t4" w:id="11"/>
      <w:bookmarkEnd w:id="11"/>
      <w:r w:rsidDel="00000000" w:rsidR="00000000" w:rsidRPr="00000000">
        <w:rPr>
          <w:rFonts w:ascii="Times New Roman" w:cs="Times New Roman" w:eastAsia="Times New Roman" w:hAnsi="Times New Roman"/>
          <w:rtl w:val="0"/>
        </w:rPr>
        <w:t xml:space="preserve">Cifrado de Tráfico (Confidencialidad)</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Acceso remoto de los sponsors y administradores</w:t>
      </w:r>
    </w:p>
    <w:p w:rsidR="00000000" w:rsidDel="00000000" w:rsidP="00000000" w:rsidRDefault="00000000" w:rsidRPr="00000000" w14:paraId="00000115">
      <w:pPr>
        <w:numPr>
          <w:ilvl w:val="0"/>
          <w:numId w:val="1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herramienta:</w:t>
      </w:r>
      <w:r w:rsidDel="00000000" w:rsidR="00000000" w:rsidRPr="00000000">
        <w:rPr>
          <w:rFonts w:ascii="Times New Roman" w:cs="Times New Roman" w:eastAsia="Times New Roman" w:hAnsi="Times New Roman"/>
          <w:sz w:val="24"/>
          <w:szCs w:val="24"/>
          <w:rtl w:val="0"/>
        </w:rPr>
        <w:t xml:space="preserve"> OpenVPN, y garantizamos que el tráfico que viaja por internet sea confidencial.</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Servidores Web/Anuncios</w:t>
      </w:r>
    </w:p>
    <w:p w:rsidR="00000000" w:rsidDel="00000000" w:rsidP="00000000" w:rsidRDefault="00000000" w:rsidRPr="00000000" w14:paraId="0000011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Herramienta: </w:t>
      </w:r>
      <w:r w:rsidDel="00000000" w:rsidR="00000000" w:rsidRPr="00000000">
        <w:rPr>
          <w:rFonts w:ascii="Times New Roman" w:cs="Times New Roman" w:eastAsia="Times New Roman" w:hAnsi="Times New Roman"/>
          <w:sz w:val="24"/>
          <w:szCs w:val="24"/>
          <w:rtl w:val="0"/>
        </w:rPr>
        <w:t xml:space="preserve">TLS/HTTPS, protege las comunicaciones entre los clientes (público/patrocinadores) y los servidores de </w:t>
      </w:r>
      <w:r w:rsidDel="00000000" w:rsidR="00000000" w:rsidRPr="00000000">
        <w:rPr>
          <w:rFonts w:ascii="Times New Roman" w:cs="Times New Roman" w:eastAsia="Times New Roman" w:hAnsi="Times New Roman"/>
          <w:sz w:val="24"/>
          <w:szCs w:val="24"/>
          <w:rtl w:val="0"/>
        </w:rPr>
        <w:t xml:space="preserve">score</w:t>
      </w:r>
      <w:r w:rsidDel="00000000" w:rsidR="00000000" w:rsidRPr="00000000">
        <w:rPr>
          <w:rFonts w:ascii="Times New Roman" w:cs="Times New Roman" w:eastAsia="Times New Roman" w:hAnsi="Times New Roman"/>
          <w:sz w:val="24"/>
          <w:szCs w:val="24"/>
          <w:rtl w:val="0"/>
        </w:rPr>
        <w:t xml:space="preserve"> y anuncios públicos, impidiendo la intercepción de credenciales o datos sensibles.</w:t>
      </w:r>
    </w:p>
    <w:p w:rsidR="00000000" w:rsidDel="00000000" w:rsidP="00000000" w:rsidRDefault="00000000" w:rsidRPr="00000000" w14:paraId="0000011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Administración de dispositivos</w:t>
      </w:r>
    </w:p>
    <w:p w:rsidR="00000000" w:rsidDel="00000000" w:rsidP="00000000" w:rsidRDefault="00000000" w:rsidRPr="00000000" w14:paraId="0000011D">
      <w:pPr>
        <w:numPr>
          <w:ilvl w:val="0"/>
          <w:numId w:val="13"/>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 </w:t>
      </w:r>
      <w:r w:rsidDel="00000000" w:rsidR="00000000" w:rsidRPr="00000000">
        <w:rPr>
          <w:rFonts w:ascii="Times New Roman" w:cs="Times New Roman" w:eastAsia="Times New Roman" w:hAnsi="Times New Roman"/>
          <w:sz w:val="24"/>
          <w:szCs w:val="24"/>
          <w:rtl w:val="0"/>
        </w:rPr>
        <w:t xml:space="preserve">SSH/HTTPS, asegurar las sesiones de administración remota de Routers y Switches.</w:t>
      </w:r>
    </w:p>
    <w:p w:rsidR="00000000" w:rsidDel="00000000" w:rsidP="00000000" w:rsidRDefault="00000000" w:rsidRPr="00000000" w14:paraId="0000011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3"/>
        <w:rPr>
          <w:rFonts w:ascii="Times New Roman" w:cs="Times New Roman" w:eastAsia="Times New Roman" w:hAnsi="Times New Roman"/>
        </w:rPr>
      </w:pPr>
      <w:bookmarkStart w:colFirst="0" w:colLast="0" w:name="_7bu7nz7xitgf" w:id="12"/>
      <w:bookmarkEnd w:id="12"/>
      <w:r w:rsidDel="00000000" w:rsidR="00000000" w:rsidRPr="00000000">
        <w:rPr>
          <w:rFonts w:ascii="Times New Roman" w:cs="Times New Roman" w:eastAsia="Times New Roman" w:hAnsi="Times New Roman"/>
          <w:rtl w:val="0"/>
        </w:rPr>
        <w:t xml:space="preserve">Mecanismos de Integridad </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Firewalls</w:t>
      </w:r>
      <w:r w:rsidDel="00000000" w:rsidR="00000000" w:rsidRPr="00000000">
        <w:rPr>
          <w:rFonts w:ascii="Times New Roman" w:cs="Times New Roman" w:eastAsia="Times New Roman" w:hAnsi="Times New Roman"/>
          <w:sz w:val="24"/>
          <w:szCs w:val="24"/>
          <w:rtl w:val="0"/>
        </w:rPr>
        <w:t xml:space="preserve"> aplicados en los routers de borde, monitoreando el estado de las conexiones para asegurar que solo el tráfico legítimo y esperado pueda fluir, bloqueando paquetes anómalos.</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IDS/IPS </w:t>
      </w:r>
      <w:r w:rsidDel="00000000" w:rsidR="00000000" w:rsidRPr="00000000">
        <w:rPr>
          <w:rFonts w:ascii="Times New Roman" w:cs="Times New Roman" w:eastAsia="Times New Roman" w:hAnsi="Times New Roman"/>
          <w:sz w:val="24"/>
          <w:szCs w:val="24"/>
          <w:rtl w:val="0"/>
        </w:rPr>
        <w:t xml:space="preserve">aplicados tanto en la red de juego como en la de servidores, para el monitoreo del tráfico en tiempo real, identificar y bloquear patrones de ataques conocidos, incluyendo intentos de inyección, DDoS o </w:t>
      </w:r>
      <w:r w:rsidDel="00000000" w:rsidR="00000000" w:rsidRPr="00000000">
        <w:rPr>
          <w:rFonts w:ascii="Times New Roman" w:cs="Times New Roman" w:eastAsia="Times New Roman" w:hAnsi="Times New Roman"/>
          <w:sz w:val="24"/>
          <w:szCs w:val="24"/>
          <w:rtl w:val="0"/>
        </w:rPr>
        <w:t xml:space="preserve">cheating</w:t>
      </w:r>
      <w:r w:rsidDel="00000000" w:rsidR="00000000" w:rsidRPr="00000000">
        <w:rPr>
          <w:rFonts w:ascii="Times New Roman" w:cs="Times New Roman" w:eastAsia="Times New Roman" w:hAnsi="Times New Roman"/>
          <w:sz w:val="24"/>
          <w:szCs w:val="24"/>
          <w:rtl w:val="0"/>
        </w:rPr>
        <w:t xml:space="preserve"> mediante la manipulación de red.</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2"/>
        <w:rPr>
          <w:rFonts w:ascii="Times New Roman" w:cs="Times New Roman" w:eastAsia="Times New Roman" w:hAnsi="Times New Roman"/>
        </w:rPr>
      </w:pPr>
      <w:bookmarkStart w:colFirst="0" w:colLast="0" w:name="_22ui6al8i4pf" w:id="13"/>
      <w:bookmarkEnd w:id="13"/>
      <w:r w:rsidDel="00000000" w:rsidR="00000000" w:rsidRPr="00000000">
        <w:rPr>
          <w:rFonts w:ascii="Times New Roman" w:cs="Times New Roman" w:eastAsia="Times New Roman" w:hAnsi="Times New Roman"/>
          <w:rtl w:val="0"/>
        </w:rPr>
        <w:t xml:space="preserve">Gestión de las Herramientas de Protección</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efectiva de estas herramientas es crucial para mantener un entorno seguro y de alto rendimiento.</w:t>
      </w:r>
    </w:p>
    <w:p w:rsidR="00000000" w:rsidDel="00000000" w:rsidP="00000000" w:rsidRDefault="00000000" w:rsidRPr="00000000" w14:paraId="00000127">
      <w:pPr>
        <w:pStyle w:val="Heading3"/>
        <w:rPr>
          <w:rFonts w:ascii="Times New Roman" w:cs="Times New Roman" w:eastAsia="Times New Roman" w:hAnsi="Times New Roman"/>
        </w:rPr>
      </w:pPr>
      <w:bookmarkStart w:colFirst="0" w:colLast="0" w:name="_way0got8c2fy" w:id="14"/>
      <w:bookmarkEnd w:id="14"/>
      <w:r w:rsidDel="00000000" w:rsidR="00000000" w:rsidRPr="00000000">
        <w:rPr>
          <w:rFonts w:ascii="Times New Roman" w:cs="Times New Roman" w:eastAsia="Times New Roman" w:hAnsi="Times New Roman"/>
          <w:b w:val="1"/>
          <w:bCs w:val="1"/>
          <w:rtl w:val="0"/>
        </w:rPr>
        <w:t xml:space="preserve">Gestión de VPN y Cifrado</w:t>
      </w:r>
      <w:r w:rsidDel="00000000" w:rsidR="00000000" w:rsidRPr="00000000">
        <w:rPr>
          <w:rtl w:val="0"/>
        </w:rPr>
      </w:r>
    </w:p>
    <w:p w:rsidR="00000000" w:rsidDel="00000000" w:rsidP="00000000" w:rsidRDefault="00000000" w:rsidRPr="00000000" w14:paraId="00000128">
      <w:pPr>
        <w:numPr>
          <w:ilvl w:val="0"/>
          <w:numId w:val="14"/>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Generación y Rotación de Claves:</w:t>
      </w:r>
      <w:r w:rsidDel="00000000" w:rsidR="00000000" w:rsidRPr="00000000">
        <w:rPr>
          <w:rFonts w:ascii="Times New Roman" w:cs="Times New Roman" w:eastAsia="Times New Roman" w:hAnsi="Times New Roman"/>
          <w:sz w:val="24"/>
          <w:szCs w:val="24"/>
          <w:rtl w:val="0"/>
        </w:rPr>
        <w:t xml:space="preserve"> Implementar una política estricta para la generación, almacenamiento y rotación periódica de claves de cifrado (para TLS) para minimizar el riesgo de compromiso de claves a largo plazo.</w:t>
      </w:r>
    </w:p>
    <w:p w:rsidR="00000000" w:rsidDel="00000000" w:rsidP="00000000" w:rsidRDefault="00000000" w:rsidRPr="00000000" w14:paraId="00000129">
      <w:pPr>
        <w:numPr>
          <w:ilvl w:val="0"/>
          <w:numId w:val="14"/>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Certificados:</w:t>
      </w:r>
      <w:r w:rsidDel="00000000" w:rsidR="00000000" w:rsidRPr="00000000">
        <w:rPr>
          <w:rFonts w:ascii="Times New Roman" w:cs="Times New Roman" w:eastAsia="Times New Roman" w:hAnsi="Times New Roman"/>
          <w:sz w:val="24"/>
          <w:szCs w:val="24"/>
          <w:rtl w:val="0"/>
        </w:rPr>
        <w:t xml:space="preserve"> Usar una infraestructura de clave pública (PKI) interna para gestionar certificados TLS en servidores, asegurando que sólo los </w:t>
      </w:r>
      <w:r w:rsidDel="00000000" w:rsidR="00000000" w:rsidRPr="00000000">
        <w:rPr>
          <w:rFonts w:ascii="Times New Roman" w:cs="Times New Roman" w:eastAsia="Times New Roman" w:hAnsi="Times New Roman"/>
          <w:sz w:val="24"/>
          <w:szCs w:val="24"/>
          <w:rtl w:val="0"/>
        </w:rPr>
        <w:t xml:space="preserve">hosts</w:t>
      </w:r>
      <w:r w:rsidDel="00000000" w:rsidR="00000000" w:rsidRPr="00000000">
        <w:rPr>
          <w:rFonts w:ascii="Times New Roman" w:cs="Times New Roman" w:eastAsia="Times New Roman" w:hAnsi="Times New Roman"/>
          <w:sz w:val="24"/>
          <w:szCs w:val="24"/>
          <w:rtl w:val="0"/>
        </w:rPr>
        <w:t xml:space="preserve"> autorizados puedan establecer comunicaciones cifradas.</w:t>
      </w:r>
    </w:p>
    <w:p w:rsidR="00000000" w:rsidDel="00000000" w:rsidP="00000000" w:rsidRDefault="00000000" w:rsidRPr="00000000" w14:paraId="0000012A">
      <w:pPr>
        <w:numPr>
          <w:ilvl w:val="0"/>
          <w:numId w:val="14"/>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Control de Acceso VPN:</w:t>
      </w:r>
      <w:r w:rsidDel="00000000" w:rsidR="00000000" w:rsidRPr="00000000">
        <w:rPr>
          <w:rFonts w:ascii="Times New Roman" w:cs="Times New Roman" w:eastAsia="Times New Roman" w:hAnsi="Times New Roman"/>
          <w:sz w:val="24"/>
          <w:szCs w:val="24"/>
          <w:rtl w:val="0"/>
        </w:rPr>
        <w:t xml:space="preserve"> Mantener una whitelist de IPs y credenciales para los administradores y patrocinadores que acceden a través de la VPN, aplicando autenticación de dos factores (2FA) si es posible.</w:t>
      </w:r>
    </w:p>
    <w:p w:rsidR="00000000" w:rsidDel="00000000" w:rsidP="00000000" w:rsidRDefault="00000000" w:rsidRPr="00000000" w14:paraId="0000012B">
      <w:pPr>
        <w:pStyle w:val="Heading3"/>
        <w:rPr>
          <w:rFonts w:ascii="Times New Roman" w:cs="Times New Roman" w:eastAsia="Times New Roman" w:hAnsi="Times New Roman"/>
        </w:rPr>
      </w:pPr>
      <w:bookmarkStart w:colFirst="0" w:colLast="0" w:name="_afptdowop8ba" w:id="15"/>
      <w:bookmarkEnd w:id="15"/>
      <w:r w:rsidDel="00000000" w:rsidR="00000000" w:rsidRPr="00000000">
        <w:rPr>
          <w:rFonts w:ascii="Times New Roman" w:cs="Times New Roman" w:eastAsia="Times New Roman" w:hAnsi="Times New Roman"/>
          <w:b w:val="1"/>
          <w:bCs w:val="1"/>
          <w:rtl w:val="0"/>
        </w:rPr>
        <w:t xml:space="preserve">Gestión de Firewalls y IDS/IPS</w:t>
      </w:r>
      <w:r w:rsidDel="00000000" w:rsidR="00000000" w:rsidRPr="00000000">
        <w:rPr>
          <w:rtl w:val="0"/>
        </w:rPr>
      </w:r>
    </w:p>
    <w:p w:rsidR="00000000" w:rsidDel="00000000" w:rsidP="00000000" w:rsidRDefault="00000000" w:rsidRPr="00000000" w14:paraId="0000012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Políticas de Mínimo Privilegio:</w:t>
      </w:r>
      <w:r w:rsidDel="00000000" w:rsidR="00000000" w:rsidRPr="00000000">
        <w:rPr>
          <w:rFonts w:ascii="Times New Roman" w:cs="Times New Roman" w:eastAsia="Times New Roman" w:hAnsi="Times New Roman"/>
          <w:rtl w:val="0"/>
        </w:rPr>
        <w:t xml:space="preserve"> Configurar los Firewalls (tanto en el borde como el interno del Router público) con políticas de denegación por defecto, permitiendo únicamente el tráfico estrictamente necesario.</w:t>
      </w:r>
    </w:p>
    <w:p w:rsidR="00000000" w:rsidDel="00000000" w:rsidP="00000000" w:rsidRDefault="00000000" w:rsidRPr="00000000" w14:paraId="0000012D">
      <w:pPr>
        <w:numPr>
          <w:ilvl w:val="0"/>
          <w:numId w:val="5"/>
        </w:numPr>
        <w:ind w:left="720" w:hanging="360"/>
        <w:rPr/>
      </w:pPr>
      <w:r w:rsidDel="00000000" w:rsidR="00000000" w:rsidRPr="00000000">
        <w:rPr>
          <w:rFonts w:ascii="Times New Roman" w:cs="Times New Roman" w:eastAsia="Times New Roman" w:hAnsi="Times New Roman"/>
          <w:b w:val="1"/>
          <w:bCs w:val="1"/>
          <w:rtl w:val="0"/>
        </w:rPr>
        <w:t xml:space="preserve">Stateful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firewalls: </w:t>
      </w:r>
      <w:r w:rsidDel="00000000" w:rsidR="00000000" w:rsidRPr="00000000">
        <w:rPr>
          <w:rFonts w:ascii="Times New Roman" w:cs="Times New Roman" w:eastAsia="Times New Roman" w:hAnsi="Times New Roman"/>
          <w:rtl w:val="0"/>
        </w:rPr>
        <w:t xml:space="preserve">Usamos stateful firewalls para mantener una tabla de firewalls mas pequeña. </w:t>
      </w:r>
    </w:p>
    <w:p w:rsidR="00000000" w:rsidDel="00000000" w:rsidP="00000000" w:rsidRDefault="00000000" w:rsidRPr="00000000" w14:paraId="0000012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Actualización de Firmas:</w:t>
      </w:r>
      <w:r w:rsidDel="00000000" w:rsidR="00000000" w:rsidRPr="00000000">
        <w:rPr>
          <w:rFonts w:ascii="Times New Roman" w:cs="Times New Roman" w:eastAsia="Times New Roman" w:hAnsi="Times New Roman"/>
          <w:rtl w:val="0"/>
        </w:rPr>
        <w:t xml:space="preserve"> Asegurar que el sistema IDS/IPS se actualice diariamente con las últimas firmas de amenazas para proteger contra vulnerabilidades y técnicas de ataque recientes.</w:t>
      </w:r>
    </w:p>
    <w:p w:rsidR="00000000" w:rsidDel="00000000" w:rsidP="00000000" w:rsidRDefault="00000000" w:rsidRPr="00000000" w14:paraId="0000012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Revisión de Logs:</w:t>
      </w:r>
      <w:r w:rsidDel="00000000" w:rsidR="00000000" w:rsidRPr="00000000">
        <w:rPr>
          <w:rFonts w:ascii="Times New Roman" w:cs="Times New Roman" w:eastAsia="Times New Roman" w:hAnsi="Times New Roman"/>
          <w:rtl w:val="0"/>
        </w:rPr>
        <w:t xml:space="preserve"> Integrar los logs de Firewalls e IDS/IPS con el sistema Syslog centralizado para la monitorización continua. Las reglas de alerta críticas deben estar enfocadas en intentos de DDoS, </w:t>
      </w:r>
      <w:r w:rsidDel="00000000" w:rsidR="00000000" w:rsidRPr="00000000">
        <w:rPr>
          <w:rFonts w:ascii="Times New Roman" w:cs="Times New Roman" w:eastAsia="Times New Roman" w:hAnsi="Times New Roman"/>
          <w:rtl w:val="0"/>
        </w:rPr>
        <w:t xml:space="preserve">port scanning o hacking a los s</w:t>
      </w:r>
      <w:r w:rsidDel="00000000" w:rsidR="00000000" w:rsidRPr="00000000">
        <w:rPr>
          <w:rFonts w:ascii="Times New Roman" w:cs="Times New Roman" w:eastAsia="Times New Roman" w:hAnsi="Times New Roman"/>
          <w:rtl w:val="0"/>
        </w:rPr>
        <w:t xml:space="preserve">ervidores de juego.</w:t>
      </w:r>
    </w:p>
    <w:p w:rsidR="00000000" w:rsidDel="00000000" w:rsidP="00000000" w:rsidRDefault="00000000" w:rsidRPr="00000000" w14:paraId="00000130">
      <w:pPr>
        <w:pStyle w:val="Heading3"/>
        <w:rPr>
          <w:rFonts w:ascii="Times New Roman" w:cs="Times New Roman" w:eastAsia="Times New Roman" w:hAnsi="Times New Roman"/>
        </w:rPr>
      </w:pPr>
      <w:bookmarkStart w:colFirst="0" w:colLast="0" w:name="_a8r8a57sb4rh" w:id="16"/>
      <w:bookmarkEnd w:id="16"/>
      <w:r w:rsidDel="00000000" w:rsidR="00000000" w:rsidRPr="00000000">
        <w:rPr>
          <w:rFonts w:ascii="Times New Roman" w:cs="Times New Roman" w:eastAsia="Times New Roman" w:hAnsi="Times New Roman"/>
          <w:b w:val="1"/>
          <w:bCs w:val="1"/>
          <w:rtl w:val="0"/>
        </w:rPr>
        <w:t xml:space="preserve">Switches y Routers</w:t>
      </w:r>
      <w:r w:rsidDel="00000000" w:rsidR="00000000" w:rsidRPr="00000000">
        <w:rPr>
          <w:rtl w:val="0"/>
        </w:rPr>
      </w:r>
    </w:p>
    <w:p w:rsidR="00000000" w:rsidDel="00000000" w:rsidP="00000000" w:rsidRDefault="00000000" w:rsidRPr="00000000" w14:paraId="00000131">
      <w:pPr>
        <w:numPr>
          <w:ilvl w:val="0"/>
          <w:numId w:val="8"/>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Desactivación de Servicios Innecesarios:</w:t>
      </w:r>
      <w:r w:rsidDel="00000000" w:rsidR="00000000" w:rsidRPr="00000000">
        <w:rPr>
          <w:rFonts w:ascii="Times New Roman" w:cs="Times New Roman" w:eastAsia="Times New Roman" w:hAnsi="Times New Roman"/>
          <w:sz w:val="24"/>
          <w:szCs w:val="24"/>
          <w:rtl w:val="0"/>
        </w:rPr>
        <w:t xml:space="preserve"> Deshabilitar cualquier servicio de red no esencial (ej. Telnet, HTTP) en todos los dispositivos para reducir la superficie de ataque.</w:t>
      </w:r>
    </w:p>
    <w:p w:rsidR="00000000" w:rsidDel="00000000" w:rsidP="00000000" w:rsidRDefault="00000000" w:rsidRPr="00000000" w14:paraId="0000013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numPr>
          <w:ilvl w:val="0"/>
          <w:numId w:val="8"/>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VLANs Separadas:</w:t>
      </w:r>
      <w:r w:rsidDel="00000000" w:rsidR="00000000" w:rsidRPr="00000000">
        <w:rPr>
          <w:rFonts w:ascii="Times New Roman" w:cs="Times New Roman" w:eastAsia="Times New Roman" w:hAnsi="Times New Roman"/>
          <w:sz w:val="24"/>
          <w:szCs w:val="24"/>
          <w:rtl w:val="0"/>
        </w:rPr>
        <w:t xml:space="preserve"> Mantener la estricta separación de tráfico mediante VLANs para evitar que un compromiso en la red de invitados afecte a la red de juego o la red de administración.</w:t>
      </w:r>
    </w:p>
    <w:p w:rsidR="00000000" w:rsidDel="00000000" w:rsidP="00000000" w:rsidRDefault="00000000" w:rsidRPr="00000000" w14:paraId="0000013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2"/>
        <w:rPr>
          <w:rFonts w:ascii="Times New Roman" w:cs="Times New Roman" w:eastAsia="Times New Roman" w:hAnsi="Times New Roman"/>
          <w:b w:val="1"/>
          <w:bCs w:val="1"/>
          <w:sz w:val="24"/>
          <w:szCs w:val="24"/>
        </w:rPr>
      </w:pPr>
      <w:bookmarkStart w:colFirst="0" w:colLast="0" w:name="_jgtml19z55zz" w:id="17"/>
      <w:bookmarkEnd w:id="17"/>
      <w:r w:rsidDel="00000000" w:rsidR="00000000" w:rsidRPr="00000000">
        <w:rPr>
          <w:rFonts w:ascii="Times New Roman" w:cs="Times New Roman" w:eastAsia="Times New Roman" w:hAnsi="Times New Roman"/>
          <w:rtl w:val="0"/>
        </w:rPr>
        <w:t xml:space="preserve">Tabla firewall borde 1 y 2</w:t>
      </w:r>
      <w:r w:rsidDel="00000000" w:rsidR="00000000" w:rsidRPr="00000000">
        <w:rPr>
          <w:rtl w:val="0"/>
        </w:rPr>
      </w:r>
    </w:p>
    <w:tbl>
      <w:tblPr>
        <w:tblStyle w:val="Table1"/>
        <w:tblW w:w="111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60"/>
        <w:gridCol w:w="1695"/>
        <w:gridCol w:w="1545"/>
        <w:gridCol w:w="1035"/>
        <w:gridCol w:w="840"/>
        <w:gridCol w:w="1440"/>
        <w:gridCol w:w="1785"/>
        <w:tblGridChange w:id="0">
          <w:tblGrid>
            <w:gridCol w:w="1275"/>
            <w:gridCol w:w="1560"/>
            <w:gridCol w:w="1695"/>
            <w:gridCol w:w="1545"/>
            <w:gridCol w:w="1035"/>
            <w:gridCol w:w="840"/>
            <w:gridCol w:w="1440"/>
            <w:gridCol w:w="1785"/>
          </w:tblGrid>
        </w:tblGridChange>
      </w:tblGrid>
      <w:tr>
        <w:trPr>
          <w:cantSplit w:val="0"/>
          <w:trHeight w:val="7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left="124.0800094604492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ind w:left="129.120025634765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IP origen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IP destino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ind w:left="127.92022705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ind w:left="130.3198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  </w:t>
            </w:r>
          </w:p>
          <w:p w:rsidR="00000000" w:rsidDel="00000000" w:rsidP="00000000" w:rsidRDefault="00000000" w:rsidRPr="00000000" w14:paraId="0000013B">
            <w:pPr>
              <w:widowControl w:val="0"/>
              <w:spacing w:line="240" w:lineRule="auto"/>
              <w:ind w:left="122.39990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left="130.32043457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  </w:t>
            </w:r>
          </w:p>
          <w:p w:rsidR="00000000" w:rsidDel="00000000" w:rsidP="00000000" w:rsidRDefault="00000000" w:rsidRPr="00000000" w14:paraId="0000013D">
            <w:pPr>
              <w:widowControl w:val="0"/>
              <w:spacing w:line="240" w:lineRule="auto"/>
              <w:ind w:left="122.64038085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112.8002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124.080200195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w:t>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132.48001098632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10.2.0.1</w:t>
            </w:r>
          </w:p>
          <w:p w:rsidR="00000000" w:rsidDel="00000000" w:rsidP="00000000" w:rsidRDefault="00000000" w:rsidRPr="00000000" w14:paraId="00000142">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hasta</w:t>
            </w:r>
          </w:p>
          <w:p w:rsidR="00000000" w:rsidDel="00000000" w:rsidP="00000000" w:rsidRDefault="00000000" w:rsidRPr="00000000" w14:paraId="00000143">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ind w:left="129.36004638671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left="122.880249023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ind w:left="120.96008300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streaming hacía web</w:t>
            </w:r>
          </w:p>
        </w:tc>
      </w:tr>
      <w:tr>
        <w:trPr>
          <w:cantSplit w:val="0"/>
          <w:trHeight w:val="362.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ind w:left="120.7200050354003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ind w:left="115.9201049804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left="119.75952148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ind w:left="120.240478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respuesta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ind w:left="128.64000320434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ind w:left="115.9201049804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ind w:left="119.760131835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left="120.240478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ida</w:t>
            </w:r>
          </w:p>
        </w:tc>
      </w:tr>
      <w:tr>
        <w:trPr>
          <w:cantSplit w:val="0"/>
          <w:trHeight w:val="36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ind w:left="128.64000320434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115.9201049804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119.760131835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ind w:left="131.7602539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120.240478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bloqueo</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ind w:left="120.24000167846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ind w:left="132.7200317382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 ICMP</w:t>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ind w:left="132.48001098632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ind w:left="117.839965820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ind w:left="1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SNMP</w:t>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ind w:left="132.48001098632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ind w:left="117.839965820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ind w:left="1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recibe SNMP</w:t>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ind w:left="120.24000167846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ind w:left="117.839965820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ind w:left="131.2805175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ind w:left="1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 por  </w:t>
            </w:r>
          </w:p>
          <w:p w:rsidR="00000000" w:rsidDel="00000000" w:rsidP="00000000" w:rsidRDefault="00000000" w:rsidRPr="00000000" w14:paraId="00000182">
            <w:pPr>
              <w:widowControl w:val="0"/>
              <w:spacing w:line="240" w:lineRule="auto"/>
              <w:ind w:left="120.96008300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defecto</w:t>
            </w:r>
          </w:p>
        </w:tc>
      </w:tr>
    </w:tbl>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Style w:val="Heading2"/>
        <w:rPr>
          <w:rFonts w:ascii="Times New Roman" w:cs="Times New Roman" w:eastAsia="Times New Roman" w:hAnsi="Times New Roman"/>
        </w:rPr>
      </w:pPr>
      <w:bookmarkStart w:colFirst="0" w:colLast="0" w:name="_lls7e1jvt0od" w:id="18"/>
      <w:bookmarkEnd w:id="18"/>
      <w:r w:rsidDel="00000000" w:rsidR="00000000" w:rsidRPr="00000000">
        <w:rPr>
          <w:rFonts w:ascii="Times New Roman" w:cs="Times New Roman" w:eastAsia="Times New Roman" w:hAnsi="Times New Roman"/>
          <w:rtl w:val="0"/>
        </w:rPr>
        <w:t xml:space="preserve">Tabla firewall Admin</w:t>
      </w:r>
      <w:r w:rsidDel="00000000" w:rsidR="00000000" w:rsidRPr="00000000">
        <w:rPr>
          <w:rtl w:val="0"/>
        </w:rPr>
      </w:r>
    </w:p>
    <w:p w:rsidR="00000000" w:rsidDel="00000000" w:rsidP="00000000" w:rsidRDefault="00000000" w:rsidRPr="00000000" w14:paraId="00000186">
      <w:pPr>
        <w:pStyle w:val="Heading2"/>
        <w:rPr>
          <w:rFonts w:ascii="Times New Roman" w:cs="Times New Roman" w:eastAsia="Times New Roman" w:hAnsi="Times New Roman"/>
          <w:b w:val="1"/>
          <w:bCs w:val="1"/>
          <w:sz w:val="24"/>
          <w:szCs w:val="24"/>
        </w:rPr>
      </w:pPr>
      <w:bookmarkStart w:colFirst="0" w:colLast="0" w:name="_ulno11y0dakm" w:id="19"/>
      <w:bookmarkEnd w:id="19"/>
      <w:r w:rsidDel="00000000" w:rsidR="00000000" w:rsidRPr="00000000">
        <w:rPr>
          <w:rtl w:val="0"/>
        </w:rPr>
      </w:r>
    </w:p>
    <w:tbl>
      <w:tblPr>
        <w:tblStyle w:val="Table2"/>
        <w:tblW w:w="111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60"/>
        <w:gridCol w:w="1695"/>
        <w:gridCol w:w="1545"/>
        <w:gridCol w:w="1035"/>
        <w:gridCol w:w="900"/>
        <w:gridCol w:w="1380"/>
        <w:gridCol w:w="1785"/>
        <w:tblGridChange w:id="0">
          <w:tblGrid>
            <w:gridCol w:w="1275"/>
            <w:gridCol w:w="1560"/>
            <w:gridCol w:w="1695"/>
            <w:gridCol w:w="1545"/>
            <w:gridCol w:w="1035"/>
            <w:gridCol w:w="900"/>
            <w:gridCol w:w="1380"/>
            <w:gridCol w:w="1785"/>
          </w:tblGrid>
        </w:tblGridChange>
      </w:tblGrid>
      <w:tr>
        <w:trPr>
          <w:cantSplit w:val="0"/>
          <w:trHeight w:val="7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ind w:left="124.0800094604492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ind w:left="129.120025634765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IP origen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IP destino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ind w:left="127.92022705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ind w:left="130.3198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  </w:t>
            </w:r>
          </w:p>
          <w:p w:rsidR="00000000" w:rsidDel="00000000" w:rsidP="00000000" w:rsidRDefault="00000000" w:rsidRPr="00000000" w14:paraId="0000018C">
            <w:pPr>
              <w:widowControl w:val="0"/>
              <w:spacing w:line="240" w:lineRule="auto"/>
              <w:ind w:left="122.39990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ind w:left="130.32043457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  </w:t>
            </w:r>
          </w:p>
          <w:p w:rsidR="00000000" w:rsidDel="00000000" w:rsidP="00000000" w:rsidRDefault="00000000" w:rsidRPr="00000000" w14:paraId="0000018E">
            <w:pPr>
              <w:widowControl w:val="0"/>
              <w:spacing w:line="240" w:lineRule="auto"/>
              <w:ind w:left="122.64038085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ind w:left="112.8002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ind w:left="124.080200195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w:t>
            </w:r>
          </w:p>
        </w:tc>
      </w:tr>
      <w:tr>
        <w:trPr>
          <w:cantSplit w:val="0"/>
          <w:trHeight w:val="1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ind w:left="132.48001098632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10.4.0.1</w:t>
              <w:br w:type="textWrapping"/>
              <w:t xml:space="preserve">hasta</w:t>
            </w:r>
          </w:p>
          <w:p w:rsidR="00000000" w:rsidDel="00000000" w:rsidP="00000000" w:rsidRDefault="00000000" w:rsidRPr="00000000" w14:paraId="00000193">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10.4.0.100</w:t>
            </w:r>
          </w:p>
          <w:p w:rsidR="00000000" w:rsidDel="00000000" w:rsidP="00000000" w:rsidRDefault="00000000" w:rsidRPr="00000000" w14:paraId="00000194">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10.99.1.1</w:t>
            </w:r>
          </w:p>
          <w:p w:rsidR="00000000" w:rsidDel="00000000" w:rsidP="00000000" w:rsidRDefault="00000000" w:rsidRPr="00000000" w14:paraId="00000196">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p w:rsidR="00000000" w:rsidDel="00000000" w:rsidP="00000000" w:rsidRDefault="00000000" w:rsidRPr="00000000" w14:paraId="00000197">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ind w:left="129.36004638671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ind w:left="119.75952148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datos jugadores</w:t>
            </w:r>
          </w:p>
          <w:p w:rsidR="00000000" w:rsidDel="00000000" w:rsidP="00000000" w:rsidRDefault="00000000" w:rsidRPr="00000000" w14:paraId="0000019D">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anuncios</w:t>
            </w:r>
          </w:p>
          <w:p w:rsidR="00000000" w:rsidDel="00000000" w:rsidP="00000000" w:rsidRDefault="00000000" w:rsidRPr="00000000" w14:paraId="0000019E">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(sponsors)</w:t>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ind w:left="132.48001098632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200.160.40.100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ind w:left="129.36004638671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y 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ind w:left="119.75952148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ind w:left="119.75952148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túnel VPN</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ind w:left="132.48001098632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10.5.0.1</w:t>
              <w:br w:type="textWrapping"/>
              <w:t xml:space="preserve">hasta</w:t>
            </w:r>
          </w:p>
          <w:p w:rsidR="00000000" w:rsidDel="00000000" w:rsidP="00000000" w:rsidRDefault="00000000" w:rsidRPr="00000000" w14:paraId="000001A9">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10.5.0.100</w:t>
            </w:r>
          </w:p>
          <w:p w:rsidR="00000000" w:rsidDel="00000000" w:rsidP="00000000" w:rsidRDefault="00000000" w:rsidRPr="00000000" w14:paraId="000001AA">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ind w:left="129.36004638671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ind w:left="119.75952148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ssh</w:t>
            </w:r>
          </w:p>
          <w:p w:rsidR="00000000" w:rsidDel="00000000" w:rsidP="00000000" w:rsidRDefault="00000000" w:rsidRPr="00000000" w14:paraId="000001B1">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monitoreo y config</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ind w:left="132.48001098632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ind w:left="117.839965820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ind w:left="1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SNMP</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ind w:left="132.48001098632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ind w:left="117.839965820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ind w:left="1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recibe SNMP</w:t>
            </w:r>
          </w:p>
        </w:tc>
      </w:tr>
      <w:tr>
        <w:trPr>
          <w:cantSplit w:val="0"/>
          <w:trHeight w:val="362.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ind w:left="120.7200050354003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ind w:left="115.9201049804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ind w:left="119.75952148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respuesta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ind w:left="128.64000320434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ind w:left="115.9201049804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ind w:left="119.760131835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ida</w:t>
            </w:r>
          </w:p>
        </w:tc>
      </w:tr>
      <w:tr>
        <w:trPr>
          <w:cantSplit w:val="0"/>
          <w:trHeight w:val="36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ind w:left="128.64000320434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ind w:left="115.9201049804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ind w:left="119.760131835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ind w:left="131.7602539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bloqueo</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ind w:left="120.24000167846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ind w:left="132.7200317382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 ICMP</w:t>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ind w:left="120.24000167846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ind w:left="117.839965820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ind w:left="131.2805175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ind w:left="131.2805175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 por  </w:t>
            </w:r>
          </w:p>
          <w:p w:rsidR="00000000" w:rsidDel="00000000" w:rsidP="00000000" w:rsidRDefault="00000000" w:rsidRPr="00000000" w14:paraId="000001EA">
            <w:pPr>
              <w:widowControl w:val="0"/>
              <w:spacing w:line="240" w:lineRule="auto"/>
              <w:ind w:left="120.96008300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defecto</w:t>
            </w:r>
          </w:p>
        </w:tc>
      </w:tr>
    </w:tbl>
    <w:p w:rsidR="00000000" w:rsidDel="00000000" w:rsidP="00000000" w:rsidRDefault="00000000" w:rsidRPr="00000000" w14:paraId="000001E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pStyle w:val="Heading2"/>
        <w:rPr>
          <w:rFonts w:ascii="Times New Roman" w:cs="Times New Roman" w:eastAsia="Times New Roman" w:hAnsi="Times New Roman"/>
        </w:rPr>
      </w:pPr>
      <w:bookmarkStart w:colFirst="0" w:colLast="0" w:name="_yqex8w39jv2z" w:id="20"/>
      <w:bookmarkEnd w:id="20"/>
      <w:r w:rsidDel="00000000" w:rsidR="00000000" w:rsidRPr="00000000">
        <w:rPr>
          <w:rtl w:val="0"/>
        </w:rPr>
      </w:r>
    </w:p>
    <w:p w:rsidR="00000000" w:rsidDel="00000000" w:rsidP="00000000" w:rsidRDefault="00000000" w:rsidRPr="00000000" w14:paraId="000001EF">
      <w:pPr>
        <w:pStyle w:val="Heading2"/>
        <w:rPr>
          <w:rFonts w:ascii="Times New Roman" w:cs="Times New Roman" w:eastAsia="Times New Roman" w:hAnsi="Times New Roman"/>
          <w:b w:val="1"/>
          <w:bCs w:val="1"/>
          <w:sz w:val="24"/>
          <w:szCs w:val="24"/>
        </w:rPr>
      </w:pPr>
      <w:bookmarkStart w:colFirst="0" w:colLast="0" w:name="_l4nfxa7yn1be" w:id="21"/>
      <w:bookmarkEnd w:id="21"/>
      <w:r w:rsidDel="00000000" w:rsidR="00000000" w:rsidRPr="00000000">
        <w:rPr>
          <w:rFonts w:ascii="Times New Roman" w:cs="Times New Roman" w:eastAsia="Times New Roman" w:hAnsi="Times New Roman"/>
          <w:rtl w:val="0"/>
        </w:rPr>
        <w:t xml:space="preserve">Tabla firewall APs públicos</w:t>
      </w:r>
      <w:r w:rsidDel="00000000" w:rsidR="00000000" w:rsidRPr="00000000">
        <w:rPr>
          <w:rtl w:val="0"/>
        </w:rPr>
      </w:r>
    </w:p>
    <w:tbl>
      <w:tblPr>
        <w:tblStyle w:val="Table3"/>
        <w:tblW w:w="111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60"/>
        <w:gridCol w:w="1695"/>
        <w:gridCol w:w="1545"/>
        <w:gridCol w:w="1035"/>
        <w:gridCol w:w="840"/>
        <w:gridCol w:w="1440"/>
        <w:gridCol w:w="1785"/>
        <w:tblGridChange w:id="0">
          <w:tblGrid>
            <w:gridCol w:w="1275"/>
            <w:gridCol w:w="1560"/>
            <w:gridCol w:w="1695"/>
            <w:gridCol w:w="1545"/>
            <w:gridCol w:w="1035"/>
            <w:gridCol w:w="840"/>
            <w:gridCol w:w="1440"/>
            <w:gridCol w:w="1785"/>
          </w:tblGrid>
        </w:tblGridChange>
      </w:tblGrid>
      <w:tr>
        <w:trPr>
          <w:cantSplit w:val="0"/>
          <w:trHeight w:val="7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ind w:left="124.0800094604492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ind w:left="129.120025634765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IP origen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IP destino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ind w:left="127.92022705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ind w:left="130.3198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  </w:t>
            </w:r>
          </w:p>
          <w:p w:rsidR="00000000" w:rsidDel="00000000" w:rsidP="00000000" w:rsidRDefault="00000000" w:rsidRPr="00000000" w14:paraId="000001F5">
            <w:pPr>
              <w:widowControl w:val="0"/>
              <w:spacing w:line="240" w:lineRule="auto"/>
              <w:ind w:left="122.39990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ind w:left="130.32043457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  </w:t>
            </w:r>
          </w:p>
          <w:p w:rsidR="00000000" w:rsidDel="00000000" w:rsidP="00000000" w:rsidRDefault="00000000" w:rsidRPr="00000000" w14:paraId="000001F7">
            <w:pPr>
              <w:widowControl w:val="0"/>
              <w:spacing w:line="240" w:lineRule="auto"/>
              <w:ind w:left="122.64038085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ind w:left="112.8002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ind w:left="124.080200195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ind w:left="132.48001098632812" w:firstLine="0"/>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Forward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C">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10.99.2.1</w:t>
            </w:r>
          </w:p>
          <w:p w:rsidR="00000000" w:rsidDel="00000000" w:rsidP="00000000" w:rsidRDefault="00000000" w:rsidRPr="00000000" w14:paraId="000001FE">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p w:rsidR="00000000" w:rsidDel="00000000" w:rsidP="00000000" w:rsidRDefault="00000000" w:rsidRPr="00000000" w14:paraId="000001FF">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10.99.2.2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ind w:left="129.36004638671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ind w:left="119.75952148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p w:rsidR="00000000" w:rsidDel="00000000" w:rsidP="00000000" w:rsidRDefault="00000000" w:rsidRPr="00000000" w14:paraId="00000205">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anuncios</w:t>
            </w:r>
          </w:p>
          <w:p w:rsidR="00000000" w:rsidDel="00000000" w:rsidP="00000000" w:rsidRDefault="00000000" w:rsidRPr="00000000" w14:paraId="00000206">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score</w:t>
            </w:r>
          </w:p>
          <w:p w:rsidR="00000000" w:rsidDel="00000000" w:rsidP="00000000" w:rsidRDefault="00000000" w:rsidRPr="00000000" w14:paraId="00000207">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(audiencia)</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ind w:left="132.48001098632812" w:firstLine="0"/>
              <w:rPr>
                <w:rFonts w:ascii="Times New Roman" w:cs="Times New Roman" w:eastAsia="Times New Roman" w:hAnsi="Times New Roman"/>
                <w:sz w:val="24"/>
                <w:szCs w:val="24"/>
              </w:rPr>
            </w:pP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10.6.0.0 /22</w:t>
            </w:r>
          </w:p>
          <w:p w:rsidR="00000000" w:rsidDel="00000000" w:rsidP="00000000" w:rsidRDefault="00000000" w:rsidRPr="00000000" w14:paraId="0000020A">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ind w:left="129.36004638671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ind w:left="119.75952148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ind w:left="120.240478515625"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navegar internet</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ind w:left="132.48001098632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ind w:left="117.839965820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ind w:left="1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SNMP</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ind w:left="132.48001098632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ind w:left="117.839965820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ind w:left="1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recibe SNMP</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ind w:left="120.24000167846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left="138.9599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ind w:left="132.7200317382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left="11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 ICMP</w:t>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ind w:left="120.24000167846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ind w:left="120.240020751953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ind w:left="117.839965820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ind w:left="120.239868164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ind w:left="120.240478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ind w:left="131.2805175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ind w:left="131.2805175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 por  </w:t>
            </w:r>
          </w:p>
          <w:p w:rsidR="00000000" w:rsidDel="00000000" w:rsidP="00000000" w:rsidRDefault="00000000" w:rsidRPr="00000000" w14:paraId="00000231">
            <w:pPr>
              <w:widowControl w:val="0"/>
              <w:spacing w:line="240" w:lineRule="auto"/>
              <w:ind w:left="120.96008300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defecto</w:t>
            </w:r>
          </w:p>
        </w:tc>
      </w:tr>
    </w:tbl>
    <w:p w:rsidR="00000000" w:rsidDel="00000000" w:rsidP="00000000" w:rsidRDefault="00000000" w:rsidRPr="00000000" w14:paraId="0000023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pStyle w:val="Heading2"/>
        <w:rPr>
          <w:rFonts w:ascii="Times New Roman" w:cs="Times New Roman" w:eastAsia="Times New Roman" w:hAnsi="Times New Roman"/>
        </w:rPr>
      </w:pPr>
      <w:bookmarkStart w:colFirst="0" w:colLast="0" w:name="_rwmcpplyzhyq" w:id="22"/>
      <w:bookmarkEnd w:id="22"/>
      <w:r w:rsidDel="00000000" w:rsidR="00000000" w:rsidRPr="00000000">
        <w:rPr>
          <w:rFonts w:ascii="Times New Roman" w:cs="Times New Roman" w:eastAsia="Times New Roman" w:hAnsi="Times New Roman"/>
          <w:rtl w:val="0"/>
        </w:rPr>
        <w:t xml:space="preserve">Disponibilidad y tolerancia a fallas</w:t>
      </w:r>
    </w:p>
    <w:p w:rsidR="00000000" w:rsidDel="00000000" w:rsidP="00000000" w:rsidRDefault="00000000" w:rsidRPr="00000000" w14:paraId="00000234">
      <w:pPr>
        <w:pStyle w:val="Heading3"/>
        <w:rPr>
          <w:rFonts w:ascii="Times New Roman" w:cs="Times New Roman" w:eastAsia="Times New Roman" w:hAnsi="Times New Roman"/>
        </w:rPr>
      </w:pPr>
      <w:bookmarkStart w:colFirst="0" w:colLast="0" w:name="_hrkjgixl3jl2" w:id="23"/>
      <w:bookmarkEnd w:id="23"/>
      <w:r w:rsidDel="00000000" w:rsidR="00000000" w:rsidRPr="00000000">
        <w:rPr>
          <w:rFonts w:ascii="Times New Roman" w:cs="Times New Roman" w:eastAsia="Times New Roman" w:hAnsi="Times New Roman"/>
          <w:rtl w:val="0"/>
        </w:rPr>
        <w:t xml:space="preserve">Suministro Eléctrico</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Dada la criticidad de los servidores de juego, el </w:t>
      </w:r>
      <w:r w:rsidDel="00000000" w:rsidR="00000000" w:rsidRPr="00000000">
        <w:rPr>
          <w:rFonts w:ascii="Times New Roman" w:cs="Times New Roman" w:eastAsia="Times New Roman" w:hAnsi="Times New Roman"/>
          <w:rtl w:val="0"/>
        </w:rPr>
        <w:t xml:space="preserve">equipo de streaming y los switches/routers</w:t>
      </w:r>
      <w:r w:rsidDel="00000000" w:rsidR="00000000" w:rsidRPr="00000000">
        <w:rPr>
          <w:rFonts w:ascii="Times New Roman" w:cs="Times New Roman" w:eastAsia="Times New Roman" w:hAnsi="Times New Roman"/>
          <w:rtl w:val="0"/>
        </w:rPr>
        <w:t xml:space="preserve"> principales, se requiere una solución de alimentación ininterrumpida.</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Sistema de Alimentación Ininterrumpida (UPS):</w:t>
      </w:r>
      <w:r w:rsidDel="00000000" w:rsidR="00000000" w:rsidRPr="00000000">
        <w:rPr>
          <w:rFonts w:ascii="Times New Roman" w:cs="Times New Roman" w:eastAsia="Times New Roman" w:hAnsi="Times New Roman"/>
          <w:rtl w:val="0"/>
        </w:rPr>
        <w:t xml:space="preserve"> Todos los dispositivos críticos (Routers/Firewalls de Borde, Switches Capa 3, Servidores de Juego, Servidores de Streaming) se conectarán a un UPS de capacidad suficiente para sostener la operación durante un corte eléctrico breve.</w:t>
      </w:r>
    </w:p>
    <w:p w:rsidR="00000000" w:rsidDel="00000000" w:rsidP="00000000" w:rsidRDefault="00000000" w:rsidRPr="00000000" w14:paraId="00000238">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Generador Eléctrico:</w:t>
      </w:r>
      <w:r w:rsidDel="00000000" w:rsidR="00000000" w:rsidRPr="00000000">
        <w:rPr>
          <w:rFonts w:ascii="Times New Roman" w:cs="Times New Roman" w:eastAsia="Times New Roman" w:hAnsi="Times New Roman"/>
          <w:rtl w:val="0"/>
        </w:rPr>
        <w:t xml:space="preserve"> El centro de datos/sala de servidores que alberga los equipos críticos de red y servidores estará respaldado por un generador eléctrico que se activará automáticamente en caso de una interrupción prolongada del suministro principal. El UPS cubrirá el tiempo de transición hasta que el generador esté operativo.</w:t>
      </w:r>
    </w:p>
    <w:p w:rsidR="00000000" w:rsidDel="00000000" w:rsidP="00000000" w:rsidRDefault="00000000" w:rsidRPr="00000000" w14:paraId="00000239">
      <w:pPr>
        <w:pStyle w:val="Heading3"/>
        <w:rPr>
          <w:rFonts w:ascii="Times New Roman" w:cs="Times New Roman" w:eastAsia="Times New Roman" w:hAnsi="Times New Roman"/>
        </w:rPr>
      </w:pPr>
      <w:bookmarkStart w:colFirst="0" w:colLast="0" w:name="_krx5bqci1ehl" w:id="24"/>
      <w:bookmarkEnd w:id="24"/>
      <w:r w:rsidDel="00000000" w:rsidR="00000000" w:rsidRPr="00000000">
        <w:rPr>
          <w:rFonts w:ascii="Times New Roman" w:cs="Times New Roman" w:eastAsia="Times New Roman" w:hAnsi="Times New Roman"/>
          <w:rtl w:val="0"/>
        </w:rPr>
        <w:t xml:space="preserve">Refrigeración</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alta densidad de equipos de red y servidores genera calor que debe disiparse para evitar fallos de hardware y mantener un rendimiento óptimo (especialmente en los Servidores de Juego y Hosts de Streaming).</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Aire Acondicionado Redundante:</w:t>
      </w:r>
      <w:r w:rsidDel="00000000" w:rsidR="00000000" w:rsidRPr="00000000">
        <w:rPr>
          <w:rFonts w:ascii="Times New Roman" w:cs="Times New Roman" w:eastAsia="Times New Roman" w:hAnsi="Times New Roman"/>
          <w:rtl w:val="0"/>
        </w:rPr>
        <w:t xml:space="preserve"> Se instalarán unidades de aire acondicionado redundantes en el área de servidores.</w:t>
      </w:r>
    </w:p>
    <w:p w:rsidR="00000000" w:rsidDel="00000000" w:rsidP="00000000" w:rsidRDefault="00000000" w:rsidRPr="00000000" w14:paraId="0000023D">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Monitoreo de Temperatura:</w:t>
      </w:r>
      <w:r w:rsidDel="00000000" w:rsidR="00000000" w:rsidRPr="00000000">
        <w:rPr>
          <w:rFonts w:ascii="Times New Roman" w:cs="Times New Roman" w:eastAsia="Times New Roman" w:hAnsi="Times New Roman"/>
          <w:rtl w:val="0"/>
        </w:rPr>
        <w:t xml:space="preserve"> Se implementarán sensores de temperatura y humedad conectados al sistema de monitoreo (SNMP/Syslog) para generar alertas críticas si las temperaturas exceden los umbrales operativos seguros.</w:t>
      </w:r>
    </w:p>
    <w:p w:rsidR="00000000" w:rsidDel="00000000" w:rsidP="00000000" w:rsidRDefault="00000000" w:rsidRPr="00000000" w14:paraId="0000023E">
      <w:pPr>
        <w:widowControl w:val="0"/>
        <w:rPr/>
      </w:pPr>
      <w:r w:rsidDel="00000000" w:rsidR="00000000" w:rsidRPr="00000000">
        <w:rPr>
          <w:rtl w:val="0"/>
        </w:rPr>
      </w:r>
    </w:p>
    <w:sectPr>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no cavallo" w:id="0" w:date="2026-02-23T18:33:43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separar</w:t>
      </w:r>
    </w:p>
  </w:comment>
  <w:comment w:author="mariano cavallo" w:id="1" w:date="2026-02-23T20:16:52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a  aceptar todo menos acceder a las cosas privadas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mariano.cavallosassi@gmail.com"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