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70D54" w14:textId="13D6F81B" w:rsidR="00BB2A7A" w:rsidRDefault="00BB2A7A" w:rsidP="00BB2A7A">
      <w:r>
        <w:t>5.  The Borrower will implement technically and</w:t>
      </w:r>
    </w:p>
    <w:p w14:paraId="27B72EAD" w14:textId="38F8E61F" w:rsidR="00BB2A7A" w:rsidRDefault="00BB2A7A" w:rsidP="00BB2A7A">
      <w:r>
        <w:t>financially feasible measures for improving efficient</w:t>
      </w:r>
    </w:p>
    <w:p w14:paraId="3986708D" w14:textId="3FA10396" w:rsidR="00BB2A7A" w:rsidRDefault="00BB2A7A" w:rsidP="00BB2A7A">
      <w:r>
        <w:t>consumption of energy, water and raw materials, as</w:t>
      </w:r>
    </w:p>
    <w:p w14:paraId="7598928F" w14:textId="77777777" w:rsidR="00BB2A7A" w:rsidRDefault="00BB2A7A" w:rsidP="00BB2A7A">
      <w:proofErr w:type="gramStart"/>
      <w:r>
        <w:t>well  as</w:t>
      </w:r>
      <w:proofErr w:type="gramEnd"/>
      <w:r>
        <w:t xml:space="preserve">  other  resources.  </w:t>
      </w:r>
      <w:proofErr w:type="gramStart"/>
      <w:r>
        <w:t>Such  measures</w:t>
      </w:r>
      <w:proofErr w:type="gramEnd"/>
      <w:r>
        <w:t xml:space="preserve">  will  </w:t>
      </w:r>
      <w:proofErr w:type="spellStart"/>
      <w:r>
        <w:t>inte</w:t>
      </w:r>
      <w:proofErr w:type="spellEnd"/>
      <w:r>
        <w:t>-</w:t>
      </w:r>
    </w:p>
    <w:p w14:paraId="793B60C5" w14:textId="77777777" w:rsidR="00BB2A7A" w:rsidRDefault="00BB2A7A" w:rsidP="00BB2A7A">
      <w:r>
        <w:t>grate the principles of cleaner production into prod-</w:t>
      </w:r>
    </w:p>
    <w:p w14:paraId="75FC6A43" w14:textId="1F13608B" w:rsidR="00BB2A7A" w:rsidRDefault="00BB2A7A" w:rsidP="00BB2A7A">
      <w:proofErr w:type="spellStart"/>
      <w:proofErr w:type="gramStart"/>
      <w:r>
        <w:t>uct</w:t>
      </w:r>
      <w:proofErr w:type="spellEnd"/>
      <w:r>
        <w:t xml:space="preserve">  design</w:t>
      </w:r>
      <w:proofErr w:type="gramEnd"/>
      <w:r>
        <w:t xml:space="preserve">  and  production  processes  to  conserve</w:t>
      </w:r>
    </w:p>
    <w:p w14:paraId="6F85808D" w14:textId="456B802C" w:rsidR="00BB2A7A" w:rsidRDefault="00BB2A7A" w:rsidP="00BB2A7A">
      <w:proofErr w:type="gramStart"/>
      <w:r>
        <w:t>raw  materials</w:t>
      </w:r>
      <w:proofErr w:type="gramEnd"/>
      <w:r>
        <w:t>,  energy  and  water,  as  well  as  other</w:t>
      </w:r>
    </w:p>
    <w:p w14:paraId="6FA196EF" w14:textId="0EAE07BF" w:rsidR="00F9053A" w:rsidRDefault="00BB2A7A" w:rsidP="00F9053A">
      <w:r>
        <w:t xml:space="preserve">resources. </w:t>
      </w:r>
    </w:p>
    <w:p w14:paraId="4F82AADD" w14:textId="4BD3FBC4" w:rsidR="001943F8" w:rsidRDefault="001943F8" w:rsidP="00BB2A7A"/>
    <w:sectPr w:rsidR="001943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FB"/>
    <w:rsid w:val="001943F8"/>
    <w:rsid w:val="00867F54"/>
    <w:rsid w:val="00AA4BA2"/>
    <w:rsid w:val="00BB2A7A"/>
    <w:rsid w:val="00CB703A"/>
    <w:rsid w:val="00E10AFB"/>
    <w:rsid w:val="00E16051"/>
    <w:rsid w:val="00F9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E6EE"/>
  <w15:chartTrackingRefBased/>
  <w15:docId w15:val="{70B0FC8B-70DC-47C1-B14D-CE0C4AE6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A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332</Characters>
  <Application>Microsoft Office Word</Application>
  <DocSecurity>0</DocSecurity>
  <Lines>8</Lines>
  <Paragraphs>9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Chicatun</dc:creator>
  <cp:keywords/>
  <dc:description/>
  <cp:lastModifiedBy>Mariano Chicatun</cp:lastModifiedBy>
  <cp:revision>3</cp:revision>
  <dcterms:created xsi:type="dcterms:W3CDTF">2024-10-13T12:54:00Z</dcterms:created>
  <dcterms:modified xsi:type="dcterms:W3CDTF">2024-10-13T13:01:00Z</dcterms:modified>
</cp:coreProperties>
</file>