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95910" w14:textId="77777777" w:rsidR="00617149" w:rsidRDefault="00617149" w:rsidP="00617149">
      <w:pPr>
        <w:autoSpaceDE w:val="0"/>
        <w:autoSpaceDN w:val="0"/>
        <w:adjustRightInd w:val="0"/>
        <w:spacing w:after="0" w:line="240" w:lineRule="auto"/>
        <w:ind w:left="720" w:hanging="720"/>
        <w:jc w:val="center"/>
        <w:rPr>
          <w:rFonts w:ascii="Times New Roman" w:hAnsi="Times New Roman" w:cs="Times New Roman"/>
          <w:sz w:val="24"/>
          <w:szCs w:val="36"/>
          <w:lang w:val="es-GT"/>
        </w:rPr>
      </w:pPr>
      <w:r>
        <w:rPr>
          <w:noProof/>
          <w:lang w:val="es-GT" w:eastAsia="es-GT"/>
        </w:rPr>
        <w:drawing>
          <wp:inline distT="0" distB="0" distL="0" distR="0" wp14:anchorId="0ADDB834" wp14:editId="76F067AC">
            <wp:extent cx="5943600" cy="3143250"/>
            <wp:effectExtent l="0" t="0" r="0" b="0"/>
            <wp:docPr id="2" name="Imagen 2" descr="Puede ser una imagen de texto que dice &quot;CONSPICUA CONSHICIA CAROLINA USAC ORBIS ORBIS TRICENTENARIA TRICENTEN Universidad de San Carlos de Guatemala SALNI FORERURMIDA INGENIERIA CUNO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ede ser una imagen de texto que dice &quot;CONSPICUA CONSHICIA CAROLINA USAC ORBIS ORBIS TRICENTENARIA TRICENTEN Universidad de San Carlos de Guatemala SALNI FORERURMIDA INGENIERIA CUNOC&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05DAAEE1" w14:textId="77777777" w:rsidR="00617149" w:rsidRDefault="00617149" w:rsidP="00617149">
      <w:pPr>
        <w:autoSpaceDE w:val="0"/>
        <w:autoSpaceDN w:val="0"/>
        <w:adjustRightInd w:val="0"/>
        <w:spacing w:after="0" w:line="240" w:lineRule="auto"/>
        <w:rPr>
          <w:rFonts w:ascii="Times New Roman" w:hAnsi="Times New Roman" w:cs="Times New Roman"/>
          <w:sz w:val="36"/>
          <w:szCs w:val="36"/>
          <w:lang w:val="es-GT"/>
        </w:rPr>
      </w:pPr>
    </w:p>
    <w:p w14:paraId="3173AF27" w14:textId="77777777" w:rsidR="00617149" w:rsidRDefault="00617149" w:rsidP="00617149">
      <w:pPr>
        <w:autoSpaceDE w:val="0"/>
        <w:autoSpaceDN w:val="0"/>
        <w:adjustRightInd w:val="0"/>
        <w:spacing w:after="0" w:line="240" w:lineRule="auto"/>
        <w:rPr>
          <w:rFonts w:ascii="Times New Roman" w:hAnsi="Times New Roman" w:cs="Times New Roman"/>
          <w:sz w:val="36"/>
          <w:szCs w:val="36"/>
          <w:lang w:val="es-GT"/>
        </w:rPr>
      </w:pPr>
    </w:p>
    <w:p w14:paraId="3E133499" w14:textId="77777777" w:rsidR="00617149" w:rsidRDefault="00617149" w:rsidP="00617149">
      <w:pPr>
        <w:autoSpaceDE w:val="0"/>
        <w:autoSpaceDN w:val="0"/>
        <w:adjustRightInd w:val="0"/>
        <w:spacing w:after="0" w:line="240" w:lineRule="auto"/>
        <w:rPr>
          <w:rFonts w:ascii="Times New Roman" w:hAnsi="Times New Roman" w:cs="Times New Roman"/>
          <w:sz w:val="36"/>
          <w:szCs w:val="36"/>
          <w:lang w:val="es-GT"/>
        </w:rPr>
      </w:pPr>
    </w:p>
    <w:p w14:paraId="01D5ABBA" w14:textId="6AE67975" w:rsidR="00617149" w:rsidRDefault="00617149" w:rsidP="00617149">
      <w:pPr>
        <w:autoSpaceDE w:val="0"/>
        <w:autoSpaceDN w:val="0"/>
        <w:adjustRightInd w:val="0"/>
        <w:spacing w:after="0" w:line="240" w:lineRule="auto"/>
        <w:ind w:left="720" w:hanging="720"/>
        <w:jc w:val="center"/>
        <w:rPr>
          <w:rFonts w:ascii="Times New Roman" w:hAnsi="Times New Roman" w:cs="Times New Roman"/>
          <w:sz w:val="36"/>
          <w:szCs w:val="36"/>
          <w:lang w:val="es-GT"/>
        </w:rPr>
      </w:pPr>
      <w:r>
        <w:rPr>
          <w:rFonts w:ascii="Times New Roman" w:hAnsi="Times New Roman" w:cs="Times New Roman"/>
          <w:sz w:val="36"/>
          <w:szCs w:val="36"/>
          <w:lang w:val="es-GT"/>
        </w:rPr>
        <w:t>TEORÍA DE SISTEMAS 1</w:t>
      </w:r>
    </w:p>
    <w:p w14:paraId="7D299F63" w14:textId="77777777" w:rsidR="00617149" w:rsidRDefault="00617149" w:rsidP="00617149">
      <w:pPr>
        <w:autoSpaceDE w:val="0"/>
        <w:autoSpaceDN w:val="0"/>
        <w:adjustRightInd w:val="0"/>
        <w:spacing w:after="0" w:line="240" w:lineRule="auto"/>
        <w:ind w:left="6480" w:hanging="6480"/>
        <w:jc w:val="center"/>
        <w:rPr>
          <w:rFonts w:ascii="Times New Roman" w:hAnsi="Times New Roman" w:cs="Times New Roman"/>
          <w:b/>
          <w:bCs/>
          <w:sz w:val="32"/>
          <w:szCs w:val="32"/>
          <w:lang w:val="es-GT"/>
        </w:rPr>
      </w:pPr>
    </w:p>
    <w:p w14:paraId="40D4883C" w14:textId="77777777" w:rsidR="00617149" w:rsidRDefault="00617149" w:rsidP="00617149">
      <w:pPr>
        <w:autoSpaceDE w:val="0"/>
        <w:autoSpaceDN w:val="0"/>
        <w:adjustRightInd w:val="0"/>
        <w:spacing w:after="0" w:line="240" w:lineRule="auto"/>
        <w:ind w:left="6480" w:hanging="6480"/>
        <w:jc w:val="center"/>
        <w:rPr>
          <w:rFonts w:ascii="Times New Roman" w:hAnsi="Times New Roman" w:cs="Times New Roman"/>
          <w:b/>
          <w:bCs/>
          <w:sz w:val="32"/>
          <w:szCs w:val="32"/>
          <w:lang w:val="es-GT"/>
        </w:rPr>
      </w:pPr>
    </w:p>
    <w:p w14:paraId="347B4C86" w14:textId="22E4B2E0" w:rsidR="00617149" w:rsidRDefault="00617149" w:rsidP="00617149">
      <w:pPr>
        <w:autoSpaceDE w:val="0"/>
        <w:autoSpaceDN w:val="0"/>
        <w:adjustRightInd w:val="0"/>
        <w:spacing w:after="0" w:line="240" w:lineRule="auto"/>
        <w:ind w:left="6480" w:hanging="6480"/>
        <w:jc w:val="center"/>
        <w:rPr>
          <w:rFonts w:ascii="Times New Roman" w:hAnsi="Times New Roman" w:cs="Times New Roman"/>
          <w:b/>
          <w:bCs/>
          <w:sz w:val="32"/>
          <w:szCs w:val="32"/>
          <w:lang w:val="es-GT"/>
        </w:rPr>
      </w:pPr>
      <w:r>
        <w:rPr>
          <w:rFonts w:ascii="Times New Roman" w:hAnsi="Times New Roman" w:cs="Times New Roman"/>
          <w:b/>
          <w:bCs/>
          <w:sz w:val="32"/>
          <w:szCs w:val="32"/>
          <w:lang w:val="es-GT"/>
        </w:rPr>
        <w:t>WEB MAÍZ: MARCO TEÓRICO</w:t>
      </w:r>
    </w:p>
    <w:p w14:paraId="79338BA4" w14:textId="77777777" w:rsidR="00617149" w:rsidRDefault="00617149" w:rsidP="00617149">
      <w:pPr>
        <w:autoSpaceDE w:val="0"/>
        <w:autoSpaceDN w:val="0"/>
        <w:adjustRightInd w:val="0"/>
        <w:spacing w:after="0" w:line="240" w:lineRule="auto"/>
        <w:rPr>
          <w:rFonts w:ascii="Times New Roman" w:hAnsi="Times New Roman" w:cs="Times New Roman"/>
          <w:sz w:val="24"/>
          <w:szCs w:val="24"/>
          <w:lang w:val="es-GT"/>
        </w:rPr>
      </w:pPr>
    </w:p>
    <w:p w14:paraId="4981000C" w14:textId="77777777" w:rsidR="00617149" w:rsidRDefault="00617149" w:rsidP="00617149">
      <w:pPr>
        <w:autoSpaceDE w:val="0"/>
        <w:autoSpaceDN w:val="0"/>
        <w:adjustRightInd w:val="0"/>
        <w:spacing w:after="0" w:line="240" w:lineRule="auto"/>
        <w:rPr>
          <w:rFonts w:ascii="Times New Roman" w:hAnsi="Times New Roman" w:cs="Times New Roman"/>
          <w:sz w:val="24"/>
          <w:szCs w:val="24"/>
          <w:lang w:val="es-GT"/>
        </w:rPr>
      </w:pPr>
    </w:p>
    <w:p w14:paraId="74EBB4BB" w14:textId="77777777" w:rsidR="00617149" w:rsidRDefault="00617149" w:rsidP="00617149">
      <w:pPr>
        <w:autoSpaceDE w:val="0"/>
        <w:autoSpaceDN w:val="0"/>
        <w:adjustRightInd w:val="0"/>
        <w:spacing w:after="0" w:line="240" w:lineRule="auto"/>
        <w:rPr>
          <w:rFonts w:ascii="Times New Roman" w:hAnsi="Times New Roman" w:cs="Times New Roman"/>
          <w:sz w:val="24"/>
          <w:szCs w:val="24"/>
          <w:lang w:val="es-GT"/>
        </w:rPr>
      </w:pPr>
      <w:r>
        <w:rPr>
          <w:rFonts w:ascii="Times New Roman" w:hAnsi="Times New Roman" w:cs="Times New Roman"/>
          <w:sz w:val="24"/>
          <w:szCs w:val="24"/>
          <w:lang w:val="es-GT"/>
        </w:rPr>
        <w:t>Sección: A</w:t>
      </w:r>
    </w:p>
    <w:p w14:paraId="11816B1D" w14:textId="77777777" w:rsidR="00617149" w:rsidRDefault="00617149" w:rsidP="00617149">
      <w:pPr>
        <w:autoSpaceDE w:val="0"/>
        <w:autoSpaceDN w:val="0"/>
        <w:adjustRightInd w:val="0"/>
        <w:spacing w:after="0" w:line="240" w:lineRule="auto"/>
        <w:rPr>
          <w:rFonts w:ascii="Times New Roman" w:hAnsi="Times New Roman" w:cs="Times New Roman"/>
          <w:sz w:val="24"/>
          <w:szCs w:val="24"/>
          <w:lang w:val="es-GT"/>
        </w:rPr>
      </w:pPr>
    </w:p>
    <w:p w14:paraId="2CF6F0B5" w14:textId="77777777" w:rsidR="00617149" w:rsidRDefault="00617149" w:rsidP="00617149">
      <w:pPr>
        <w:autoSpaceDE w:val="0"/>
        <w:autoSpaceDN w:val="0"/>
        <w:adjustRightInd w:val="0"/>
        <w:spacing w:after="0" w:line="240" w:lineRule="auto"/>
        <w:rPr>
          <w:rFonts w:ascii="Times New Roman" w:hAnsi="Times New Roman" w:cs="Times New Roman"/>
          <w:sz w:val="24"/>
          <w:szCs w:val="24"/>
          <w:lang w:val="es-GT"/>
        </w:rPr>
      </w:pPr>
    </w:p>
    <w:p w14:paraId="187D19F0" w14:textId="77777777" w:rsidR="00617149" w:rsidRDefault="00617149" w:rsidP="00617149">
      <w:pPr>
        <w:autoSpaceDE w:val="0"/>
        <w:autoSpaceDN w:val="0"/>
        <w:adjustRightInd w:val="0"/>
        <w:spacing w:after="0" w:line="240"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Nombre: </w:t>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t>Registro académico:</w:t>
      </w:r>
    </w:p>
    <w:p w14:paraId="1258B8EC" w14:textId="77777777" w:rsidR="00617149" w:rsidRDefault="00617149" w:rsidP="00617149">
      <w:pPr>
        <w:autoSpaceDE w:val="0"/>
        <w:autoSpaceDN w:val="0"/>
        <w:adjustRightInd w:val="0"/>
        <w:spacing w:after="0" w:line="240" w:lineRule="auto"/>
        <w:rPr>
          <w:rFonts w:ascii="Times New Roman" w:hAnsi="Times New Roman" w:cs="Times New Roman"/>
          <w:sz w:val="24"/>
          <w:szCs w:val="24"/>
          <w:lang w:val="es-GT"/>
        </w:rPr>
      </w:pPr>
    </w:p>
    <w:p w14:paraId="70BAFA11" w14:textId="77777777" w:rsidR="00617149" w:rsidRDefault="00617149" w:rsidP="00617149">
      <w:pPr>
        <w:autoSpaceDE w:val="0"/>
        <w:autoSpaceDN w:val="0"/>
        <w:adjustRightInd w:val="0"/>
        <w:spacing w:after="0" w:line="240" w:lineRule="auto"/>
        <w:rPr>
          <w:rFonts w:ascii="Times New Roman" w:hAnsi="Times New Roman" w:cs="Times New Roman"/>
          <w:sz w:val="24"/>
          <w:szCs w:val="24"/>
          <w:lang w:val="es-GT"/>
        </w:rPr>
      </w:pPr>
    </w:p>
    <w:p w14:paraId="50185131" w14:textId="77777777" w:rsidR="00617149" w:rsidRDefault="00617149" w:rsidP="00617149">
      <w:pPr>
        <w:autoSpaceDE w:val="0"/>
        <w:autoSpaceDN w:val="0"/>
        <w:adjustRightInd w:val="0"/>
        <w:spacing w:after="0" w:line="240" w:lineRule="auto"/>
        <w:rPr>
          <w:rFonts w:ascii="Times New Roman" w:hAnsi="Times New Roman" w:cs="Times New Roman"/>
          <w:sz w:val="24"/>
          <w:szCs w:val="24"/>
          <w:lang w:val="es-GT"/>
        </w:rPr>
      </w:pPr>
      <w:r>
        <w:rPr>
          <w:rFonts w:ascii="Times New Roman" w:hAnsi="Times New Roman" w:cs="Times New Roman"/>
          <w:sz w:val="24"/>
          <w:szCs w:val="24"/>
          <w:lang w:val="es-GT"/>
        </w:rPr>
        <w:t xml:space="preserve">Mariano Francisco Camposeco Camposeco </w:t>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r>
      <w:r>
        <w:rPr>
          <w:rFonts w:ascii="Times New Roman" w:hAnsi="Times New Roman" w:cs="Times New Roman"/>
          <w:sz w:val="24"/>
          <w:szCs w:val="24"/>
          <w:lang w:val="es-GT"/>
        </w:rPr>
        <w:tab/>
        <w:t xml:space="preserve">        202030987</w:t>
      </w:r>
    </w:p>
    <w:p w14:paraId="4FEF97BF" w14:textId="77777777" w:rsidR="00617149" w:rsidRDefault="00617149" w:rsidP="00617149">
      <w:pPr>
        <w:rPr>
          <w:rFonts w:ascii="Times New Roman" w:hAnsi="Times New Roman" w:cs="Times New Roman"/>
          <w:sz w:val="24"/>
          <w:szCs w:val="24"/>
          <w:lang w:val="es-GT"/>
        </w:rPr>
      </w:pPr>
    </w:p>
    <w:p w14:paraId="359D5726" w14:textId="77777777" w:rsidR="00617149" w:rsidRDefault="00617149" w:rsidP="00617149">
      <w:pPr>
        <w:rPr>
          <w:rFonts w:ascii="Times New Roman" w:hAnsi="Times New Roman" w:cs="Times New Roman"/>
          <w:sz w:val="24"/>
          <w:szCs w:val="24"/>
          <w:lang w:val="es-GT"/>
        </w:rPr>
      </w:pPr>
    </w:p>
    <w:p w14:paraId="702521B2" w14:textId="77777777" w:rsidR="00617149" w:rsidRDefault="00617149" w:rsidP="00617149">
      <w:pPr>
        <w:rPr>
          <w:rFonts w:ascii="Times New Roman" w:hAnsi="Times New Roman" w:cs="Times New Roman"/>
          <w:sz w:val="24"/>
          <w:szCs w:val="24"/>
          <w:lang w:val="es-GT"/>
        </w:rPr>
      </w:pPr>
    </w:p>
    <w:p w14:paraId="5B8AA226" w14:textId="77777777" w:rsidR="00617149" w:rsidRDefault="00617149" w:rsidP="00617149">
      <w:pPr>
        <w:rPr>
          <w:rFonts w:ascii="Times New Roman" w:hAnsi="Times New Roman" w:cs="Times New Roman"/>
          <w:sz w:val="24"/>
          <w:szCs w:val="24"/>
          <w:lang w:val="es-GT"/>
        </w:rPr>
      </w:pPr>
    </w:p>
    <w:p w14:paraId="707B68A3" w14:textId="77777777" w:rsidR="00617149" w:rsidRDefault="00617149" w:rsidP="00617149">
      <w:pPr>
        <w:rPr>
          <w:rFonts w:ascii="Times New Roman" w:hAnsi="Times New Roman" w:cs="Times New Roman"/>
          <w:sz w:val="24"/>
          <w:szCs w:val="24"/>
          <w:lang w:val="es-GT"/>
        </w:rPr>
      </w:pPr>
    </w:p>
    <w:p w14:paraId="496A3771" w14:textId="243E3994" w:rsidR="00617149" w:rsidRPr="00991B57" w:rsidRDefault="00617149" w:rsidP="00617149">
      <w:pPr>
        <w:ind w:left="5040"/>
        <w:jc w:val="right"/>
        <w:rPr>
          <w:rFonts w:ascii="Times New Roman" w:hAnsi="Times New Roman" w:cs="Times New Roman"/>
          <w:sz w:val="24"/>
          <w:szCs w:val="24"/>
          <w:lang w:val="es-GT"/>
        </w:rPr>
      </w:pPr>
      <w:r>
        <w:rPr>
          <w:rFonts w:ascii="Times New Roman" w:hAnsi="Times New Roman" w:cs="Times New Roman"/>
          <w:sz w:val="24"/>
          <w:szCs w:val="24"/>
          <w:lang w:val="es-GT"/>
        </w:rPr>
        <w:t xml:space="preserve">        Quetzaltenango, 13 de abril de 2023</w:t>
      </w:r>
    </w:p>
    <w:p w14:paraId="2AEE31ED" w14:textId="5C4DBAC7" w:rsidR="00495AB1" w:rsidRDefault="00495AB1" w:rsidP="005246CD">
      <w:pPr>
        <w:jc w:val="center"/>
        <w:rPr>
          <w:rFonts w:ascii="Times New Roman" w:hAnsi="Times New Roman" w:cs="Times New Roman"/>
          <w:b/>
          <w:bCs/>
          <w:sz w:val="32"/>
          <w:szCs w:val="32"/>
          <w:lang w:val="es-GT"/>
        </w:rPr>
      </w:pPr>
      <w:r>
        <w:rPr>
          <w:rFonts w:ascii="Times New Roman" w:hAnsi="Times New Roman" w:cs="Times New Roman"/>
          <w:b/>
          <w:bCs/>
          <w:sz w:val="32"/>
          <w:szCs w:val="32"/>
          <w:lang w:val="es-GT"/>
        </w:rPr>
        <w:lastRenderedPageBreak/>
        <w:t>Interfaces del sistema</w:t>
      </w:r>
    </w:p>
    <w:p w14:paraId="2D034E2B" w14:textId="5E580CB0" w:rsidR="00495AB1" w:rsidRDefault="000A5B28" w:rsidP="005246CD">
      <w:pPr>
        <w:jc w:val="center"/>
        <w:rPr>
          <w:rFonts w:ascii="Times New Roman" w:hAnsi="Times New Roman" w:cs="Times New Roman"/>
          <w:sz w:val="24"/>
          <w:szCs w:val="24"/>
          <w:lang w:val="es-GT"/>
        </w:rPr>
      </w:pPr>
      <w:r w:rsidRPr="000A5B28">
        <w:rPr>
          <w:rFonts w:ascii="Times New Roman" w:hAnsi="Times New Roman" w:cs="Times New Roman"/>
          <w:sz w:val="24"/>
          <w:szCs w:val="24"/>
          <w:lang w:val="es-GT"/>
        </w:rPr>
        <w:drawing>
          <wp:inline distT="0" distB="0" distL="0" distR="0" wp14:anchorId="73D3497E" wp14:editId="2F07EE91">
            <wp:extent cx="5943600" cy="3155315"/>
            <wp:effectExtent l="0" t="0" r="0"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6"/>
                    <a:stretch>
                      <a:fillRect/>
                    </a:stretch>
                  </pic:blipFill>
                  <pic:spPr>
                    <a:xfrm>
                      <a:off x="0" y="0"/>
                      <a:ext cx="5943600" cy="3155315"/>
                    </a:xfrm>
                    <a:prstGeom prst="rect">
                      <a:avLst/>
                    </a:prstGeom>
                  </pic:spPr>
                </pic:pic>
              </a:graphicData>
            </a:graphic>
          </wp:inline>
        </w:drawing>
      </w:r>
    </w:p>
    <w:p w14:paraId="72EB97DF" w14:textId="230B1916" w:rsidR="000A5B28" w:rsidRDefault="000A5B28" w:rsidP="005246CD">
      <w:pPr>
        <w:jc w:val="center"/>
        <w:rPr>
          <w:rFonts w:ascii="Times New Roman" w:hAnsi="Times New Roman" w:cs="Times New Roman"/>
          <w:sz w:val="24"/>
          <w:szCs w:val="24"/>
          <w:lang w:val="es-GT"/>
        </w:rPr>
      </w:pPr>
      <w:r w:rsidRPr="000A5B28">
        <w:rPr>
          <w:rFonts w:ascii="Times New Roman" w:hAnsi="Times New Roman" w:cs="Times New Roman"/>
          <w:sz w:val="24"/>
          <w:szCs w:val="24"/>
          <w:lang w:val="es-GT"/>
        </w:rPr>
        <w:drawing>
          <wp:inline distT="0" distB="0" distL="0" distR="0" wp14:anchorId="47EF263A" wp14:editId="141FCD13">
            <wp:extent cx="5943600" cy="3216910"/>
            <wp:effectExtent l="0" t="0" r="0" b="254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7"/>
                    <a:stretch>
                      <a:fillRect/>
                    </a:stretch>
                  </pic:blipFill>
                  <pic:spPr>
                    <a:xfrm>
                      <a:off x="0" y="0"/>
                      <a:ext cx="5943600" cy="3216910"/>
                    </a:xfrm>
                    <a:prstGeom prst="rect">
                      <a:avLst/>
                    </a:prstGeom>
                  </pic:spPr>
                </pic:pic>
              </a:graphicData>
            </a:graphic>
          </wp:inline>
        </w:drawing>
      </w:r>
    </w:p>
    <w:p w14:paraId="7BCE29E5" w14:textId="66CBE13D" w:rsidR="000A5B28" w:rsidRDefault="000A5B28" w:rsidP="005246CD">
      <w:pPr>
        <w:jc w:val="center"/>
        <w:rPr>
          <w:rFonts w:ascii="Times New Roman" w:hAnsi="Times New Roman" w:cs="Times New Roman"/>
          <w:sz w:val="24"/>
          <w:szCs w:val="24"/>
          <w:lang w:val="es-GT"/>
        </w:rPr>
      </w:pPr>
      <w:r w:rsidRPr="000A5B28">
        <w:rPr>
          <w:rFonts w:ascii="Times New Roman" w:hAnsi="Times New Roman" w:cs="Times New Roman"/>
          <w:sz w:val="24"/>
          <w:szCs w:val="24"/>
          <w:lang w:val="es-GT"/>
        </w:rPr>
        <w:lastRenderedPageBreak/>
        <w:drawing>
          <wp:inline distT="0" distB="0" distL="0" distR="0" wp14:anchorId="1809606C" wp14:editId="263BFFAA">
            <wp:extent cx="5943600" cy="3239770"/>
            <wp:effectExtent l="0" t="0" r="0" b="0"/>
            <wp:docPr id="9" name="Picture 9"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ebsite&#10;&#10;Description automatically generated with medium confidence"/>
                    <pic:cNvPicPr/>
                  </pic:nvPicPr>
                  <pic:blipFill>
                    <a:blip r:embed="rId8"/>
                    <a:stretch>
                      <a:fillRect/>
                    </a:stretch>
                  </pic:blipFill>
                  <pic:spPr>
                    <a:xfrm>
                      <a:off x="0" y="0"/>
                      <a:ext cx="5943600" cy="3239770"/>
                    </a:xfrm>
                    <a:prstGeom prst="rect">
                      <a:avLst/>
                    </a:prstGeom>
                  </pic:spPr>
                </pic:pic>
              </a:graphicData>
            </a:graphic>
          </wp:inline>
        </w:drawing>
      </w:r>
    </w:p>
    <w:p w14:paraId="7BA6921F" w14:textId="77777777" w:rsidR="000A5B28" w:rsidRDefault="000A5B28" w:rsidP="005246CD">
      <w:pPr>
        <w:jc w:val="center"/>
        <w:rPr>
          <w:noProof/>
          <w14:ligatures w14:val="standardContextual"/>
        </w:rPr>
      </w:pPr>
      <w:r w:rsidRPr="000A5B28">
        <w:rPr>
          <w:rFonts w:ascii="Times New Roman" w:hAnsi="Times New Roman" w:cs="Times New Roman"/>
          <w:sz w:val="24"/>
          <w:szCs w:val="24"/>
          <w:lang w:val="es-GT"/>
        </w:rPr>
        <w:drawing>
          <wp:inline distT="0" distB="0" distL="0" distR="0" wp14:anchorId="42064B8E" wp14:editId="193E579D">
            <wp:extent cx="5943600" cy="3215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5005"/>
                    </a:xfrm>
                    <a:prstGeom prst="rect">
                      <a:avLst/>
                    </a:prstGeom>
                  </pic:spPr>
                </pic:pic>
              </a:graphicData>
            </a:graphic>
          </wp:inline>
        </w:drawing>
      </w:r>
      <w:r w:rsidRPr="000A5B28">
        <w:rPr>
          <w:noProof/>
          <w14:ligatures w14:val="standardContextual"/>
        </w:rPr>
        <w:t xml:space="preserve"> </w:t>
      </w:r>
    </w:p>
    <w:p w14:paraId="368CE21D" w14:textId="4040B695" w:rsidR="000A5B28" w:rsidRDefault="000A5B28" w:rsidP="005246CD">
      <w:pPr>
        <w:jc w:val="center"/>
        <w:rPr>
          <w:rFonts w:ascii="Times New Roman" w:hAnsi="Times New Roman" w:cs="Times New Roman"/>
          <w:sz w:val="24"/>
          <w:szCs w:val="24"/>
          <w:lang w:val="es-GT"/>
        </w:rPr>
      </w:pPr>
      <w:r w:rsidRPr="000A5B28">
        <w:rPr>
          <w:rFonts w:ascii="Times New Roman" w:hAnsi="Times New Roman" w:cs="Times New Roman"/>
          <w:sz w:val="24"/>
          <w:szCs w:val="24"/>
          <w:lang w:val="es-GT"/>
        </w:rPr>
        <w:lastRenderedPageBreak/>
        <w:drawing>
          <wp:inline distT="0" distB="0" distL="0" distR="0" wp14:anchorId="3495DF06" wp14:editId="16D3A0B8">
            <wp:extent cx="5943600" cy="3199765"/>
            <wp:effectExtent l="0" t="0" r="0" b="63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0"/>
                    <a:stretch>
                      <a:fillRect/>
                    </a:stretch>
                  </pic:blipFill>
                  <pic:spPr>
                    <a:xfrm>
                      <a:off x="0" y="0"/>
                      <a:ext cx="5943600" cy="3199765"/>
                    </a:xfrm>
                    <a:prstGeom prst="rect">
                      <a:avLst/>
                    </a:prstGeom>
                  </pic:spPr>
                </pic:pic>
              </a:graphicData>
            </a:graphic>
          </wp:inline>
        </w:drawing>
      </w:r>
    </w:p>
    <w:p w14:paraId="0DA94DC5" w14:textId="2159DDB3" w:rsidR="000A5B28" w:rsidRDefault="000A5B28" w:rsidP="005246CD">
      <w:pPr>
        <w:jc w:val="center"/>
        <w:rPr>
          <w:rFonts w:ascii="Times New Roman" w:hAnsi="Times New Roman" w:cs="Times New Roman"/>
          <w:sz w:val="24"/>
          <w:szCs w:val="24"/>
          <w:lang w:val="es-GT"/>
        </w:rPr>
      </w:pPr>
      <w:r w:rsidRPr="000A5B28">
        <w:rPr>
          <w:rFonts w:ascii="Times New Roman" w:hAnsi="Times New Roman" w:cs="Times New Roman"/>
          <w:sz w:val="24"/>
          <w:szCs w:val="24"/>
          <w:lang w:val="es-GT"/>
        </w:rPr>
        <w:drawing>
          <wp:inline distT="0" distB="0" distL="0" distR="0" wp14:anchorId="3126D841" wp14:editId="3F906405">
            <wp:extent cx="5943600" cy="3221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1990"/>
                    </a:xfrm>
                    <a:prstGeom prst="rect">
                      <a:avLst/>
                    </a:prstGeom>
                  </pic:spPr>
                </pic:pic>
              </a:graphicData>
            </a:graphic>
          </wp:inline>
        </w:drawing>
      </w:r>
    </w:p>
    <w:p w14:paraId="0F9AD341" w14:textId="51B4D262" w:rsidR="000A5B28" w:rsidRDefault="000A5B28" w:rsidP="005246CD">
      <w:pPr>
        <w:jc w:val="center"/>
        <w:rPr>
          <w:rFonts w:ascii="Times New Roman" w:hAnsi="Times New Roman" w:cs="Times New Roman"/>
          <w:sz w:val="24"/>
          <w:szCs w:val="24"/>
          <w:lang w:val="es-GT"/>
        </w:rPr>
      </w:pPr>
      <w:r w:rsidRPr="000A5B28">
        <w:rPr>
          <w:rFonts w:ascii="Times New Roman" w:hAnsi="Times New Roman" w:cs="Times New Roman"/>
          <w:sz w:val="24"/>
          <w:szCs w:val="24"/>
          <w:lang w:val="es-GT"/>
        </w:rPr>
        <w:lastRenderedPageBreak/>
        <w:drawing>
          <wp:inline distT="0" distB="0" distL="0" distR="0" wp14:anchorId="4D0B4BFF" wp14:editId="6B5908D5">
            <wp:extent cx="5943600" cy="29654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stretch>
                      <a:fillRect/>
                    </a:stretch>
                  </pic:blipFill>
                  <pic:spPr>
                    <a:xfrm>
                      <a:off x="0" y="0"/>
                      <a:ext cx="5943600" cy="2965450"/>
                    </a:xfrm>
                    <a:prstGeom prst="rect">
                      <a:avLst/>
                    </a:prstGeom>
                  </pic:spPr>
                </pic:pic>
              </a:graphicData>
            </a:graphic>
          </wp:inline>
        </w:drawing>
      </w:r>
    </w:p>
    <w:p w14:paraId="45107EB3" w14:textId="3433F22C" w:rsidR="000A5B28" w:rsidRDefault="005135BA" w:rsidP="005246CD">
      <w:pPr>
        <w:jc w:val="center"/>
        <w:rPr>
          <w:noProof/>
          <w14:ligatures w14:val="standardContextual"/>
        </w:rPr>
      </w:pPr>
      <w:r w:rsidRPr="005135BA">
        <w:rPr>
          <w:noProof/>
          <w14:ligatures w14:val="standardContextual"/>
        </w:rPr>
        <w:drawing>
          <wp:inline distT="0" distB="0" distL="0" distR="0" wp14:anchorId="47DE4DD0" wp14:editId="1831D8F6">
            <wp:extent cx="5943600" cy="32296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9610"/>
                    </a:xfrm>
                    <a:prstGeom prst="rect">
                      <a:avLst/>
                    </a:prstGeom>
                  </pic:spPr>
                </pic:pic>
              </a:graphicData>
            </a:graphic>
          </wp:inline>
        </w:drawing>
      </w:r>
      <w:r w:rsidR="000A5B28" w:rsidRPr="000A5B28">
        <w:rPr>
          <w:noProof/>
          <w14:ligatures w14:val="standardContextual"/>
        </w:rPr>
        <w:t xml:space="preserve"> </w:t>
      </w:r>
    </w:p>
    <w:p w14:paraId="20F7CEF2" w14:textId="5D315D66" w:rsidR="000A5B28" w:rsidRDefault="005135BA" w:rsidP="005246CD">
      <w:pPr>
        <w:jc w:val="center"/>
        <w:rPr>
          <w:noProof/>
          <w14:ligatures w14:val="standardContextual"/>
        </w:rPr>
      </w:pPr>
      <w:r w:rsidRPr="005135BA">
        <w:rPr>
          <w:noProof/>
          <w14:ligatures w14:val="standardContextual"/>
        </w:rPr>
        <w:lastRenderedPageBreak/>
        <w:drawing>
          <wp:inline distT="0" distB="0" distL="0" distR="0" wp14:anchorId="49D8E886" wp14:editId="6E302C0C">
            <wp:extent cx="5943600" cy="3156585"/>
            <wp:effectExtent l="0" t="0" r="0" b="571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4"/>
                    <a:stretch>
                      <a:fillRect/>
                    </a:stretch>
                  </pic:blipFill>
                  <pic:spPr>
                    <a:xfrm>
                      <a:off x="0" y="0"/>
                      <a:ext cx="5943600" cy="3156585"/>
                    </a:xfrm>
                    <a:prstGeom prst="rect">
                      <a:avLst/>
                    </a:prstGeom>
                  </pic:spPr>
                </pic:pic>
              </a:graphicData>
            </a:graphic>
          </wp:inline>
        </w:drawing>
      </w:r>
      <w:r w:rsidR="000A5B28" w:rsidRPr="000A5B28">
        <w:rPr>
          <w:noProof/>
          <w14:ligatures w14:val="standardContextual"/>
        </w:rPr>
        <w:t xml:space="preserve"> </w:t>
      </w:r>
      <w:r w:rsidRPr="005135BA">
        <w:rPr>
          <w:noProof/>
          <w14:ligatures w14:val="standardContextual"/>
        </w:rPr>
        <w:drawing>
          <wp:inline distT="0" distB="0" distL="0" distR="0" wp14:anchorId="43FA277A" wp14:editId="5F329F89">
            <wp:extent cx="5943600" cy="318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1350"/>
                    </a:xfrm>
                    <a:prstGeom prst="rect">
                      <a:avLst/>
                    </a:prstGeom>
                  </pic:spPr>
                </pic:pic>
              </a:graphicData>
            </a:graphic>
          </wp:inline>
        </w:drawing>
      </w:r>
    </w:p>
    <w:p w14:paraId="46886FC4" w14:textId="7B34952E" w:rsidR="000A5B28" w:rsidRDefault="000A5B28" w:rsidP="005246CD">
      <w:pPr>
        <w:jc w:val="center"/>
        <w:rPr>
          <w:noProof/>
          <w14:ligatures w14:val="standardContextual"/>
        </w:rPr>
      </w:pPr>
    </w:p>
    <w:p w14:paraId="2B4C03E4" w14:textId="1E3E172D" w:rsidR="000A5B28" w:rsidRDefault="000A5B28" w:rsidP="005246CD">
      <w:pPr>
        <w:jc w:val="center"/>
        <w:rPr>
          <w:noProof/>
          <w14:ligatures w14:val="standardContextual"/>
        </w:rPr>
      </w:pPr>
    </w:p>
    <w:p w14:paraId="4F0BC88D" w14:textId="1219B3B3" w:rsidR="000A5B28" w:rsidRDefault="000A5B28" w:rsidP="005246CD">
      <w:pPr>
        <w:jc w:val="center"/>
        <w:rPr>
          <w:noProof/>
          <w14:ligatures w14:val="standardContextual"/>
        </w:rPr>
      </w:pPr>
    </w:p>
    <w:p w14:paraId="7F0F91C5" w14:textId="1358382B" w:rsidR="000A5B28" w:rsidRDefault="000A5B28" w:rsidP="005246CD">
      <w:pPr>
        <w:jc w:val="center"/>
        <w:rPr>
          <w:noProof/>
          <w14:ligatures w14:val="standardContextual"/>
        </w:rPr>
      </w:pPr>
    </w:p>
    <w:p w14:paraId="3A6F7801" w14:textId="615B828C" w:rsidR="000A5B28" w:rsidRDefault="000A5B28" w:rsidP="005246CD">
      <w:pPr>
        <w:jc w:val="center"/>
        <w:rPr>
          <w:noProof/>
          <w14:ligatures w14:val="standardContextual"/>
        </w:rPr>
      </w:pPr>
    </w:p>
    <w:p w14:paraId="0EAC19F1" w14:textId="77777777" w:rsidR="000A5B28" w:rsidRPr="00495AB1" w:rsidRDefault="000A5B28" w:rsidP="005246CD">
      <w:pPr>
        <w:jc w:val="center"/>
        <w:rPr>
          <w:rFonts w:ascii="Times New Roman" w:hAnsi="Times New Roman" w:cs="Times New Roman"/>
          <w:sz w:val="24"/>
          <w:szCs w:val="24"/>
          <w:lang w:val="es-GT"/>
        </w:rPr>
      </w:pPr>
    </w:p>
    <w:p w14:paraId="59E6C0D3" w14:textId="30FE6825" w:rsidR="007F7135" w:rsidRDefault="007F7135" w:rsidP="005246CD">
      <w:pPr>
        <w:jc w:val="center"/>
        <w:rPr>
          <w:rFonts w:ascii="Times New Roman" w:hAnsi="Times New Roman" w:cs="Times New Roman"/>
          <w:b/>
          <w:bCs/>
          <w:sz w:val="32"/>
          <w:szCs w:val="32"/>
          <w:lang w:val="es-GT"/>
        </w:rPr>
      </w:pPr>
      <w:r w:rsidRPr="005246CD">
        <w:rPr>
          <w:rFonts w:ascii="Times New Roman" w:hAnsi="Times New Roman" w:cs="Times New Roman"/>
          <w:b/>
          <w:bCs/>
          <w:sz w:val="32"/>
          <w:szCs w:val="32"/>
          <w:lang w:val="es-GT"/>
        </w:rPr>
        <w:lastRenderedPageBreak/>
        <w:t>Toma de requerimiento</w:t>
      </w:r>
      <w:r w:rsidR="005246CD">
        <w:rPr>
          <w:rFonts w:ascii="Times New Roman" w:hAnsi="Times New Roman" w:cs="Times New Roman"/>
          <w:b/>
          <w:bCs/>
          <w:sz w:val="32"/>
          <w:szCs w:val="32"/>
          <w:lang w:val="es-GT"/>
        </w:rPr>
        <w:t>s</w:t>
      </w:r>
      <w:r w:rsidRPr="005246CD">
        <w:rPr>
          <w:rFonts w:ascii="Times New Roman" w:hAnsi="Times New Roman" w:cs="Times New Roman"/>
          <w:b/>
          <w:bCs/>
          <w:sz w:val="32"/>
          <w:szCs w:val="32"/>
          <w:lang w:val="es-GT"/>
        </w:rPr>
        <w:t>:</w:t>
      </w:r>
    </w:p>
    <w:p w14:paraId="465861A6" w14:textId="2DA82CA6" w:rsidR="00495AB1" w:rsidRPr="005246CD" w:rsidRDefault="000A5B28" w:rsidP="00495AB1">
      <w:p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Requerimientos necesarios en el sistema</w:t>
      </w:r>
      <w:r w:rsidR="00495AB1" w:rsidRPr="005246CD">
        <w:rPr>
          <w:rFonts w:ascii="Times New Roman" w:hAnsi="Times New Roman" w:cs="Times New Roman"/>
          <w:b/>
          <w:bCs/>
          <w:sz w:val="24"/>
          <w:szCs w:val="24"/>
          <w:lang w:val="es-GT"/>
        </w:rPr>
        <w:t>:</w:t>
      </w:r>
    </w:p>
    <w:p w14:paraId="47A70754" w14:textId="7AA20648" w:rsidR="00495AB1" w:rsidRDefault="00495AB1" w:rsidP="00495AB1">
      <w:pPr>
        <w:jc w:val="both"/>
        <w:rPr>
          <w:rFonts w:ascii="Times New Roman" w:hAnsi="Times New Roman" w:cs="Times New Roman"/>
          <w:sz w:val="24"/>
          <w:szCs w:val="24"/>
          <w:lang w:val="es-GT"/>
        </w:rPr>
      </w:pPr>
    </w:p>
    <w:p w14:paraId="76307C9F" w14:textId="7AB2BEF3" w:rsidR="000A5B28" w:rsidRPr="008F39CB" w:rsidRDefault="000A5B28"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PHP como backend</w:t>
      </w:r>
    </w:p>
    <w:p w14:paraId="3AD4EA01" w14:textId="48A5700C" w:rsidR="000A5B28" w:rsidRPr="008F39CB" w:rsidRDefault="00907716"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MySQL como base de datos</w:t>
      </w:r>
    </w:p>
    <w:p w14:paraId="383DAA44" w14:textId="5F7A7B4B" w:rsidR="000A5B28" w:rsidRPr="008F39CB" w:rsidRDefault="000A5B28"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CSS, HTML y JS como frontend</w:t>
      </w:r>
    </w:p>
    <w:p w14:paraId="6B8CE8B7" w14:textId="19B8DD1D" w:rsidR="000A5B28" w:rsidRPr="008F39CB" w:rsidRDefault="000A5B28"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Establecer administradores</w:t>
      </w:r>
    </w:p>
    <w:p w14:paraId="64076C03" w14:textId="28A96F64" w:rsidR="000A5B28" w:rsidRPr="008F39CB" w:rsidRDefault="000A5B28"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Seguridad en el acceso</w:t>
      </w:r>
    </w:p>
    <w:p w14:paraId="07231AA3" w14:textId="2470CBB1" w:rsidR="000A5B28" w:rsidRPr="008F39CB" w:rsidRDefault="000A5B28"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Presentación agradable con el usuario y los gestores</w:t>
      </w:r>
    </w:p>
    <w:p w14:paraId="4A31B3F3" w14:textId="6FD15B73" w:rsidR="000A5B28" w:rsidRPr="008F39CB" w:rsidRDefault="000A5B28"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Establecer audios e imágenes representativas</w:t>
      </w:r>
    </w:p>
    <w:p w14:paraId="6DD0FC2D" w14:textId="77777777" w:rsidR="00495AB1" w:rsidRPr="008F39CB" w:rsidRDefault="00495AB1"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Escalabilidad</w:t>
      </w:r>
    </w:p>
    <w:p w14:paraId="05674250" w14:textId="77777777" w:rsidR="00495AB1" w:rsidRPr="008F39CB" w:rsidRDefault="00495AB1"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Usabilidad</w:t>
      </w:r>
    </w:p>
    <w:p w14:paraId="12F6AC6D" w14:textId="23C18B49" w:rsidR="00495AB1" w:rsidRPr="008F39CB" w:rsidRDefault="00495AB1"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MVC para eficiencia de código</w:t>
      </w:r>
    </w:p>
    <w:p w14:paraId="1C419D34" w14:textId="77777777" w:rsidR="00495AB1" w:rsidRPr="008F39CB" w:rsidRDefault="00495AB1"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Separación de roles</w:t>
      </w:r>
    </w:p>
    <w:p w14:paraId="1C3891EF" w14:textId="53092804" w:rsidR="00495AB1" w:rsidRPr="008F39CB" w:rsidRDefault="00495AB1"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Tener posibilidad de contacto con el creador</w:t>
      </w:r>
    </w:p>
    <w:p w14:paraId="2150F9A5" w14:textId="34A58B7F" w:rsidR="000A5B28" w:rsidRPr="008F39CB" w:rsidRDefault="000A5B28"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Mostrar historia del maíz</w:t>
      </w:r>
    </w:p>
    <w:p w14:paraId="3E21A926" w14:textId="12E5AEC1" w:rsidR="000A5B28" w:rsidRPr="008F39CB" w:rsidRDefault="000A5B28"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Identificar distintos tipos de maíz</w:t>
      </w:r>
    </w:p>
    <w:p w14:paraId="106DCF86" w14:textId="29E17454" w:rsidR="000A5B28" w:rsidRPr="008F39CB" w:rsidRDefault="000A5B28"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Indicar guías de cultivo</w:t>
      </w:r>
    </w:p>
    <w:p w14:paraId="49388AC3" w14:textId="15BAE522" w:rsidR="000A5B28" w:rsidRPr="008F39CB" w:rsidRDefault="000A5B28"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Establecer etapas del maíz</w:t>
      </w:r>
    </w:p>
    <w:p w14:paraId="3DF50AFE" w14:textId="61C036D2" w:rsidR="000A5B28" w:rsidRPr="008F39CB" w:rsidRDefault="000A5B28"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Utilizar GitHub</w:t>
      </w:r>
      <w:r w:rsidR="00907716" w:rsidRPr="008F39CB">
        <w:rPr>
          <w:rFonts w:ascii="Times New Roman" w:hAnsi="Times New Roman" w:cs="Times New Roman"/>
          <w:sz w:val="24"/>
          <w:szCs w:val="24"/>
        </w:rPr>
        <w:t xml:space="preserve"> como acceso en la nube</w:t>
      </w:r>
    </w:p>
    <w:p w14:paraId="2604100D" w14:textId="67E58DBD" w:rsidR="00907716" w:rsidRPr="008F39CB" w:rsidRDefault="00907716"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Apache como servidor web</w:t>
      </w:r>
    </w:p>
    <w:p w14:paraId="24C2ED0A" w14:textId="7824DF0D" w:rsidR="008F39CB" w:rsidRDefault="00907716" w:rsidP="008F39CB">
      <w:pPr>
        <w:pStyle w:val="ListParagraph"/>
        <w:numPr>
          <w:ilvl w:val="0"/>
          <w:numId w:val="5"/>
        </w:numPr>
        <w:jc w:val="both"/>
        <w:rPr>
          <w:rFonts w:ascii="Times New Roman" w:hAnsi="Times New Roman" w:cs="Times New Roman"/>
          <w:sz w:val="24"/>
          <w:szCs w:val="24"/>
        </w:rPr>
      </w:pPr>
      <w:r w:rsidRPr="008F39CB">
        <w:rPr>
          <w:rFonts w:ascii="Times New Roman" w:hAnsi="Times New Roman" w:cs="Times New Roman"/>
          <w:sz w:val="24"/>
          <w:szCs w:val="24"/>
        </w:rPr>
        <w:t>XAMPP como manejador de servidor y base de datos</w:t>
      </w:r>
    </w:p>
    <w:p w14:paraId="398DEFA2" w14:textId="36BCD20F" w:rsidR="00212FC5" w:rsidRDefault="00212FC5" w:rsidP="008F39C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Utilización de frameworks en casos de algunos diseños</w:t>
      </w:r>
    </w:p>
    <w:p w14:paraId="06FA7DA6" w14:textId="77777777" w:rsidR="008F39CB" w:rsidRPr="00212FC5" w:rsidRDefault="008F39CB" w:rsidP="008F39CB">
      <w:pPr>
        <w:jc w:val="both"/>
        <w:rPr>
          <w:rFonts w:ascii="Times New Roman" w:hAnsi="Times New Roman" w:cs="Times New Roman"/>
          <w:sz w:val="24"/>
          <w:szCs w:val="24"/>
          <w:lang w:val="es-GT"/>
        </w:rPr>
      </w:pPr>
    </w:p>
    <w:p w14:paraId="7466D19E" w14:textId="77777777" w:rsidR="00907716" w:rsidRDefault="00907716" w:rsidP="00907716">
      <w:pPr>
        <w:jc w:val="center"/>
        <w:rPr>
          <w:rFonts w:ascii="Times New Roman" w:hAnsi="Times New Roman" w:cs="Times New Roman"/>
          <w:sz w:val="24"/>
          <w:szCs w:val="24"/>
          <w:lang w:val="es-GT"/>
        </w:rPr>
      </w:pPr>
      <w:r>
        <w:rPr>
          <w:noProof/>
        </w:rPr>
        <w:drawing>
          <wp:inline distT="0" distB="0" distL="0" distR="0" wp14:anchorId="5E34E2AD" wp14:editId="484F40D4">
            <wp:extent cx="3021934" cy="2270234"/>
            <wp:effectExtent l="0" t="0" r="7620" b="0"/>
            <wp:docPr id="17" name="Picture 17" descr="Requisitos | Calidad y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quisitos | Calidad y softwa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941" cy="2302543"/>
                    </a:xfrm>
                    <a:prstGeom prst="rect">
                      <a:avLst/>
                    </a:prstGeom>
                    <a:noFill/>
                    <a:ln>
                      <a:noFill/>
                    </a:ln>
                  </pic:spPr>
                </pic:pic>
              </a:graphicData>
            </a:graphic>
          </wp:inline>
        </w:drawing>
      </w:r>
    </w:p>
    <w:p w14:paraId="7B60A9A0" w14:textId="46E2EBDE" w:rsidR="00495AB1" w:rsidRDefault="00907716" w:rsidP="00907716">
      <w:pPr>
        <w:jc w:val="center"/>
        <w:rPr>
          <w:rFonts w:ascii="Times New Roman" w:hAnsi="Times New Roman" w:cs="Times New Roman"/>
          <w:sz w:val="24"/>
          <w:szCs w:val="24"/>
          <w:lang w:val="es-GT"/>
        </w:rPr>
      </w:pPr>
      <w:r>
        <w:rPr>
          <w:rFonts w:ascii="Times New Roman" w:hAnsi="Times New Roman" w:cs="Times New Roman"/>
          <w:sz w:val="24"/>
          <w:szCs w:val="24"/>
          <w:lang w:val="es-GT"/>
        </w:rPr>
        <w:t>Img 1. Toma de requerimientos</w:t>
      </w:r>
    </w:p>
    <w:p w14:paraId="0A7F75C6" w14:textId="77777777" w:rsidR="008F39CB" w:rsidRPr="00907716" w:rsidRDefault="008F39CB" w:rsidP="00907716">
      <w:pPr>
        <w:jc w:val="center"/>
        <w:rPr>
          <w:rFonts w:ascii="Times New Roman" w:hAnsi="Times New Roman" w:cs="Times New Roman"/>
          <w:sz w:val="24"/>
          <w:szCs w:val="24"/>
          <w:lang w:val="es-GT"/>
        </w:rPr>
      </w:pPr>
    </w:p>
    <w:p w14:paraId="7ED7FDEC" w14:textId="64D8FE3D" w:rsidR="00495AB1" w:rsidRPr="005246CD" w:rsidRDefault="00495AB1" w:rsidP="00495AB1">
      <w:pPr>
        <w:jc w:val="center"/>
        <w:rPr>
          <w:rFonts w:ascii="Times New Roman" w:hAnsi="Times New Roman" w:cs="Times New Roman"/>
          <w:b/>
          <w:bCs/>
          <w:sz w:val="32"/>
          <w:szCs w:val="32"/>
          <w:lang w:val="es-GT"/>
        </w:rPr>
      </w:pPr>
      <w:r>
        <w:rPr>
          <w:rFonts w:ascii="Times New Roman" w:hAnsi="Times New Roman" w:cs="Times New Roman"/>
          <w:b/>
          <w:bCs/>
          <w:sz w:val="32"/>
          <w:szCs w:val="32"/>
          <w:lang w:val="es-GT"/>
        </w:rPr>
        <w:lastRenderedPageBreak/>
        <w:t>Descripción de solución</w:t>
      </w:r>
      <w:r w:rsidRPr="005246CD">
        <w:rPr>
          <w:rFonts w:ascii="Times New Roman" w:hAnsi="Times New Roman" w:cs="Times New Roman"/>
          <w:b/>
          <w:bCs/>
          <w:sz w:val="32"/>
          <w:szCs w:val="32"/>
          <w:lang w:val="es-GT"/>
        </w:rPr>
        <w:t>:</w:t>
      </w:r>
    </w:p>
    <w:p w14:paraId="67FAAFEA" w14:textId="77777777" w:rsidR="00495AB1" w:rsidRDefault="00495AB1" w:rsidP="007F7135">
      <w:pPr>
        <w:jc w:val="both"/>
        <w:rPr>
          <w:rFonts w:ascii="Times New Roman" w:hAnsi="Times New Roman" w:cs="Times New Roman"/>
          <w:sz w:val="24"/>
          <w:szCs w:val="24"/>
          <w:lang w:val="es-GT"/>
        </w:rPr>
      </w:pPr>
    </w:p>
    <w:p w14:paraId="0480539F" w14:textId="5447F7CF" w:rsidR="007F7135" w:rsidRPr="005246CD" w:rsidRDefault="007F7135" w:rsidP="007F7135">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Sistema respecto al maíz en el cual una persona puede acceder libremente a la información del tipo de maíz que hay en Guatemala y el método de cultivación que se daría a determinado tipo de Maíz, como también podrá verificar la etapa en la que se encuentra su maíz, tanto como texto como ingresar el dato y le arroje el resultado de la etapa.</w:t>
      </w:r>
    </w:p>
    <w:p w14:paraId="4A149CA1" w14:textId="77777777" w:rsidR="007F7135" w:rsidRPr="005246CD" w:rsidRDefault="007F7135" w:rsidP="007F7135">
      <w:pPr>
        <w:jc w:val="both"/>
        <w:rPr>
          <w:rFonts w:ascii="Times New Roman" w:hAnsi="Times New Roman" w:cs="Times New Roman"/>
          <w:sz w:val="24"/>
          <w:szCs w:val="24"/>
          <w:lang w:val="es-GT"/>
        </w:rPr>
      </w:pPr>
    </w:p>
    <w:p w14:paraId="13C9AA3A" w14:textId="18E893FF" w:rsidR="007F7135" w:rsidRDefault="007F7135" w:rsidP="007F7135">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 xml:space="preserve">A este sistema no únicamente accederá una persona común, si no que puede acceder un gestor, </w:t>
      </w:r>
      <w:r w:rsidR="00B358E1" w:rsidRPr="005246CD">
        <w:rPr>
          <w:rFonts w:ascii="Times New Roman" w:hAnsi="Times New Roman" w:cs="Times New Roman"/>
          <w:sz w:val="24"/>
          <w:szCs w:val="24"/>
          <w:lang w:val="es-GT"/>
        </w:rPr>
        <w:t>primeramente,</w:t>
      </w:r>
      <w:r w:rsidRPr="005246CD">
        <w:rPr>
          <w:rFonts w:ascii="Times New Roman" w:hAnsi="Times New Roman" w:cs="Times New Roman"/>
          <w:sz w:val="24"/>
          <w:szCs w:val="24"/>
          <w:lang w:val="es-GT"/>
        </w:rPr>
        <w:t xml:space="preserve"> un administrador, y con la escalabilidad de poder crear otros usuarios en el futuro para separar los roles, el administrador eliminar ya sea los tipos de maíz (restricción de que si no tiene una guía de cultivo enlazada), </w:t>
      </w:r>
      <w:r w:rsidR="00B358E1" w:rsidRPr="005246CD">
        <w:rPr>
          <w:rFonts w:ascii="Times New Roman" w:hAnsi="Times New Roman" w:cs="Times New Roman"/>
          <w:sz w:val="24"/>
          <w:szCs w:val="24"/>
          <w:lang w:val="es-GT"/>
        </w:rPr>
        <w:t>las guías de cultivo también podrán</w:t>
      </w:r>
      <w:r w:rsidRPr="005246CD">
        <w:rPr>
          <w:rFonts w:ascii="Times New Roman" w:hAnsi="Times New Roman" w:cs="Times New Roman"/>
          <w:sz w:val="24"/>
          <w:szCs w:val="24"/>
          <w:lang w:val="es-GT"/>
        </w:rPr>
        <w:t xml:space="preserve"> hacer esto, y nada en las etapas ya que los días y las etapas en si se mantienen.</w:t>
      </w:r>
    </w:p>
    <w:p w14:paraId="2D825A68" w14:textId="77777777" w:rsidR="00495AB1" w:rsidRPr="005246CD" w:rsidRDefault="00495AB1" w:rsidP="007F7135">
      <w:pPr>
        <w:jc w:val="both"/>
        <w:rPr>
          <w:rFonts w:ascii="Times New Roman" w:hAnsi="Times New Roman" w:cs="Times New Roman"/>
          <w:sz w:val="24"/>
          <w:szCs w:val="24"/>
          <w:lang w:val="es-GT"/>
        </w:rPr>
      </w:pPr>
    </w:p>
    <w:p w14:paraId="258CBE75" w14:textId="77777777" w:rsidR="007F7135" w:rsidRPr="005246CD" w:rsidRDefault="007F7135" w:rsidP="007F7135">
      <w:pPr>
        <w:jc w:val="both"/>
        <w:rPr>
          <w:rFonts w:ascii="Times New Roman" w:hAnsi="Times New Roman" w:cs="Times New Roman"/>
          <w:b/>
          <w:bCs/>
          <w:sz w:val="24"/>
          <w:szCs w:val="24"/>
          <w:lang w:val="es-GT"/>
        </w:rPr>
      </w:pPr>
      <w:r w:rsidRPr="005246CD">
        <w:rPr>
          <w:rFonts w:ascii="Times New Roman" w:hAnsi="Times New Roman" w:cs="Times New Roman"/>
          <w:b/>
          <w:bCs/>
          <w:sz w:val="24"/>
          <w:szCs w:val="24"/>
          <w:lang w:val="es-GT"/>
        </w:rPr>
        <w:t>Datos importantes para mostrar:</w:t>
      </w:r>
    </w:p>
    <w:p w14:paraId="46C6F016" w14:textId="77777777" w:rsidR="00495AB1" w:rsidRDefault="00495AB1" w:rsidP="007F7135">
      <w:pPr>
        <w:jc w:val="both"/>
        <w:rPr>
          <w:rFonts w:ascii="Times New Roman" w:hAnsi="Times New Roman" w:cs="Times New Roman"/>
          <w:sz w:val="24"/>
          <w:szCs w:val="24"/>
          <w:lang w:val="es-GT"/>
        </w:rPr>
      </w:pPr>
    </w:p>
    <w:p w14:paraId="4DC8ED5F" w14:textId="26ACFD4F" w:rsidR="00495AB1" w:rsidRDefault="007F7135" w:rsidP="007F7135">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Los datos para tomar en cuenta en los tipos de maíz sería el nombre, descripción y el monto al que cuesta su quintal, la guía de cultivo tendría en cuenta a qué tipo de maíz se refiere, la temperatura a la que debe estar, el suelo en el que crece, el tipo de riego que se le debe de dar. Se debe tomar en cuenta que debe haber una historia del maíz para mostrar relación a lo que se está realizando</w:t>
      </w:r>
      <w:r w:rsidR="00907716">
        <w:rPr>
          <w:rFonts w:ascii="Times New Roman" w:hAnsi="Times New Roman" w:cs="Times New Roman"/>
          <w:sz w:val="24"/>
          <w:szCs w:val="24"/>
          <w:lang w:val="es-GT"/>
        </w:rPr>
        <w:t>, lo anterior descrito estará en la base de datos, a excepción de la historia.</w:t>
      </w:r>
    </w:p>
    <w:p w14:paraId="7FF50277" w14:textId="756C9546" w:rsidR="00907716" w:rsidRDefault="00907716" w:rsidP="007F7135">
      <w:pPr>
        <w:jc w:val="both"/>
        <w:rPr>
          <w:rFonts w:ascii="Times New Roman" w:hAnsi="Times New Roman" w:cs="Times New Roman"/>
          <w:sz w:val="24"/>
          <w:szCs w:val="24"/>
          <w:lang w:val="es-GT"/>
        </w:rPr>
      </w:pPr>
    </w:p>
    <w:p w14:paraId="61A79CFB" w14:textId="7BDBC982" w:rsidR="00907716" w:rsidRDefault="00907716" w:rsidP="00907716">
      <w:pPr>
        <w:jc w:val="center"/>
        <w:rPr>
          <w:rFonts w:ascii="Times New Roman" w:hAnsi="Times New Roman" w:cs="Times New Roman"/>
          <w:sz w:val="24"/>
          <w:szCs w:val="24"/>
          <w:lang w:val="es-GT"/>
        </w:rPr>
      </w:pPr>
      <w:r>
        <w:rPr>
          <w:noProof/>
        </w:rPr>
        <w:drawing>
          <wp:inline distT="0" distB="0" distL="0" distR="0" wp14:anchorId="6160128A" wp14:editId="6662EAEF">
            <wp:extent cx="3815255" cy="2172984"/>
            <wp:effectExtent l="0" t="0" r="0" b="0"/>
            <wp:docPr id="18" name="Picture 18" descr="Ofrecen USD 100.000 por solución de problema que resolvería la  escalabilidad de Ether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frecen USD 100.000 por solución de problema que resolvería la  escalabilidad de Ethere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2575" cy="2177153"/>
                    </a:xfrm>
                    <a:prstGeom prst="rect">
                      <a:avLst/>
                    </a:prstGeom>
                    <a:noFill/>
                    <a:ln>
                      <a:noFill/>
                    </a:ln>
                  </pic:spPr>
                </pic:pic>
              </a:graphicData>
            </a:graphic>
          </wp:inline>
        </w:drawing>
      </w:r>
    </w:p>
    <w:p w14:paraId="39CE75A4" w14:textId="3C1A1F03" w:rsidR="00907716" w:rsidRDefault="00907716" w:rsidP="00907716">
      <w:pPr>
        <w:jc w:val="center"/>
        <w:rPr>
          <w:rFonts w:ascii="Times New Roman" w:hAnsi="Times New Roman" w:cs="Times New Roman"/>
          <w:sz w:val="24"/>
          <w:szCs w:val="24"/>
          <w:lang w:val="es-GT"/>
        </w:rPr>
      </w:pPr>
      <w:r>
        <w:rPr>
          <w:rFonts w:ascii="Times New Roman" w:hAnsi="Times New Roman" w:cs="Times New Roman"/>
          <w:sz w:val="24"/>
          <w:szCs w:val="24"/>
          <w:lang w:val="es-GT"/>
        </w:rPr>
        <w:t>Img 2.Solucion</w:t>
      </w:r>
    </w:p>
    <w:p w14:paraId="76FDED1B" w14:textId="067E2D8E" w:rsidR="00907716" w:rsidRDefault="00907716" w:rsidP="00907716">
      <w:pPr>
        <w:jc w:val="center"/>
        <w:rPr>
          <w:rFonts w:ascii="Times New Roman" w:hAnsi="Times New Roman" w:cs="Times New Roman"/>
          <w:sz w:val="24"/>
          <w:szCs w:val="24"/>
          <w:lang w:val="es-GT"/>
        </w:rPr>
      </w:pPr>
    </w:p>
    <w:p w14:paraId="31A66718" w14:textId="77777777" w:rsidR="00907716" w:rsidRPr="005246CD" w:rsidRDefault="00907716" w:rsidP="007F7135">
      <w:pPr>
        <w:jc w:val="both"/>
        <w:rPr>
          <w:rFonts w:ascii="Times New Roman" w:hAnsi="Times New Roman" w:cs="Times New Roman"/>
          <w:sz w:val="24"/>
          <w:szCs w:val="24"/>
          <w:lang w:val="es-GT"/>
        </w:rPr>
      </w:pPr>
    </w:p>
    <w:p w14:paraId="1E19C044" w14:textId="4B489690" w:rsidR="007F7135" w:rsidRPr="005246CD" w:rsidRDefault="00B358E1" w:rsidP="005246CD">
      <w:pPr>
        <w:jc w:val="center"/>
        <w:rPr>
          <w:rFonts w:ascii="Times New Roman" w:hAnsi="Times New Roman" w:cs="Times New Roman"/>
          <w:b/>
          <w:bCs/>
          <w:sz w:val="28"/>
          <w:szCs w:val="28"/>
          <w:lang w:val="es-GT"/>
        </w:rPr>
      </w:pPr>
      <w:r w:rsidRPr="005246CD">
        <w:rPr>
          <w:rFonts w:ascii="Times New Roman" w:hAnsi="Times New Roman" w:cs="Times New Roman"/>
          <w:b/>
          <w:bCs/>
          <w:sz w:val="28"/>
          <w:szCs w:val="28"/>
          <w:lang w:val="es-GT"/>
        </w:rPr>
        <w:lastRenderedPageBreak/>
        <w:t>Marco Teórico:</w:t>
      </w:r>
    </w:p>
    <w:p w14:paraId="7108AC9E" w14:textId="77777777" w:rsidR="00B358E1" w:rsidRPr="005246CD" w:rsidRDefault="00B358E1" w:rsidP="00B358E1">
      <w:pPr>
        <w:rPr>
          <w:rFonts w:ascii="Times New Roman" w:hAnsi="Times New Roman" w:cs="Times New Roman"/>
          <w:b/>
          <w:bCs/>
          <w:sz w:val="24"/>
          <w:szCs w:val="24"/>
          <w:lang w:val="es-GT"/>
        </w:rPr>
      </w:pPr>
      <w:r w:rsidRPr="005246CD">
        <w:rPr>
          <w:rFonts w:ascii="Times New Roman" w:hAnsi="Times New Roman" w:cs="Times New Roman"/>
          <w:b/>
          <w:bCs/>
          <w:sz w:val="24"/>
          <w:szCs w:val="24"/>
          <w:lang w:val="es-GT"/>
        </w:rPr>
        <w:t>HTML:</w:t>
      </w:r>
    </w:p>
    <w:p w14:paraId="74D32268" w14:textId="77777777" w:rsidR="00B358E1" w:rsidRPr="005246CD" w:rsidRDefault="00B358E1" w:rsidP="00495AB1">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“HTML es un lenguaje de marcado que se utiliza para el desarrollo de páginas de Internet. Se trata de las siglas que corresponden a HyperText Markup Language, es decir, Lenguaje de Marcas de Hipertexto”.</w:t>
      </w:r>
    </w:p>
    <w:p w14:paraId="32F04D50" w14:textId="77777777" w:rsidR="00907716" w:rsidRDefault="00B358E1" w:rsidP="00495AB1">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No obstante, este tipo de definiciones no nos dice mucho porque la definición es técnica. Para algunas personas al leer esto, piensan que HTML incluye el diseño gráfico de las páginas web, sin embargo, eso no es cierto ya que HTML sólo sirve para indicar como va ordenado el contenido de una página web. Esto lo hace por medio de las marcas de hipertexto las cuales son etiquetas conocidas en inglés como tags.</w:t>
      </w:r>
    </w:p>
    <w:p w14:paraId="41EC9811" w14:textId="77777777" w:rsidR="00907716" w:rsidRDefault="00907716" w:rsidP="00907716">
      <w:pPr>
        <w:jc w:val="center"/>
        <w:rPr>
          <w:rFonts w:ascii="Times New Roman" w:hAnsi="Times New Roman" w:cs="Times New Roman"/>
          <w:sz w:val="24"/>
          <w:szCs w:val="24"/>
          <w:lang w:val="es-GT"/>
        </w:rPr>
      </w:pPr>
      <w:r>
        <w:rPr>
          <w:noProof/>
        </w:rPr>
        <w:drawing>
          <wp:inline distT="0" distB="0" distL="0" distR="0" wp14:anchorId="3E8163D4" wp14:editId="205317B4">
            <wp:extent cx="1340069" cy="1340069"/>
            <wp:effectExtent l="0" t="0" r="0" b="0"/>
            <wp:docPr id="20" name="Picture 20" descr="Learn HTML - Pro - App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arn HTML - Pro - Apps en Google Pl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9887" cy="1349887"/>
                    </a:xfrm>
                    <a:prstGeom prst="rect">
                      <a:avLst/>
                    </a:prstGeom>
                    <a:noFill/>
                    <a:ln>
                      <a:noFill/>
                    </a:ln>
                  </pic:spPr>
                </pic:pic>
              </a:graphicData>
            </a:graphic>
          </wp:inline>
        </w:drawing>
      </w:r>
    </w:p>
    <w:p w14:paraId="62DBD71B" w14:textId="13B38953" w:rsidR="00B358E1" w:rsidRPr="005246CD" w:rsidRDefault="00907716" w:rsidP="00907716">
      <w:pPr>
        <w:jc w:val="center"/>
        <w:rPr>
          <w:rFonts w:ascii="Times New Roman" w:hAnsi="Times New Roman" w:cs="Times New Roman"/>
          <w:sz w:val="24"/>
          <w:szCs w:val="24"/>
          <w:lang w:val="es-GT"/>
        </w:rPr>
      </w:pPr>
      <w:r>
        <w:rPr>
          <w:rFonts w:ascii="Times New Roman" w:hAnsi="Times New Roman" w:cs="Times New Roman"/>
          <w:sz w:val="24"/>
          <w:szCs w:val="24"/>
          <w:lang w:val="es-GT"/>
        </w:rPr>
        <w:t>Img 3. HTML</w:t>
      </w:r>
    </w:p>
    <w:p w14:paraId="26D8133B" w14:textId="77777777" w:rsidR="00B358E1" w:rsidRPr="005246CD" w:rsidRDefault="00B358E1" w:rsidP="00495AB1">
      <w:pPr>
        <w:jc w:val="both"/>
        <w:rPr>
          <w:rFonts w:ascii="Times New Roman" w:hAnsi="Times New Roman" w:cs="Times New Roman"/>
          <w:b/>
          <w:bCs/>
          <w:sz w:val="24"/>
          <w:szCs w:val="24"/>
          <w:lang w:val="es-GT"/>
        </w:rPr>
      </w:pPr>
      <w:r w:rsidRPr="005246CD">
        <w:rPr>
          <w:rFonts w:ascii="Times New Roman" w:hAnsi="Times New Roman" w:cs="Times New Roman"/>
          <w:b/>
          <w:bCs/>
          <w:sz w:val="24"/>
          <w:szCs w:val="24"/>
          <w:lang w:val="es-GT"/>
        </w:rPr>
        <w:t>CSS:</w:t>
      </w:r>
    </w:p>
    <w:p w14:paraId="4A6691E7" w14:textId="77777777" w:rsidR="00B358E1" w:rsidRPr="005246CD" w:rsidRDefault="00B358E1" w:rsidP="00495AB1">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5BF83218" w14:textId="69A7EC39" w:rsidR="00B358E1" w:rsidRDefault="00B358E1" w:rsidP="00495AB1">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CSS es utilizado para diseñar y dar estilo a las páginas web, por ejemplo, alterando la fuente, color, tamaño y espaciado del contenido, dividirlo en múltiples columnas o agregar animaciones y otras características decorativas. Este módulo proporciona un suave comienzo hacia el dominio de CSS con los conceptos básicos acerca de su funcionamiento, la sintaxis y la manera en que puedes comenzar a utilizarlo para agregar estilos al HTML.</w:t>
      </w:r>
    </w:p>
    <w:p w14:paraId="6A1E33F3" w14:textId="653E4AA0" w:rsidR="008F39CB" w:rsidRDefault="008F39CB" w:rsidP="008F39CB">
      <w:pPr>
        <w:jc w:val="center"/>
        <w:rPr>
          <w:rFonts w:ascii="Times New Roman" w:hAnsi="Times New Roman" w:cs="Times New Roman"/>
          <w:sz w:val="24"/>
          <w:szCs w:val="24"/>
          <w:lang w:val="es-GT"/>
        </w:rPr>
      </w:pPr>
      <w:r>
        <w:rPr>
          <w:noProof/>
        </w:rPr>
        <w:drawing>
          <wp:inline distT="0" distB="0" distL="0" distR="0" wp14:anchorId="07BCB17B" wp14:editId="2B7C24EC">
            <wp:extent cx="1134899" cy="1601336"/>
            <wp:effectExtent l="0" t="0" r="8255" b="0"/>
            <wp:docPr id="21" name="Picture 21" descr="CS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S - Wikipedia, la enciclopedia li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2170" cy="1625705"/>
                    </a:xfrm>
                    <a:prstGeom prst="rect">
                      <a:avLst/>
                    </a:prstGeom>
                    <a:noFill/>
                    <a:ln>
                      <a:noFill/>
                    </a:ln>
                  </pic:spPr>
                </pic:pic>
              </a:graphicData>
            </a:graphic>
          </wp:inline>
        </w:drawing>
      </w:r>
    </w:p>
    <w:p w14:paraId="21C1BDD5" w14:textId="1E274560" w:rsidR="008F39CB" w:rsidRPr="005246CD" w:rsidRDefault="008F39CB" w:rsidP="008F39CB">
      <w:pPr>
        <w:jc w:val="center"/>
        <w:rPr>
          <w:rFonts w:ascii="Times New Roman" w:hAnsi="Times New Roman" w:cs="Times New Roman"/>
          <w:sz w:val="24"/>
          <w:szCs w:val="24"/>
          <w:lang w:val="es-GT"/>
        </w:rPr>
      </w:pPr>
      <w:r>
        <w:rPr>
          <w:rFonts w:ascii="Times New Roman" w:hAnsi="Times New Roman" w:cs="Times New Roman"/>
          <w:sz w:val="24"/>
          <w:szCs w:val="24"/>
          <w:lang w:val="es-GT"/>
        </w:rPr>
        <w:t>Img 4. CSS</w:t>
      </w:r>
    </w:p>
    <w:p w14:paraId="5BA6A121" w14:textId="23C9487A" w:rsidR="00B358E1" w:rsidRPr="005246CD" w:rsidRDefault="005246CD" w:rsidP="00495AB1">
      <w:p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lastRenderedPageBreak/>
        <w:t>Php:</w:t>
      </w:r>
    </w:p>
    <w:p w14:paraId="228043BC" w14:textId="77777777" w:rsidR="00B358E1" w:rsidRPr="005246CD" w:rsidRDefault="00B358E1" w:rsidP="00495AB1">
      <w:pPr>
        <w:jc w:val="both"/>
        <w:rPr>
          <w:rFonts w:ascii="Times New Roman" w:hAnsi="Times New Roman" w:cs="Times New Roman"/>
          <w:sz w:val="24"/>
          <w:szCs w:val="24"/>
        </w:rPr>
      </w:pPr>
      <w:r w:rsidRPr="005246CD">
        <w:rPr>
          <w:rFonts w:ascii="Times New Roman" w:hAnsi="Times New Roman" w:cs="Times New Roman"/>
          <w:sz w:val="24"/>
          <w:szCs w:val="24"/>
          <w:lang w:val="es-GT"/>
        </w:rPr>
        <w:t xml:space="preserve">PHP es un lenguaje de programación destinado a desarrollar aplicaciones para la web y crear páginas web, favoreciendo la conexión entre los servidores y la interfaz de usuario. Entre los factores que hicieron que PHP se volviera tan popular, se destaca el hecho de que es de código abierto. Esto significa que cualquiera puede hacer cambios en su estructura. </w:t>
      </w:r>
      <w:r w:rsidRPr="005246CD">
        <w:rPr>
          <w:rFonts w:ascii="Times New Roman" w:hAnsi="Times New Roman" w:cs="Times New Roman"/>
          <w:sz w:val="24"/>
          <w:szCs w:val="24"/>
        </w:rPr>
        <w:t>En la práctica, esto representa dos cosas importantes:</w:t>
      </w:r>
    </w:p>
    <w:p w14:paraId="2DB3477C" w14:textId="77777777" w:rsidR="00B358E1" w:rsidRPr="005246CD" w:rsidRDefault="00B358E1" w:rsidP="00495AB1">
      <w:pPr>
        <w:pStyle w:val="ListParagraph"/>
        <w:numPr>
          <w:ilvl w:val="0"/>
          <w:numId w:val="1"/>
        </w:numPr>
        <w:jc w:val="both"/>
        <w:rPr>
          <w:rFonts w:ascii="Times New Roman" w:hAnsi="Times New Roman" w:cs="Times New Roman"/>
          <w:sz w:val="24"/>
          <w:szCs w:val="24"/>
        </w:rPr>
      </w:pPr>
      <w:r w:rsidRPr="005246CD">
        <w:rPr>
          <w:rFonts w:ascii="Times New Roman" w:hAnsi="Times New Roman" w:cs="Times New Roman"/>
          <w:sz w:val="24"/>
          <w:szCs w:val="24"/>
        </w:rPr>
        <w:t>es de código abierto, no hay restricciones de uso vinculadas a los derechos. El usuario puede usar PHP para programar en cualquier proyecto y comercializarlo sin problemas.</w:t>
      </w:r>
    </w:p>
    <w:p w14:paraId="51CA1EC3" w14:textId="5C444422" w:rsidR="00B358E1" w:rsidRDefault="00B358E1" w:rsidP="00495AB1">
      <w:pPr>
        <w:pStyle w:val="ListParagraph"/>
        <w:numPr>
          <w:ilvl w:val="0"/>
          <w:numId w:val="1"/>
        </w:numPr>
        <w:jc w:val="both"/>
        <w:rPr>
          <w:rFonts w:ascii="Times New Roman" w:hAnsi="Times New Roman" w:cs="Times New Roman"/>
          <w:sz w:val="24"/>
          <w:szCs w:val="24"/>
        </w:rPr>
      </w:pPr>
      <w:r w:rsidRPr="005246CD">
        <w:rPr>
          <w:rFonts w:ascii="Times New Roman" w:hAnsi="Times New Roman" w:cs="Times New Roman"/>
          <w:sz w:val="24"/>
          <w:szCs w:val="24"/>
        </w:rPr>
        <w:t>está en constante perfeccionamiento, gracias a una comunidad de desarrolladores proactiva y comprometida.</w:t>
      </w:r>
    </w:p>
    <w:p w14:paraId="41F6C151" w14:textId="374E78C5" w:rsidR="008F39CB" w:rsidRDefault="008F39CB" w:rsidP="008F39CB">
      <w:pPr>
        <w:jc w:val="center"/>
        <w:rPr>
          <w:rFonts w:ascii="Times New Roman" w:hAnsi="Times New Roman" w:cs="Times New Roman"/>
          <w:sz w:val="24"/>
          <w:szCs w:val="24"/>
        </w:rPr>
      </w:pPr>
      <w:r>
        <w:rPr>
          <w:noProof/>
        </w:rPr>
        <w:drawing>
          <wp:inline distT="0" distB="0" distL="0" distR="0" wp14:anchorId="0B14D866" wp14:editId="0BCFA08A">
            <wp:extent cx="1655379" cy="894541"/>
            <wp:effectExtent l="0" t="0" r="2540" b="1270"/>
            <wp:docPr id="23" name="Picture 23"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P - Wikipedia, la enciclopedia lib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1685" cy="897949"/>
                    </a:xfrm>
                    <a:prstGeom prst="rect">
                      <a:avLst/>
                    </a:prstGeom>
                    <a:noFill/>
                    <a:ln>
                      <a:noFill/>
                    </a:ln>
                  </pic:spPr>
                </pic:pic>
              </a:graphicData>
            </a:graphic>
          </wp:inline>
        </w:drawing>
      </w:r>
    </w:p>
    <w:p w14:paraId="587BDE9A" w14:textId="79A8F4CC" w:rsidR="008F39CB" w:rsidRPr="008F39CB" w:rsidRDefault="008F39CB" w:rsidP="008F39CB">
      <w:pPr>
        <w:jc w:val="center"/>
        <w:rPr>
          <w:rFonts w:ascii="Times New Roman" w:hAnsi="Times New Roman" w:cs="Times New Roman"/>
          <w:sz w:val="24"/>
          <w:szCs w:val="24"/>
        </w:rPr>
      </w:pPr>
      <w:r>
        <w:rPr>
          <w:rFonts w:ascii="Times New Roman" w:hAnsi="Times New Roman" w:cs="Times New Roman"/>
          <w:sz w:val="24"/>
          <w:szCs w:val="24"/>
        </w:rPr>
        <w:t xml:space="preserve">Img </w:t>
      </w:r>
      <w:r w:rsidR="00143D18">
        <w:rPr>
          <w:rFonts w:ascii="Times New Roman" w:hAnsi="Times New Roman" w:cs="Times New Roman"/>
          <w:sz w:val="24"/>
          <w:szCs w:val="24"/>
        </w:rPr>
        <w:t>5</w:t>
      </w:r>
      <w:r>
        <w:rPr>
          <w:rFonts w:ascii="Times New Roman" w:hAnsi="Times New Roman" w:cs="Times New Roman"/>
          <w:sz w:val="24"/>
          <w:szCs w:val="24"/>
        </w:rPr>
        <w:t>. PHP</w:t>
      </w:r>
    </w:p>
    <w:p w14:paraId="520AF9F4" w14:textId="494744C8" w:rsidR="00B358E1" w:rsidRPr="005246CD" w:rsidRDefault="005246CD" w:rsidP="00495AB1">
      <w:pPr>
        <w:jc w:val="both"/>
        <w:rPr>
          <w:rFonts w:ascii="Times New Roman" w:hAnsi="Times New Roman" w:cs="Times New Roman"/>
          <w:b/>
          <w:bCs/>
          <w:sz w:val="28"/>
          <w:szCs w:val="28"/>
          <w:lang w:val="es-GT"/>
        </w:rPr>
      </w:pPr>
      <w:r>
        <w:rPr>
          <w:rFonts w:ascii="Times New Roman" w:hAnsi="Times New Roman" w:cs="Times New Roman"/>
          <w:b/>
          <w:bCs/>
          <w:sz w:val="28"/>
          <w:szCs w:val="28"/>
          <w:lang w:val="es-GT"/>
        </w:rPr>
        <w:t>MySQL:</w:t>
      </w:r>
    </w:p>
    <w:p w14:paraId="0A23DAB0" w14:textId="77777777" w:rsidR="00B358E1" w:rsidRPr="005246CD" w:rsidRDefault="00B358E1" w:rsidP="00495AB1">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En programación es prácticamente inevitable trabajar con algún tipo de sistema de gestión de bases de datos. Cualquier programa que imaginemos tarde o temprano necesitará almacenar datos en algún lugar, como mínimo para poder almacenar la lista de usuarios autorizados, sus permisos y propiedades. MySQL es el sistema de gestión de bases de datos relacional más extendido en la actualidad al estar basada en código abierto. Desarrollado originalmente por MySQL AB, fue adquirida por Sun MicroSystems en 2008 y esta su vez comprada por Oracle Corporation en 2010, la cual ya era dueña de un motor propio InnoDB para MySQL.</w:t>
      </w:r>
    </w:p>
    <w:p w14:paraId="1C894BA3" w14:textId="77777777" w:rsidR="00B358E1" w:rsidRPr="005246CD" w:rsidRDefault="00B358E1" w:rsidP="00495AB1">
      <w:pPr>
        <w:jc w:val="both"/>
        <w:rPr>
          <w:rFonts w:ascii="Times New Roman" w:hAnsi="Times New Roman" w:cs="Times New Roman"/>
          <w:sz w:val="24"/>
          <w:szCs w:val="24"/>
          <w:lang w:val="es-GT"/>
        </w:rPr>
      </w:pPr>
    </w:p>
    <w:p w14:paraId="32C5A407" w14:textId="3FCF3087" w:rsidR="00B358E1" w:rsidRDefault="00B358E1" w:rsidP="00495AB1">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MySQL es un sistema de gestión de bases de datos que cuenta con una doble licencia. Por una parte es de código abierto, pero por otra, cuenta con una versión comercial gestionada por la compañía Oracle.</w:t>
      </w:r>
    </w:p>
    <w:p w14:paraId="58ABCA68" w14:textId="72F62F1D" w:rsidR="00143D18" w:rsidRDefault="00143D18" w:rsidP="00143D18">
      <w:pPr>
        <w:jc w:val="center"/>
        <w:rPr>
          <w:rFonts w:ascii="Times New Roman" w:hAnsi="Times New Roman" w:cs="Times New Roman"/>
          <w:sz w:val="24"/>
          <w:szCs w:val="24"/>
          <w:lang w:val="es-GT"/>
        </w:rPr>
      </w:pPr>
      <w:r>
        <w:rPr>
          <w:noProof/>
        </w:rPr>
        <w:drawing>
          <wp:inline distT="0" distB="0" distL="0" distR="0" wp14:anchorId="78180D3F" wp14:editId="213114C3">
            <wp:extent cx="3015023" cy="1558728"/>
            <wp:effectExtent l="0" t="0" r="0" b="3810"/>
            <wp:docPr id="24" name="Picture 24"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ySQL | Sistema de gestión de bases de datos relacional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8472" cy="1565681"/>
                    </a:xfrm>
                    <a:prstGeom prst="rect">
                      <a:avLst/>
                    </a:prstGeom>
                    <a:noFill/>
                    <a:ln>
                      <a:noFill/>
                    </a:ln>
                  </pic:spPr>
                </pic:pic>
              </a:graphicData>
            </a:graphic>
          </wp:inline>
        </w:drawing>
      </w:r>
    </w:p>
    <w:p w14:paraId="697A672A" w14:textId="049608F9" w:rsidR="00143D18" w:rsidRPr="005246CD" w:rsidRDefault="00143D18" w:rsidP="00143D18">
      <w:pPr>
        <w:jc w:val="center"/>
        <w:rPr>
          <w:rFonts w:ascii="Times New Roman" w:hAnsi="Times New Roman" w:cs="Times New Roman"/>
          <w:sz w:val="24"/>
          <w:szCs w:val="24"/>
          <w:lang w:val="es-GT"/>
        </w:rPr>
      </w:pPr>
      <w:r>
        <w:rPr>
          <w:rFonts w:ascii="Times New Roman" w:hAnsi="Times New Roman" w:cs="Times New Roman"/>
          <w:sz w:val="24"/>
          <w:szCs w:val="24"/>
          <w:lang w:val="es-GT"/>
        </w:rPr>
        <w:t>Img 6. MySQL</w:t>
      </w:r>
    </w:p>
    <w:p w14:paraId="63326780" w14:textId="77777777" w:rsidR="00B358E1" w:rsidRPr="005246CD" w:rsidRDefault="00B358E1" w:rsidP="00495AB1">
      <w:pPr>
        <w:jc w:val="both"/>
        <w:rPr>
          <w:rFonts w:ascii="Times New Roman" w:hAnsi="Times New Roman" w:cs="Times New Roman"/>
          <w:b/>
          <w:bCs/>
          <w:sz w:val="28"/>
          <w:szCs w:val="28"/>
          <w:lang w:val="es-GT"/>
        </w:rPr>
      </w:pPr>
      <w:r w:rsidRPr="005246CD">
        <w:rPr>
          <w:rFonts w:ascii="Times New Roman" w:hAnsi="Times New Roman" w:cs="Times New Roman"/>
          <w:b/>
          <w:bCs/>
          <w:sz w:val="28"/>
          <w:szCs w:val="28"/>
          <w:lang w:val="es-GT"/>
        </w:rPr>
        <w:lastRenderedPageBreak/>
        <w:t>XAMPP:</w:t>
      </w:r>
    </w:p>
    <w:p w14:paraId="289EC160" w14:textId="5EE14701" w:rsidR="00B358E1" w:rsidRPr="005246CD" w:rsidRDefault="00B358E1" w:rsidP="00495AB1">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XAMPP es una herramienta de desarrollo que te permite probar tu desarrollo web basado en PHP en tu propio ordenador sin necesidad de tener acceso a internet. Si eres un diseñador web o desarrollador web que recién está comenzando, no es necesario saber sobre las configuraciones de servidores (aun), ya que XAMPP te provee de una configuración totalmente funcional desde el momento que lo instalas. Básicamente lo extraes y listo. Es bueno acotar que la seguridad de datos no es su punto fuerte, por lo cual no es suficientemente seguro para ambientes grandes o de producción.</w:t>
      </w:r>
    </w:p>
    <w:p w14:paraId="6D6D3C6A" w14:textId="033239E8" w:rsidR="00B358E1" w:rsidRPr="005246CD" w:rsidRDefault="00B358E1" w:rsidP="00495AB1">
      <w:pPr>
        <w:jc w:val="both"/>
        <w:rPr>
          <w:rFonts w:ascii="Times New Roman" w:hAnsi="Times New Roman" w:cs="Times New Roman"/>
          <w:b/>
          <w:bCs/>
          <w:sz w:val="28"/>
          <w:szCs w:val="28"/>
          <w:lang w:val="es-GT"/>
        </w:rPr>
      </w:pPr>
      <w:r w:rsidRPr="005246CD">
        <w:rPr>
          <w:rFonts w:ascii="Times New Roman" w:hAnsi="Times New Roman" w:cs="Times New Roman"/>
          <w:b/>
          <w:bCs/>
          <w:sz w:val="28"/>
          <w:szCs w:val="28"/>
          <w:lang w:val="es-GT"/>
        </w:rPr>
        <w:t>A</w:t>
      </w:r>
      <w:r w:rsidR="005246CD">
        <w:rPr>
          <w:rFonts w:ascii="Times New Roman" w:hAnsi="Times New Roman" w:cs="Times New Roman"/>
          <w:b/>
          <w:bCs/>
          <w:sz w:val="28"/>
          <w:szCs w:val="28"/>
          <w:lang w:val="es-GT"/>
        </w:rPr>
        <w:t>pache:</w:t>
      </w:r>
    </w:p>
    <w:p w14:paraId="12B3A5B9" w14:textId="2272823D" w:rsidR="00B358E1" w:rsidRPr="005246CD" w:rsidRDefault="00B358E1" w:rsidP="00495AB1">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 xml:space="preserve">El servidor web de código abierto es la </w:t>
      </w:r>
      <w:r w:rsidR="005246CD" w:rsidRPr="005246CD">
        <w:rPr>
          <w:rFonts w:ascii="Times New Roman" w:hAnsi="Times New Roman" w:cs="Times New Roman"/>
          <w:sz w:val="24"/>
          <w:szCs w:val="24"/>
          <w:lang w:val="es-GT"/>
        </w:rPr>
        <w:t>aplicación usada globalmente</w:t>
      </w:r>
      <w:r w:rsidRPr="005246CD">
        <w:rPr>
          <w:rFonts w:ascii="Times New Roman" w:hAnsi="Times New Roman" w:cs="Times New Roman"/>
          <w:sz w:val="24"/>
          <w:szCs w:val="24"/>
          <w:lang w:val="es-GT"/>
        </w:rPr>
        <w:t xml:space="preserve"> para la entrega de contenidos web. Las aplicaciones del servidor son ofrecidas como software libre por la Apache Software Foundation.</w:t>
      </w:r>
    </w:p>
    <w:p w14:paraId="10E95D63" w14:textId="77777777" w:rsidR="00B358E1" w:rsidRPr="005246CD" w:rsidRDefault="00B358E1" w:rsidP="00495AB1">
      <w:pPr>
        <w:jc w:val="both"/>
        <w:rPr>
          <w:rFonts w:ascii="Times New Roman" w:hAnsi="Times New Roman" w:cs="Times New Roman"/>
          <w:sz w:val="24"/>
          <w:szCs w:val="24"/>
          <w:lang w:val="es-GT"/>
        </w:rPr>
      </w:pPr>
      <w:r w:rsidRPr="005246CD">
        <w:rPr>
          <w:rFonts w:ascii="Times New Roman" w:hAnsi="Times New Roman" w:cs="Times New Roman"/>
          <w:sz w:val="24"/>
          <w:szCs w:val="24"/>
          <w:lang w:val="es-GT"/>
        </w:rPr>
        <w:t>La función esencial del servidor Apache es servir las webs alojadas en el servidor a los diversos navegadores como Chrome, Firefox, Safari, entre otros. Apache consigue que la comunicación entre el servidor web y el cliente web (usuario que solicita la información) sea fluida y constante. Haciendo que cuando un usuario haga una petición HTTP a través de navegador para entrar a una web o URL específica, Apache devuelva la información solicitada a través del protocolo HTTP.</w:t>
      </w:r>
    </w:p>
    <w:p w14:paraId="63B054C3" w14:textId="4934EE96" w:rsidR="00B358E1" w:rsidRPr="005246CD" w:rsidRDefault="005246CD" w:rsidP="00B358E1">
      <w:pPr>
        <w:rPr>
          <w:rFonts w:ascii="Times New Roman" w:hAnsi="Times New Roman" w:cs="Times New Roman"/>
          <w:b/>
          <w:bCs/>
          <w:sz w:val="28"/>
          <w:szCs w:val="28"/>
          <w:lang w:val="es-GT"/>
        </w:rPr>
      </w:pPr>
      <w:r>
        <w:rPr>
          <w:rFonts w:ascii="Times New Roman" w:hAnsi="Times New Roman" w:cs="Times New Roman"/>
          <w:b/>
          <w:bCs/>
          <w:sz w:val="28"/>
          <w:szCs w:val="28"/>
          <w:lang w:val="es-GT"/>
        </w:rPr>
        <w:t>El maíz:</w:t>
      </w:r>
    </w:p>
    <w:p w14:paraId="36059331" w14:textId="7A1D7C0D" w:rsidR="005246CD" w:rsidRDefault="00495AB1" w:rsidP="00495AB1">
      <w:pPr>
        <w:jc w:val="center"/>
        <w:rPr>
          <w:rFonts w:ascii="Times New Roman" w:hAnsi="Times New Roman" w:cs="Times New Roman"/>
          <w:sz w:val="24"/>
          <w:szCs w:val="24"/>
          <w:lang w:val="es-GT"/>
        </w:rPr>
      </w:pPr>
      <w:r>
        <w:rPr>
          <w:noProof/>
        </w:rPr>
        <w:drawing>
          <wp:inline distT="0" distB="0" distL="0" distR="0" wp14:anchorId="527749FB" wp14:editId="338495B8">
            <wp:extent cx="2859150" cy="1907628"/>
            <wp:effectExtent l="0" t="0" r="0" b="0"/>
            <wp:docPr id="6" name="Picture 6" descr="A picture containing food, corn, different, 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ood, corn, different, rack&#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7586" cy="1919929"/>
                    </a:xfrm>
                    <a:prstGeom prst="rect">
                      <a:avLst/>
                    </a:prstGeom>
                    <a:noFill/>
                    <a:ln>
                      <a:noFill/>
                    </a:ln>
                  </pic:spPr>
                </pic:pic>
              </a:graphicData>
            </a:graphic>
          </wp:inline>
        </w:drawing>
      </w:r>
    </w:p>
    <w:p w14:paraId="582D0392" w14:textId="1AC52087" w:rsidR="00495AB1" w:rsidRDefault="00495AB1" w:rsidP="00495AB1">
      <w:pPr>
        <w:jc w:val="center"/>
        <w:rPr>
          <w:rFonts w:ascii="Times New Roman" w:hAnsi="Times New Roman" w:cs="Times New Roman"/>
          <w:sz w:val="24"/>
          <w:szCs w:val="24"/>
          <w:lang w:val="es-GT"/>
        </w:rPr>
      </w:pPr>
      <w:r>
        <w:rPr>
          <w:rFonts w:ascii="Times New Roman" w:hAnsi="Times New Roman" w:cs="Times New Roman"/>
          <w:sz w:val="24"/>
          <w:szCs w:val="24"/>
          <w:lang w:val="es-GT"/>
        </w:rPr>
        <w:t>Img</w:t>
      </w:r>
      <w:r w:rsidR="00143D18">
        <w:rPr>
          <w:rFonts w:ascii="Times New Roman" w:hAnsi="Times New Roman" w:cs="Times New Roman"/>
          <w:sz w:val="24"/>
          <w:szCs w:val="24"/>
          <w:lang w:val="es-GT"/>
        </w:rPr>
        <w:t xml:space="preserve"> 7</w:t>
      </w:r>
      <w:r>
        <w:rPr>
          <w:rFonts w:ascii="Times New Roman" w:hAnsi="Times New Roman" w:cs="Times New Roman"/>
          <w:sz w:val="24"/>
          <w:szCs w:val="24"/>
          <w:lang w:val="es-GT"/>
        </w:rPr>
        <w:t>. Tipo de maíz</w:t>
      </w:r>
    </w:p>
    <w:p w14:paraId="1CE8910E" w14:textId="77777777" w:rsidR="00495AB1" w:rsidRPr="00495AB1" w:rsidRDefault="00495AB1" w:rsidP="00495AB1">
      <w:pPr>
        <w:jc w:val="both"/>
        <w:rPr>
          <w:rFonts w:ascii="Times New Roman" w:hAnsi="Times New Roman" w:cs="Times New Roman"/>
          <w:b/>
          <w:bCs/>
          <w:sz w:val="24"/>
          <w:szCs w:val="24"/>
          <w:lang w:val="es-GT"/>
        </w:rPr>
      </w:pPr>
      <w:r w:rsidRPr="00495AB1">
        <w:rPr>
          <w:rFonts w:ascii="Times New Roman" w:hAnsi="Times New Roman" w:cs="Times New Roman"/>
          <w:b/>
          <w:bCs/>
          <w:sz w:val="24"/>
          <w:szCs w:val="24"/>
          <w:lang w:val="es-GT"/>
        </w:rPr>
        <w:t>Principales tipos de maíz</w:t>
      </w:r>
    </w:p>
    <w:p w14:paraId="21118FBE" w14:textId="77777777" w:rsidR="00495AB1" w:rsidRPr="00495AB1" w:rsidRDefault="00495AB1" w:rsidP="00495AB1">
      <w:pPr>
        <w:jc w:val="both"/>
        <w:rPr>
          <w:rFonts w:ascii="Times New Roman" w:hAnsi="Times New Roman" w:cs="Times New Roman"/>
          <w:b/>
          <w:bCs/>
          <w:sz w:val="24"/>
          <w:szCs w:val="24"/>
          <w:lang w:val="es-GT"/>
        </w:rPr>
      </w:pPr>
      <w:r w:rsidRPr="00495AB1">
        <w:rPr>
          <w:rFonts w:ascii="Times New Roman" w:hAnsi="Times New Roman" w:cs="Times New Roman"/>
          <w:b/>
          <w:bCs/>
          <w:sz w:val="24"/>
          <w:szCs w:val="24"/>
          <w:lang w:val="es-GT"/>
        </w:rPr>
        <w:t>1- Maíz dulce</w:t>
      </w:r>
    </w:p>
    <w:p w14:paraId="39C434B4" w14:textId="77777777" w:rsidR="00495AB1" w:rsidRPr="00495AB1" w:rsidRDefault="00495AB1" w:rsidP="00495AB1">
      <w:pPr>
        <w:jc w:val="both"/>
        <w:rPr>
          <w:rFonts w:ascii="Times New Roman" w:hAnsi="Times New Roman" w:cs="Times New Roman"/>
          <w:sz w:val="24"/>
          <w:szCs w:val="24"/>
          <w:lang w:val="es-GT"/>
        </w:rPr>
      </w:pPr>
      <w:r w:rsidRPr="00495AB1">
        <w:rPr>
          <w:rFonts w:ascii="Times New Roman" w:hAnsi="Times New Roman" w:cs="Times New Roman"/>
          <w:sz w:val="24"/>
          <w:szCs w:val="24"/>
          <w:lang w:val="es-GT"/>
        </w:rPr>
        <w:t>Un maíz con elevado contenido en azúcares, lo que le proporciona el citado sabor. Otro de sus rasgos fundamentales es que sus granos son bastante blandos. Aunque dentro de esta categoría se identifican muchas variedades, es menos común que el maíz duro, ya que es más sensible a las plagas y enfermedades durante su cultivo. Se emplea para la alimentación humana.</w:t>
      </w:r>
    </w:p>
    <w:p w14:paraId="3726BE93" w14:textId="77777777" w:rsidR="00495AB1" w:rsidRPr="00495AB1" w:rsidRDefault="00495AB1" w:rsidP="00495AB1">
      <w:pPr>
        <w:jc w:val="both"/>
        <w:rPr>
          <w:rFonts w:ascii="Times New Roman" w:hAnsi="Times New Roman" w:cs="Times New Roman"/>
          <w:sz w:val="24"/>
          <w:szCs w:val="24"/>
          <w:lang w:val="es-GT"/>
        </w:rPr>
      </w:pPr>
    </w:p>
    <w:p w14:paraId="6469D76E" w14:textId="77777777" w:rsidR="00495AB1" w:rsidRPr="00495AB1" w:rsidRDefault="00495AB1" w:rsidP="00495AB1">
      <w:pPr>
        <w:jc w:val="both"/>
        <w:rPr>
          <w:rFonts w:ascii="Times New Roman" w:hAnsi="Times New Roman" w:cs="Times New Roman"/>
          <w:b/>
          <w:bCs/>
          <w:sz w:val="24"/>
          <w:szCs w:val="24"/>
          <w:lang w:val="es-GT"/>
        </w:rPr>
      </w:pPr>
      <w:r w:rsidRPr="00495AB1">
        <w:rPr>
          <w:rFonts w:ascii="Times New Roman" w:hAnsi="Times New Roman" w:cs="Times New Roman"/>
          <w:b/>
          <w:bCs/>
          <w:sz w:val="24"/>
          <w:szCs w:val="24"/>
          <w:lang w:val="es-GT"/>
        </w:rPr>
        <w:lastRenderedPageBreak/>
        <w:t>2- Maíz reventón o reventador</w:t>
      </w:r>
    </w:p>
    <w:p w14:paraId="4B7A827C" w14:textId="77777777" w:rsidR="00495AB1" w:rsidRPr="00495AB1" w:rsidRDefault="00495AB1" w:rsidP="00495AB1">
      <w:pPr>
        <w:jc w:val="both"/>
        <w:rPr>
          <w:rFonts w:ascii="Times New Roman" w:hAnsi="Times New Roman" w:cs="Times New Roman"/>
          <w:sz w:val="24"/>
          <w:szCs w:val="24"/>
          <w:lang w:val="es-GT"/>
        </w:rPr>
      </w:pPr>
      <w:r w:rsidRPr="00495AB1">
        <w:rPr>
          <w:rFonts w:ascii="Times New Roman" w:hAnsi="Times New Roman" w:cs="Times New Roman"/>
          <w:sz w:val="24"/>
          <w:szCs w:val="24"/>
          <w:lang w:val="es-GT"/>
        </w:rPr>
        <w:t>Uno de los más populares. Parecido al maíz duro, se utiliza para hacer las famosas palomitas de maíz, tan frecuentes en las salas de cine y en muchos hogares. Presenta un grano muy duro, que no puede comerse si no se cocina y explota.</w:t>
      </w:r>
    </w:p>
    <w:p w14:paraId="35EC9BA0" w14:textId="77777777" w:rsidR="00495AB1" w:rsidRPr="00495AB1" w:rsidRDefault="00495AB1" w:rsidP="00495AB1">
      <w:pPr>
        <w:jc w:val="both"/>
        <w:rPr>
          <w:rFonts w:ascii="Times New Roman" w:hAnsi="Times New Roman" w:cs="Times New Roman"/>
          <w:sz w:val="24"/>
          <w:szCs w:val="24"/>
          <w:lang w:val="es-GT"/>
        </w:rPr>
      </w:pPr>
    </w:p>
    <w:p w14:paraId="511B1507" w14:textId="77777777" w:rsidR="00495AB1" w:rsidRPr="00495AB1" w:rsidRDefault="00495AB1" w:rsidP="00495AB1">
      <w:pPr>
        <w:jc w:val="both"/>
        <w:rPr>
          <w:rFonts w:ascii="Times New Roman" w:hAnsi="Times New Roman" w:cs="Times New Roman"/>
          <w:b/>
          <w:bCs/>
          <w:sz w:val="24"/>
          <w:szCs w:val="24"/>
          <w:lang w:val="es-GT"/>
        </w:rPr>
      </w:pPr>
      <w:r w:rsidRPr="00495AB1">
        <w:rPr>
          <w:rFonts w:ascii="Times New Roman" w:hAnsi="Times New Roman" w:cs="Times New Roman"/>
          <w:b/>
          <w:bCs/>
          <w:sz w:val="24"/>
          <w:szCs w:val="24"/>
          <w:lang w:val="es-GT"/>
        </w:rPr>
        <w:t>3- Maíz dentado</w:t>
      </w:r>
    </w:p>
    <w:p w14:paraId="17028776" w14:textId="65701BD4" w:rsidR="00495AB1" w:rsidRPr="00495AB1" w:rsidRDefault="00495AB1" w:rsidP="00495AB1">
      <w:pPr>
        <w:jc w:val="both"/>
        <w:rPr>
          <w:rFonts w:ascii="Times New Roman" w:hAnsi="Times New Roman" w:cs="Times New Roman"/>
          <w:sz w:val="24"/>
          <w:szCs w:val="24"/>
          <w:lang w:val="es-GT"/>
        </w:rPr>
      </w:pPr>
      <w:r w:rsidRPr="00495AB1">
        <w:rPr>
          <w:rFonts w:ascii="Times New Roman" w:hAnsi="Times New Roman" w:cs="Times New Roman"/>
          <w:sz w:val="24"/>
          <w:szCs w:val="24"/>
          <w:lang w:val="es-GT"/>
        </w:rPr>
        <w:t xml:space="preserve">Tiene una forma muy característica que recuerda a la de un diente. Es una de las especies que más se cultiva. Concentra el almidón duro en los extremos y el resto se compone de almidón blando, en mayor cantidad que la que presentan los maíces duros. Este cultivo también es delicado y expuesto a las enfermedades. Por otra parte, tiene un secado lento. Los de color blanco se gastan para la alimentación humana y los de color amarillo, para </w:t>
      </w:r>
      <w:r w:rsidRPr="00495AB1">
        <w:rPr>
          <w:rFonts w:ascii="Times New Roman" w:hAnsi="Times New Roman" w:cs="Times New Roman"/>
          <w:sz w:val="24"/>
          <w:szCs w:val="24"/>
          <w:lang w:val="es-GT"/>
        </w:rPr>
        <w:t>el animal</w:t>
      </w:r>
      <w:r w:rsidRPr="00495AB1">
        <w:rPr>
          <w:rFonts w:ascii="Times New Roman" w:hAnsi="Times New Roman" w:cs="Times New Roman"/>
          <w:sz w:val="24"/>
          <w:szCs w:val="24"/>
          <w:lang w:val="es-GT"/>
        </w:rPr>
        <w:t>.</w:t>
      </w:r>
    </w:p>
    <w:p w14:paraId="57136C25" w14:textId="77777777" w:rsidR="00495AB1" w:rsidRPr="00495AB1" w:rsidRDefault="00495AB1" w:rsidP="00495AB1">
      <w:pPr>
        <w:jc w:val="both"/>
        <w:rPr>
          <w:rFonts w:ascii="Times New Roman" w:hAnsi="Times New Roman" w:cs="Times New Roman"/>
          <w:sz w:val="24"/>
          <w:szCs w:val="24"/>
          <w:lang w:val="es-GT"/>
        </w:rPr>
      </w:pPr>
    </w:p>
    <w:p w14:paraId="1F289CB6" w14:textId="77777777" w:rsidR="00495AB1" w:rsidRPr="00495AB1" w:rsidRDefault="00495AB1" w:rsidP="00495AB1">
      <w:pPr>
        <w:jc w:val="both"/>
        <w:rPr>
          <w:rFonts w:ascii="Times New Roman" w:hAnsi="Times New Roman" w:cs="Times New Roman"/>
          <w:b/>
          <w:bCs/>
          <w:sz w:val="24"/>
          <w:szCs w:val="24"/>
          <w:lang w:val="es-GT"/>
        </w:rPr>
      </w:pPr>
      <w:r w:rsidRPr="00495AB1">
        <w:rPr>
          <w:rFonts w:ascii="Times New Roman" w:hAnsi="Times New Roman" w:cs="Times New Roman"/>
          <w:b/>
          <w:bCs/>
          <w:sz w:val="24"/>
          <w:szCs w:val="24"/>
          <w:lang w:val="es-GT"/>
        </w:rPr>
        <w:t>4- Maíz harinoso</w:t>
      </w:r>
    </w:p>
    <w:p w14:paraId="7410C0B7" w14:textId="77777777" w:rsidR="00495AB1" w:rsidRPr="00495AB1" w:rsidRDefault="00495AB1" w:rsidP="00495AB1">
      <w:pPr>
        <w:jc w:val="both"/>
        <w:rPr>
          <w:rFonts w:ascii="Times New Roman" w:hAnsi="Times New Roman" w:cs="Times New Roman"/>
          <w:sz w:val="24"/>
          <w:szCs w:val="24"/>
          <w:lang w:val="es-GT"/>
        </w:rPr>
      </w:pPr>
      <w:r w:rsidRPr="00495AB1">
        <w:rPr>
          <w:rFonts w:ascii="Times New Roman" w:hAnsi="Times New Roman" w:cs="Times New Roman"/>
          <w:sz w:val="24"/>
          <w:szCs w:val="24"/>
          <w:lang w:val="es-GT"/>
        </w:rPr>
        <w:t>Se caracteriza por tener unos granos muy blandos que pueden desarrollarse en una buena variedad de colores.  Compuesto en su mayor parte por almidón blando, es un tipo de maíz débil, poco resistente a las plagas o a otros procesos de deterioro, como la putrefacción y los gusanos. Se utiliza para la alimentación humana.</w:t>
      </w:r>
    </w:p>
    <w:p w14:paraId="41BE1B13" w14:textId="77777777" w:rsidR="00495AB1" w:rsidRPr="00495AB1" w:rsidRDefault="00495AB1" w:rsidP="00495AB1">
      <w:pPr>
        <w:jc w:val="both"/>
        <w:rPr>
          <w:rFonts w:ascii="Times New Roman" w:hAnsi="Times New Roman" w:cs="Times New Roman"/>
          <w:sz w:val="24"/>
          <w:szCs w:val="24"/>
          <w:lang w:val="es-GT"/>
        </w:rPr>
      </w:pPr>
    </w:p>
    <w:p w14:paraId="352185A3" w14:textId="77777777" w:rsidR="00495AB1" w:rsidRPr="00495AB1" w:rsidRDefault="00495AB1" w:rsidP="00495AB1">
      <w:pPr>
        <w:jc w:val="both"/>
        <w:rPr>
          <w:rFonts w:ascii="Times New Roman" w:hAnsi="Times New Roman" w:cs="Times New Roman"/>
          <w:b/>
          <w:bCs/>
          <w:sz w:val="24"/>
          <w:szCs w:val="24"/>
          <w:lang w:val="es-GT"/>
        </w:rPr>
      </w:pPr>
      <w:r w:rsidRPr="00495AB1">
        <w:rPr>
          <w:rFonts w:ascii="Times New Roman" w:hAnsi="Times New Roman" w:cs="Times New Roman"/>
          <w:b/>
          <w:bCs/>
          <w:sz w:val="24"/>
          <w:szCs w:val="24"/>
          <w:lang w:val="es-GT"/>
        </w:rPr>
        <w:t>5- Maíz ceroso</w:t>
      </w:r>
    </w:p>
    <w:p w14:paraId="4A160EC3" w14:textId="79A07B07" w:rsidR="00495AB1" w:rsidRDefault="00495AB1" w:rsidP="00495AB1">
      <w:pPr>
        <w:jc w:val="both"/>
        <w:rPr>
          <w:rFonts w:ascii="Times New Roman" w:hAnsi="Times New Roman" w:cs="Times New Roman"/>
          <w:sz w:val="24"/>
          <w:szCs w:val="24"/>
          <w:lang w:val="es-GT"/>
        </w:rPr>
      </w:pPr>
      <w:r w:rsidRPr="00495AB1">
        <w:rPr>
          <w:rFonts w:ascii="Times New Roman" w:hAnsi="Times New Roman" w:cs="Times New Roman"/>
          <w:sz w:val="24"/>
          <w:szCs w:val="24"/>
          <w:lang w:val="es-GT"/>
        </w:rPr>
        <w:t>Un tipo de maíz blando, su almidón está compuesto sobre todo por amilopectina, una sustancia de alto contenido energético, de fácil digestión, rápida absorción y excelente disponibilidad para reponer los músculos. Por estas propiedades es un alimento muy valorado en la alimentación del deportista. Su cultivo se concentra más en China y otras zonas de Asia, donde está muy integrado en determinadas dietas.</w:t>
      </w:r>
    </w:p>
    <w:p w14:paraId="1C9CC56A" w14:textId="77777777" w:rsidR="00143D18" w:rsidRDefault="00143D18" w:rsidP="00495AB1">
      <w:pPr>
        <w:jc w:val="both"/>
        <w:rPr>
          <w:rFonts w:ascii="Times New Roman" w:hAnsi="Times New Roman" w:cs="Times New Roman"/>
          <w:sz w:val="24"/>
          <w:szCs w:val="24"/>
          <w:lang w:val="es-GT"/>
        </w:rPr>
      </w:pPr>
    </w:p>
    <w:p w14:paraId="69153501" w14:textId="32A6BB6F" w:rsidR="00143D18" w:rsidRPr="00143D18" w:rsidRDefault="00143D18" w:rsidP="00495AB1">
      <w:pPr>
        <w:jc w:val="both"/>
        <w:rPr>
          <w:rFonts w:ascii="Times New Roman" w:hAnsi="Times New Roman" w:cs="Times New Roman"/>
          <w:b/>
          <w:bCs/>
          <w:sz w:val="24"/>
          <w:szCs w:val="24"/>
          <w:lang w:val="es-GT"/>
        </w:rPr>
      </w:pPr>
      <w:r w:rsidRPr="00143D18">
        <w:rPr>
          <w:rFonts w:ascii="Times New Roman" w:hAnsi="Times New Roman" w:cs="Times New Roman"/>
          <w:b/>
          <w:bCs/>
          <w:sz w:val="24"/>
          <w:szCs w:val="24"/>
          <w:lang w:val="es-GT"/>
        </w:rPr>
        <w:t>Crecimiento y fases del desarrollo:</w:t>
      </w:r>
    </w:p>
    <w:p w14:paraId="637C54BB" w14:textId="77777777" w:rsidR="00143D18" w:rsidRDefault="00143D18" w:rsidP="00143D18">
      <w:pPr>
        <w:jc w:val="both"/>
        <w:rPr>
          <w:rFonts w:ascii="Times New Roman" w:hAnsi="Times New Roman" w:cs="Times New Roman"/>
          <w:sz w:val="24"/>
          <w:szCs w:val="24"/>
          <w:lang w:val="es-GT"/>
        </w:rPr>
      </w:pPr>
    </w:p>
    <w:p w14:paraId="502D57D4" w14:textId="454E2F60" w:rsidR="00143D18" w:rsidRPr="00143D18" w:rsidRDefault="00143D18" w:rsidP="00143D18">
      <w:pPr>
        <w:jc w:val="both"/>
        <w:rPr>
          <w:rFonts w:ascii="Times New Roman" w:hAnsi="Times New Roman" w:cs="Times New Roman"/>
          <w:sz w:val="24"/>
          <w:szCs w:val="24"/>
          <w:lang w:val="es-GT"/>
        </w:rPr>
      </w:pPr>
      <w:r>
        <w:rPr>
          <w:rFonts w:ascii="Times New Roman" w:hAnsi="Times New Roman" w:cs="Times New Roman"/>
          <w:sz w:val="24"/>
          <w:szCs w:val="24"/>
          <w:lang w:val="es-GT"/>
        </w:rPr>
        <w:t>L</w:t>
      </w:r>
      <w:r w:rsidRPr="00143D18">
        <w:rPr>
          <w:rFonts w:ascii="Times New Roman" w:hAnsi="Times New Roman" w:cs="Times New Roman"/>
          <w:sz w:val="24"/>
          <w:szCs w:val="24"/>
          <w:lang w:val="es-GT"/>
        </w:rPr>
        <w:t>a planta de maíz presenta diferente comportamiento a las condiciones agroclimáticas. El conocer</w:t>
      </w:r>
    </w:p>
    <w:p w14:paraId="768F508E" w14:textId="77777777" w:rsidR="00143D18" w:rsidRPr="00143D18" w:rsidRDefault="00143D18" w:rsidP="00143D18">
      <w:pPr>
        <w:jc w:val="both"/>
        <w:rPr>
          <w:rFonts w:ascii="Times New Roman" w:hAnsi="Times New Roman" w:cs="Times New Roman"/>
          <w:sz w:val="24"/>
          <w:szCs w:val="24"/>
          <w:lang w:val="es-GT"/>
        </w:rPr>
      </w:pPr>
      <w:r w:rsidRPr="00143D18">
        <w:rPr>
          <w:rFonts w:ascii="Times New Roman" w:hAnsi="Times New Roman" w:cs="Times New Roman"/>
          <w:sz w:val="24"/>
          <w:szCs w:val="24"/>
          <w:lang w:val="es-GT"/>
        </w:rPr>
        <w:t>las características fenológicas establece el marco temporal que forma el rendimiento y sus</w:t>
      </w:r>
    </w:p>
    <w:p w14:paraId="7312510B" w14:textId="77777777" w:rsidR="00143D18" w:rsidRPr="00143D18" w:rsidRDefault="00143D18" w:rsidP="00143D18">
      <w:pPr>
        <w:jc w:val="both"/>
        <w:rPr>
          <w:rFonts w:ascii="Times New Roman" w:hAnsi="Times New Roman" w:cs="Times New Roman"/>
          <w:sz w:val="24"/>
          <w:szCs w:val="24"/>
          <w:lang w:val="es-GT"/>
        </w:rPr>
      </w:pPr>
      <w:r w:rsidRPr="00143D18">
        <w:rPr>
          <w:rFonts w:ascii="Times New Roman" w:hAnsi="Times New Roman" w:cs="Times New Roman"/>
          <w:sz w:val="24"/>
          <w:szCs w:val="24"/>
          <w:lang w:val="es-GT"/>
        </w:rPr>
        <w:t>componentes. Bolaños y Edmeades (1993) indican que en los puntos cardinales de germinación,</w:t>
      </w:r>
    </w:p>
    <w:p w14:paraId="20BBFDC5" w14:textId="77777777" w:rsidR="00143D18" w:rsidRPr="00143D18" w:rsidRDefault="00143D18" w:rsidP="00143D18">
      <w:pPr>
        <w:jc w:val="both"/>
        <w:rPr>
          <w:rFonts w:ascii="Times New Roman" w:hAnsi="Times New Roman" w:cs="Times New Roman"/>
          <w:sz w:val="24"/>
          <w:szCs w:val="24"/>
          <w:lang w:val="es-GT"/>
        </w:rPr>
      </w:pPr>
      <w:r w:rsidRPr="00143D18">
        <w:rPr>
          <w:rFonts w:ascii="Times New Roman" w:hAnsi="Times New Roman" w:cs="Times New Roman"/>
          <w:sz w:val="24"/>
          <w:szCs w:val="24"/>
          <w:lang w:val="es-GT"/>
        </w:rPr>
        <w:t>iniciación floral, floración y madurez fisiológica se delimitan respectivamente las fases vegetativas,</w:t>
      </w:r>
    </w:p>
    <w:p w14:paraId="67034242" w14:textId="77777777" w:rsidR="00143D18" w:rsidRPr="00143D18" w:rsidRDefault="00143D18" w:rsidP="00143D18">
      <w:pPr>
        <w:jc w:val="both"/>
        <w:rPr>
          <w:rFonts w:ascii="Times New Roman" w:hAnsi="Times New Roman" w:cs="Times New Roman"/>
          <w:sz w:val="24"/>
          <w:szCs w:val="24"/>
          <w:lang w:val="es-GT"/>
        </w:rPr>
      </w:pPr>
      <w:r w:rsidRPr="00143D18">
        <w:rPr>
          <w:rFonts w:ascii="Times New Roman" w:hAnsi="Times New Roman" w:cs="Times New Roman"/>
          <w:sz w:val="24"/>
          <w:szCs w:val="24"/>
          <w:lang w:val="es-GT"/>
        </w:rPr>
        <w:t>reproductiva y de llenado de grano. La duración de cada una de estas fases depende del genotipo,</w:t>
      </w:r>
    </w:p>
    <w:p w14:paraId="6791C938" w14:textId="4366465B" w:rsidR="00143D18" w:rsidRDefault="00143D18" w:rsidP="00143D18">
      <w:pPr>
        <w:jc w:val="both"/>
        <w:rPr>
          <w:rFonts w:ascii="Times New Roman" w:hAnsi="Times New Roman" w:cs="Times New Roman"/>
          <w:sz w:val="24"/>
          <w:szCs w:val="24"/>
          <w:lang w:val="es-GT"/>
        </w:rPr>
      </w:pPr>
      <w:r w:rsidRPr="00143D18">
        <w:rPr>
          <w:rFonts w:ascii="Times New Roman" w:hAnsi="Times New Roman" w:cs="Times New Roman"/>
          <w:sz w:val="24"/>
          <w:szCs w:val="24"/>
          <w:lang w:val="es-GT"/>
        </w:rPr>
        <w:lastRenderedPageBreak/>
        <w:t>del fotoperíodo y de la temperatura (Edmeades et al 1992 a y b).</w:t>
      </w:r>
    </w:p>
    <w:p w14:paraId="78D958EF" w14:textId="77777777" w:rsidR="00143D18" w:rsidRPr="00143D18" w:rsidRDefault="00143D18" w:rsidP="00143D18">
      <w:pPr>
        <w:jc w:val="both"/>
        <w:rPr>
          <w:rFonts w:ascii="Times New Roman" w:hAnsi="Times New Roman" w:cs="Times New Roman"/>
          <w:b/>
          <w:bCs/>
          <w:sz w:val="24"/>
          <w:szCs w:val="24"/>
          <w:lang w:val="es-GT"/>
        </w:rPr>
      </w:pPr>
      <w:r w:rsidRPr="00143D18">
        <w:rPr>
          <w:rFonts w:ascii="Times New Roman" w:hAnsi="Times New Roman" w:cs="Times New Roman"/>
          <w:b/>
          <w:bCs/>
          <w:sz w:val="24"/>
          <w:szCs w:val="24"/>
          <w:lang w:val="es-GT"/>
        </w:rPr>
        <w:t>Etapas Vegetativas</w:t>
      </w:r>
    </w:p>
    <w:p w14:paraId="4535B159" w14:textId="77777777" w:rsidR="00143D18" w:rsidRPr="00143D18" w:rsidRDefault="00143D18" w:rsidP="00143D18">
      <w:pPr>
        <w:jc w:val="both"/>
        <w:rPr>
          <w:rFonts w:ascii="Times New Roman" w:hAnsi="Times New Roman" w:cs="Times New Roman"/>
          <w:sz w:val="24"/>
          <w:szCs w:val="24"/>
          <w:lang w:val="es-GT"/>
        </w:rPr>
      </w:pPr>
    </w:p>
    <w:p w14:paraId="37E18C28" w14:textId="77777777" w:rsidR="00143D18" w:rsidRPr="00143D18" w:rsidRDefault="00143D18" w:rsidP="00143D18">
      <w:pPr>
        <w:jc w:val="both"/>
        <w:rPr>
          <w:rFonts w:ascii="Times New Roman" w:hAnsi="Times New Roman" w:cs="Times New Roman"/>
          <w:sz w:val="24"/>
          <w:szCs w:val="24"/>
          <w:lang w:val="es-GT"/>
        </w:rPr>
      </w:pPr>
      <w:r w:rsidRPr="00143D18">
        <w:rPr>
          <w:rFonts w:ascii="Times New Roman" w:hAnsi="Times New Roman" w:cs="Times New Roman"/>
          <w:b/>
          <w:bCs/>
          <w:sz w:val="24"/>
          <w:szCs w:val="24"/>
          <w:lang w:val="es-GT"/>
        </w:rPr>
        <w:t xml:space="preserve">● VE Emergencia: </w:t>
      </w:r>
      <w:r w:rsidRPr="00143D18">
        <w:rPr>
          <w:rFonts w:ascii="Times New Roman" w:hAnsi="Times New Roman" w:cs="Times New Roman"/>
          <w:sz w:val="24"/>
          <w:szCs w:val="24"/>
          <w:lang w:val="es-GT"/>
        </w:rPr>
        <w:t>El coleóptilo emerge de la superficie del suelo.</w:t>
      </w:r>
    </w:p>
    <w:p w14:paraId="62CAB8CA" w14:textId="77777777" w:rsidR="00143D18" w:rsidRPr="00143D18" w:rsidRDefault="00143D18" w:rsidP="00143D18">
      <w:pPr>
        <w:jc w:val="both"/>
        <w:rPr>
          <w:rFonts w:ascii="Times New Roman" w:hAnsi="Times New Roman" w:cs="Times New Roman"/>
          <w:sz w:val="24"/>
          <w:szCs w:val="24"/>
          <w:lang w:val="es-GT"/>
        </w:rPr>
      </w:pPr>
      <w:r w:rsidRPr="00143D18">
        <w:rPr>
          <w:rFonts w:ascii="Times New Roman" w:hAnsi="Times New Roman" w:cs="Times New Roman"/>
          <w:b/>
          <w:bCs/>
          <w:sz w:val="24"/>
          <w:szCs w:val="24"/>
          <w:lang w:val="es-GT"/>
        </w:rPr>
        <w:t>● V1 Primera hoja</w:t>
      </w:r>
      <w:r w:rsidRPr="00143D18">
        <w:rPr>
          <w:rFonts w:ascii="Times New Roman" w:hAnsi="Times New Roman" w:cs="Times New Roman"/>
          <w:sz w:val="24"/>
          <w:szCs w:val="24"/>
          <w:lang w:val="es-GT"/>
        </w:rPr>
        <w:t>: Es visible el cuello de la primera hoja.</w:t>
      </w:r>
    </w:p>
    <w:p w14:paraId="16200A8E" w14:textId="77777777" w:rsidR="00143D18" w:rsidRPr="00143D18" w:rsidRDefault="00143D18" w:rsidP="00143D18">
      <w:pPr>
        <w:jc w:val="both"/>
        <w:rPr>
          <w:rFonts w:ascii="Times New Roman" w:hAnsi="Times New Roman" w:cs="Times New Roman"/>
          <w:sz w:val="24"/>
          <w:szCs w:val="24"/>
          <w:lang w:val="es-GT"/>
        </w:rPr>
      </w:pPr>
      <w:r w:rsidRPr="00143D18">
        <w:rPr>
          <w:rFonts w:ascii="Times New Roman" w:hAnsi="Times New Roman" w:cs="Times New Roman"/>
          <w:b/>
          <w:bCs/>
          <w:sz w:val="24"/>
          <w:szCs w:val="24"/>
          <w:lang w:val="es-GT"/>
        </w:rPr>
        <w:t>● V2 Segunda hoja:</w:t>
      </w:r>
      <w:r w:rsidRPr="00143D18">
        <w:rPr>
          <w:rFonts w:ascii="Times New Roman" w:hAnsi="Times New Roman" w:cs="Times New Roman"/>
          <w:sz w:val="24"/>
          <w:szCs w:val="24"/>
          <w:lang w:val="es-GT"/>
        </w:rPr>
        <w:t xml:space="preserve"> Es visible el cuello de la segunda hoja.</w:t>
      </w:r>
    </w:p>
    <w:p w14:paraId="6641B603" w14:textId="77777777" w:rsidR="00143D18" w:rsidRPr="00143D18" w:rsidRDefault="00143D18" w:rsidP="00143D18">
      <w:pPr>
        <w:jc w:val="both"/>
        <w:rPr>
          <w:rFonts w:ascii="Times New Roman" w:hAnsi="Times New Roman" w:cs="Times New Roman"/>
          <w:sz w:val="24"/>
          <w:szCs w:val="24"/>
          <w:lang w:val="es-GT"/>
        </w:rPr>
      </w:pPr>
      <w:r w:rsidRPr="00143D18">
        <w:rPr>
          <w:rFonts w:ascii="Times New Roman" w:hAnsi="Times New Roman" w:cs="Times New Roman"/>
          <w:b/>
          <w:bCs/>
          <w:sz w:val="24"/>
          <w:szCs w:val="24"/>
          <w:lang w:val="es-GT"/>
        </w:rPr>
        <w:t>● V3 Tercera hoja:</w:t>
      </w:r>
      <w:r w:rsidRPr="00143D18">
        <w:rPr>
          <w:rFonts w:ascii="Times New Roman" w:hAnsi="Times New Roman" w:cs="Times New Roman"/>
          <w:sz w:val="24"/>
          <w:szCs w:val="24"/>
          <w:lang w:val="es-GT"/>
        </w:rPr>
        <w:t xml:space="preserve"> Es visible el cuello de la hoja número "n". ("n" es igual al número definitivo de hojas que tiene la planta; "n" generalmente fluctúa entre 16 y 22, pero para la floración se habrán perdido las 4 a 5 hojas de más abajo.)</w:t>
      </w:r>
    </w:p>
    <w:p w14:paraId="01F0756C" w14:textId="77777777" w:rsidR="00143D18" w:rsidRPr="00143D18" w:rsidRDefault="00143D18" w:rsidP="00143D18">
      <w:pPr>
        <w:jc w:val="both"/>
        <w:rPr>
          <w:rFonts w:ascii="Times New Roman" w:hAnsi="Times New Roman" w:cs="Times New Roman"/>
          <w:sz w:val="24"/>
          <w:szCs w:val="24"/>
          <w:lang w:val="es-GT"/>
        </w:rPr>
      </w:pPr>
      <w:r w:rsidRPr="00143D18">
        <w:rPr>
          <w:rFonts w:ascii="Times New Roman" w:hAnsi="Times New Roman" w:cs="Times New Roman"/>
          <w:b/>
          <w:bCs/>
          <w:sz w:val="24"/>
          <w:szCs w:val="24"/>
          <w:lang w:val="es-GT"/>
        </w:rPr>
        <w:t>● V(n)</w:t>
      </w:r>
      <w:r w:rsidRPr="00143D18">
        <w:rPr>
          <w:rFonts w:ascii="Times New Roman" w:hAnsi="Times New Roman" w:cs="Times New Roman"/>
          <w:sz w:val="24"/>
          <w:szCs w:val="24"/>
          <w:lang w:val="es-GT"/>
        </w:rPr>
        <w:t xml:space="preserve"> Enésima hoja.</w:t>
      </w:r>
    </w:p>
    <w:p w14:paraId="45A5DE3C" w14:textId="4156AA3E" w:rsidR="00143D18" w:rsidRDefault="00143D18" w:rsidP="00143D18">
      <w:pPr>
        <w:jc w:val="both"/>
        <w:rPr>
          <w:rFonts w:ascii="Times New Roman" w:hAnsi="Times New Roman" w:cs="Times New Roman"/>
          <w:sz w:val="24"/>
          <w:szCs w:val="24"/>
          <w:lang w:val="es-GT"/>
        </w:rPr>
      </w:pPr>
      <w:r w:rsidRPr="00143D18">
        <w:rPr>
          <w:rFonts w:ascii="Times New Roman" w:hAnsi="Times New Roman" w:cs="Times New Roman"/>
          <w:b/>
          <w:bCs/>
          <w:sz w:val="24"/>
          <w:szCs w:val="24"/>
          <w:lang w:val="es-GT"/>
        </w:rPr>
        <w:t>● VT</w:t>
      </w:r>
      <w:r w:rsidRPr="00143D18">
        <w:rPr>
          <w:rFonts w:ascii="Times New Roman" w:hAnsi="Times New Roman" w:cs="Times New Roman"/>
          <w:sz w:val="24"/>
          <w:szCs w:val="24"/>
          <w:lang w:val="es-GT"/>
        </w:rPr>
        <w:t xml:space="preserve"> Aparición de panojas: Es completamente visible la última rama de la panícula.</w:t>
      </w:r>
    </w:p>
    <w:p w14:paraId="34CDE6E3" w14:textId="77777777" w:rsidR="00143D18" w:rsidRDefault="00143D18" w:rsidP="00143D18">
      <w:pPr>
        <w:jc w:val="both"/>
        <w:rPr>
          <w:rFonts w:ascii="Times New Roman" w:hAnsi="Times New Roman" w:cs="Times New Roman"/>
          <w:sz w:val="24"/>
          <w:szCs w:val="24"/>
          <w:lang w:val="es-GT"/>
        </w:rPr>
      </w:pPr>
    </w:p>
    <w:p w14:paraId="5ABC7531" w14:textId="77777777" w:rsidR="00143D18" w:rsidRPr="00143D18" w:rsidRDefault="00143D18" w:rsidP="00143D18">
      <w:pPr>
        <w:jc w:val="both"/>
        <w:rPr>
          <w:rFonts w:ascii="Times New Roman" w:hAnsi="Times New Roman" w:cs="Times New Roman"/>
          <w:b/>
          <w:bCs/>
          <w:sz w:val="24"/>
          <w:szCs w:val="24"/>
          <w:lang w:val="es-GT"/>
        </w:rPr>
      </w:pPr>
      <w:r w:rsidRPr="00143D18">
        <w:rPr>
          <w:rFonts w:ascii="Times New Roman" w:hAnsi="Times New Roman" w:cs="Times New Roman"/>
          <w:b/>
          <w:bCs/>
          <w:sz w:val="24"/>
          <w:szCs w:val="24"/>
          <w:lang w:val="es-GT"/>
        </w:rPr>
        <w:t>Etapas reproductivas</w:t>
      </w:r>
    </w:p>
    <w:p w14:paraId="0AE8BA36" w14:textId="77777777" w:rsidR="00143D18" w:rsidRPr="00143D18" w:rsidRDefault="00143D18" w:rsidP="00143D18">
      <w:pPr>
        <w:jc w:val="both"/>
        <w:rPr>
          <w:rFonts w:ascii="Times New Roman" w:hAnsi="Times New Roman" w:cs="Times New Roman"/>
          <w:sz w:val="24"/>
          <w:szCs w:val="24"/>
          <w:lang w:val="es-GT"/>
        </w:rPr>
      </w:pPr>
    </w:p>
    <w:p w14:paraId="1D3C6231" w14:textId="77777777" w:rsidR="00143D18" w:rsidRPr="00143D18" w:rsidRDefault="00143D18" w:rsidP="00143D18">
      <w:pPr>
        <w:jc w:val="both"/>
        <w:rPr>
          <w:rFonts w:ascii="Times New Roman" w:hAnsi="Times New Roman" w:cs="Times New Roman"/>
          <w:sz w:val="24"/>
          <w:szCs w:val="24"/>
          <w:lang w:val="es-GT"/>
        </w:rPr>
      </w:pPr>
      <w:r w:rsidRPr="00212FC5">
        <w:rPr>
          <w:rFonts w:ascii="Times New Roman" w:hAnsi="Times New Roman" w:cs="Times New Roman"/>
          <w:b/>
          <w:bCs/>
          <w:sz w:val="24"/>
          <w:szCs w:val="24"/>
          <w:lang w:val="es-GT"/>
        </w:rPr>
        <w:t>● R1 Aparición de los estigmas:</w:t>
      </w:r>
      <w:r w:rsidRPr="00143D18">
        <w:rPr>
          <w:rFonts w:ascii="Times New Roman" w:hAnsi="Times New Roman" w:cs="Times New Roman"/>
          <w:sz w:val="24"/>
          <w:szCs w:val="24"/>
          <w:lang w:val="es-GT"/>
        </w:rPr>
        <w:t xml:space="preserve"> Antesis o floración masculina: Son visibles los estigmas.</w:t>
      </w:r>
    </w:p>
    <w:p w14:paraId="308FAA99" w14:textId="77777777" w:rsidR="00143D18" w:rsidRPr="00143D18" w:rsidRDefault="00143D18" w:rsidP="00143D18">
      <w:pPr>
        <w:jc w:val="both"/>
        <w:rPr>
          <w:rFonts w:ascii="Times New Roman" w:hAnsi="Times New Roman" w:cs="Times New Roman"/>
          <w:sz w:val="24"/>
          <w:szCs w:val="24"/>
          <w:lang w:val="es-GT"/>
        </w:rPr>
      </w:pPr>
      <w:r w:rsidRPr="00212FC5">
        <w:rPr>
          <w:rFonts w:ascii="Times New Roman" w:hAnsi="Times New Roman" w:cs="Times New Roman"/>
          <w:b/>
          <w:bCs/>
          <w:sz w:val="24"/>
          <w:szCs w:val="24"/>
          <w:lang w:val="es-GT"/>
        </w:rPr>
        <w:t>● R2 Blíster:</w:t>
      </w:r>
      <w:r w:rsidRPr="00143D18">
        <w:rPr>
          <w:rFonts w:ascii="Times New Roman" w:hAnsi="Times New Roman" w:cs="Times New Roman"/>
          <w:sz w:val="24"/>
          <w:szCs w:val="24"/>
          <w:lang w:val="es-GT"/>
        </w:rPr>
        <w:t xml:space="preserve"> Etapa de ampolla. Los granos se llenan con un líquido claro y se puede ver el embrión.</w:t>
      </w:r>
    </w:p>
    <w:p w14:paraId="12907D49" w14:textId="77777777" w:rsidR="00143D18" w:rsidRPr="00143D18" w:rsidRDefault="00143D18" w:rsidP="00143D18">
      <w:pPr>
        <w:jc w:val="both"/>
        <w:rPr>
          <w:rFonts w:ascii="Times New Roman" w:hAnsi="Times New Roman" w:cs="Times New Roman"/>
          <w:sz w:val="24"/>
          <w:szCs w:val="24"/>
          <w:lang w:val="es-GT"/>
        </w:rPr>
      </w:pPr>
      <w:r w:rsidRPr="00212FC5">
        <w:rPr>
          <w:rFonts w:ascii="Times New Roman" w:hAnsi="Times New Roman" w:cs="Times New Roman"/>
          <w:b/>
          <w:bCs/>
          <w:sz w:val="24"/>
          <w:szCs w:val="24"/>
          <w:lang w:val="es-GT"/>
        </w:rPr>
        <w:t>● R3 Grano lechoso:</w:t>
      </w:r>
      <w:r w:rsidRPr="00143D18">
        <w:rPr>
          <w:rFonts w:ascii="Times New Roman" w:hAnsi="Times New Roman" w:cs="Times New Roman"/>
          <w:sz w:val="24"/>
          <w:szCs w:val="24"/>
          <w:lang w:val="es-GT"/>
        </w:rPr>
        <w:t xml:space="preserve"> Etapa lechosa. Los granos se llenan con un líquido lechoso blanco.</w:t>
      </w:r>
    </w:p>
    <w:p w14:paraId="4C231ADB" w14:textId="77777777" w:rsidR="00143D18" w:rsidRPr="00143D18" w:rsidRDefault="00143D18" w:rsidP="00143D18">
      <w:pPr>
        <w:jc w:val="both"/>
        <w:rPr>
          <w:rFonts w:ascii="Times New Roman" w:hAnsi="Times New Roman" w:cs="Times New Roman"/>
          <w:sz w:val="24"/>
          <w:szCs w:val="24"/>
          <w:lang w:val="es-GT"/>
        </w:rPr>
      </w:pPr>
      <w:r w:rsidRPr="00212FC5">
        <w:rPr>
          <w:rFonts w:ascii="Times New Roman" w:hAnsi="Times New Roman" w:cs="Times New Roman"/>
          <w:b/>
          <w:bCs/>
          <w:sz w:val="24"/>
          <w:szCs w:val="24"/>
          <w:lang w:val="es-GT"/>
        </w:rPr>
        <w:t>●R4 Grano pastoso:</w:t>
      </w:r>
      <w:r w:rsidRPr="00143D18">
        <w:rPr>
          <w:rFonts w:ascii="Times New Roman" w:hAnsi="Times New Roman" w:cs="Times New Roman"/>
          <w:sz w:val="24"/>
          <w:szCs w:val="24"/>
          <w:lang w:val="es-GT"/>
        </w:rPr>
        <w:t xml:space="preserve"> Etapa masosa. Los granos se llenan con una pasta blanca. El embrión tiene aproximadamente la mitad del ancho del grano.</w:t>
      </w:r>
    </w:p>
    <w:p w14:paraId="79CA2C61" w14:textId="4FEF8274" w:rsidR="00143D18" w:rsidRPr="00143D18" w:rsidRDefault="00143D18" w:rsidP="00143D18">
      <w:pPr>
        <w:jc w:val="both"/>
        <w:rPr>
          <w:rFonts w:ascii="Times New Roman" w:hAnsi="Times New Roman" w:cs="Times New Roman"/>
          <w:sz w:val="24"/>
          <w:szCs w:val="24"/>
          <w:lang w:val="es-GT"/>
        </w:rPr>
      </w:pPr>
      <w:r w:rsidRPr="00212FC5">
        <w:rPr>
          <w:rFonts w:ascii="Times New Roman" w:hAnsi="Times New Roman" w:cs="Times New Roman"/>
          <w:b/>
          <w:bCs/>
          <w:sz w:val="24"/>
          <w:szCs w:val="24"/>
          <w:lang w:val="es-GT"/>
        </w:rPr>
        <w:t>● R5 Grano dentado:</w:t>
      </w:r>
      <w:r w:rsidRPr="00143D18">
        <w:rPr>
          <w:rFonts w:ascii="Times New Roman" w:hAnsi="Times New Roman" w:cs="Times New Roman"/>
          <w:sz w:val="24"/>
          <w:szCs w:val="24"/>
          <w:lang w:val="es-GT"/>
        </w:rPr>
        <w:t xml:space="preserve"> Etapa dentada. La parte superior de los granos se llena con almidón sólido</w:t>
      </w:r>
      <w:r w:rsidR="00212FC5">
        <w:rPr>
          <w:rFonts w:ascii="Times New Roman" w:hAnsi="Times New Roman" w:cs="Times New Roman"/>
          <w:sz w:val="24"/>
          <w:szCs w:val="24"/>
          <w:lang w:val="es-GT"/>
        </w:rPr>
        <w:t xml:space="preserve"> </w:t>
      </w:r>
      <w:r w:rsidRPr="00143D18">
        <w:rPr>
          <w:rFonts w:ascii="Times New Roman" w:hAnsi="Times New Roman" w:cs="Times New Roman"/>
          <w:sz w:val="24"/>
          <w:szCs w:val="24"/>
          <w:lang w:val="es-GT"/>
        </w:rPr>
        <w:t>y, cuando el genotipo es dentado, los granos adquieren la forma dentada. En los tipos tanto</w:t>
      </w:r>
      <w:r w:rsidR="00212FC5">
        <w:rPr>
          <w:rFonts w:ascii="Times New Roman" w:hAnsi="Times New Roman" w:cs="Times New Roman"/>
          <w:sz w:val="24"/>
          <w:szCs w:val="24"/>
          <w:lang w:val="es-GT"/>
        </w:rPr>
        <w:t xml:space="preserve"> </w:t>
      </w:r>
      <w:r w:rsidRPr="00143D18">
        <w:rPr>
          <w:rFonts w:ascii="Times New Roman" w:hAnsi="Times New Roman" w:cs="Times New Roman"/>
          <w:sz w:val="24"/>
          <w:szCs w:val="24"/>
          <w:lang w:val="es-GT"/>
        </w:rPr>
        <w:t>cristalinos como dentados es visible una "línea de leche" cuando se observa el grano desde el costado.</w:t>
      </w:r>
    </w:p>
    <w:p w14:paraId="4B4F35A2" w14:textId="4D563EB7" w:rsidR="00143D18" w:rsidRDefault="00143D18" w:rsidP="00143D18">
      <w:pPr>
        <w:jc w:val="both"/>
        <w:rPr>
          <w:rFonts w:ascii="Times New Roman" w:hAnsi="Times New Roman" w:cs="Times New Roman"/>
          <w:sz w:val="24"/>
          <w:szCs w:val="24"/>
          <w:lang w:val="es-GT"/>
        </w:rPr>
      </w:pPr>
      <w:r w:rsidRPr="00212FC5">
        <w:rPr>
          <w:rFonts w:ascii="Times New Roman" w:hAnsi="Times New Roman" w:cs="Times New Roman"/>
          <w:b/>
          <w:bCs/>
          <w:sz w:val="24"/>
          <w:szCs w:val="24"/>
          <w:lang w:val="es-GT"/>
        </w:rPr>
        <w:t>● R6 Grano madurado:</w:t>
      </w:r>
      <w:r w:rsidRPr="00143D18">
        <w:rPr>
          <w:rFonts w:ascii="Times New Roman" w:hAnsi="Times New Roman" w:cs="Times New Roman"/>
          <w:sz w:val="24"/>
          <w:szCs w:val="24"/>
          <w:lang w:val="es-GT"/>
        </w:rPr>
        <w:t xml:space="preserve"> Madurez fisiológica. Una capa negra es visible en la base del grano. La humedad del grano es generalmente de alrededor del 35%.</w:t>
      </w:r>
    </w:p>
    <w:p w14:paraId="00B0DCA8" w14:textId="518DEAE3" w:rsidR="00212FC5" w:rsidRPr="00212FC5" w:rsidRDefault="00212FC5" w:rsidP="00143D18">
      <w:pPr>
        <w:jc w:val="both"/>
        <w:rPr>
          <w:rFonts w:ascii="Times New Roman" w:hAnsi="Times New Roman" w:cs="Times New Roman"/>
          <w:b/>
          <w:bCs/>
          <w:sz w:val="24"/>
          <w:szCs w:val="24"/>
          <w:lang w:val="es-GT"/>
        </w:rPr>
      </w:pPr>
    </w:p>
    <w:p w14:paraId="4C78DD3B" w14:textId="0EECB30C" w:rsidR="00212FC5" w:rsidRPr="00212FC5" w:rsidRDefault="00212FC5" w:rsidP="00143D18">
      <w:pPr>
        <w:jc w:val="both"/>
        <w:rPr>
          <w:rFonts w:ascii="Times New Roman" w:hAnsi="Times New Roman" w:cs="Times New Roman"/>
          <w:b/>
          <w:bCs/>
          <w:sz w:val="24"/>
          <w:szCs w:val="24"/>
          <w:lang w:val="es-GT"/>
        </w:rPr>
      </w:pPr>
      <w:r w:rsidRPr="00212FC5">
        <w:rPr>
          <w:rFonts w:ascii="Times New Roman" w:hAnsi="Times New Roman" w:cs="Times New Roman"/>
          <w:b/>
          <w:bCs/>
          <w:sz w:val="24"/>
          <w:szCs w:val="24"/>
          <w:lang w:val="es-GT"/>
        </w:rPr>
        <w:t>Requerimientos para su crecimiento:</w:t>
      </w:r>
    </w:p>
    <w:p w14:paraId="49D600A6" w14:textId="77777777" w:rsidR="00212FC5" w:rsidRDefault="00212FC5" w:rsidP="00212FC5">
      <w:pPr>
        <w:jc w:val="both"/>
        <w:rPr>
          <w:rFonts w:ascii="Times New Roman" w:hAnsi="Times New Roman" w:cs="Times New Roman"/>
          <w:sz w:val="24"/>
          <w:szCs w:val="24"/>
          <w:lang w:val="es-GT"/>
        </w:rPr>
      </w:pPr>
    </w:p>
    <w:p w14:paraId="299D8A6F" w14:textId="326C74B5" w:rsidR="00212FC5" w:rsidRDefault="00212FC5" w:rsidP="00212FC5">
      <w:pPr>
        <w:jc w:val="both"/>
        <w:rPr>
          <w:rFonts w:ascii="Times New Roman" w:hAnsi="Times New Roman" w:cs="Times New Roman"/>
          <w:sz w:val="24"/>
          <w:szCs w:val="24"/>
          <w:lang w:val="es-GT"/>
        </w:rPr>
      </w:pPr>
      <w:r w:rsidRPr="00212FC5">
        <w:rPr>
          <w:rFonts w:ascii="Times New Roman" w:hAnsi="Times New Roman" w:cs="Times New Roman"/>
          <w:sz w:val="24"/>
          <w:szCs w:val="24"/>
          <w:lang w:val="es-GT"/>
        </w:rPr>
        <w:t>El cultivo del maíz requiere de condiciones mínimas que favorecerán su rendimiento. El</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conocimiento de los diferentes eventos fonológicos de la planta posibilita entender el marco</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temporal de la formación del rendimiento y sus componentes. El maíz es una planta anual y</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lastRenderedPageBreak/>
        <w:t>determinada por puntos cardinales de la germinación, la iniciación floral, la floración y la madurez</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 xml:space="preserve">fisiológica, delineando receptivamente las </w:t>
      </w:r>
      <w:r w:rsidRPr="00212FC5">
        <w:rPr>
          <w:rFonts w:ascii="Times New Roman" w:hAnsi="Times New Roman" w:cs="Times New Roman"/>
          <w:sz w:val="24"/>
          <w:szCs w:val="24"/>
          <w:lang w:val="es-GT"/>
        </w:rPr>
        <w:t>fases vegetativas</w:t>
      </w:r>
      <w:r w:rsidRPr="00212FC5">
        <w:rPr>
          <w:rFonts w:ascii="Times New Roman" w:hAnsi="Times New Roman" w:cs="Times New Roman"/>
          <w:sz w:val="24"/>
          <w:szCs w:val="24"/>
          <w:lang w:val="es-GT"/>
        </w:rPr>
        <w:t>, reproductiva y de llenado de grano.</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La</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duración de cada una de estas fases depende del genotipo, del fotoperíodo y de la temperatura.</w:t>
      </w:r>
      <w:r w:rsidRPr="00212FC5">
        <w:rPr>
          <w:rFonts w:ascii="Times New Roman" w:hAnsi="Times New Roman" w:cs="Times New Roman"/>
          <w:sz w:val="24"/>
          <w:szCs w:val="24"/>
          <w:lang w:val="es-GT"/>
        </w:rPr>
        <w:cr/>
      </w:r>
    </w:p>
    <w:p w14:paraId="05C6120F" w14:textId="69C7A9C9" w:rsidR="00212FC5" w:rsidRPr="00212FC5" w:rsidRDefault="00212FC5" w:rsidP="00212FC5">
      <w:pPr>
        <w:jc w:val="both"/>
        <w:rPr>
          <w:rFonts w:ascii="Times New Roman" w:hAnsi="Times New Roman" w:cs="Times New Roman"/>
          <w:b/>
          <w:bCs/>
          <w:sz w:val="24"/>
          <w:szCs w:val="24"/>
          <w:lang w:val="es-GT"/>
        </w:rPr>
      </w:pPr>
      <w:r w:rsidRPr="00212FC5">
        <w:rPr>
          <w:rFonts w:ascii="Times New Roman" w:hAnsi="Times New Roman" w:cs="Times New Roman"/>
          <w:b/>
          <w:bCs/>
          <w:sz w:val="24"/>
          <w:szCs w:val="24"/>
          <w:lang w:val="es-GT"/>
        </w:rPr>
        <w:t>Requerimiento del agua:</w:t>
      </w:r>
    </w:p>
    <w:p w14:paraId="25A40FDE" w14:textId="77777777" w:rsidR="00212FC5" w:rsidRDefault="00212FC5" w:rsidP="00212FC5">
      <w:pPr>
        <w:jc w:val="both"/>
        <w:rPr>
          <w:rFonts w:ascii="Times New Roman" w:hAnsi="Times New Roman" w:cs="Times New Roman"/>
          <w:sz w:val="24"/>
          <w:szCs w:val="24"/>
          <w:lang w:val="es-GT"/>
        </w:rPr>
      </w:pPr>
    </w:p>
    <w:p w14:paraId="2BC96401" w14:textId="275C93EF" w:rsidR="00212FC5" w:rsidRDefault="00212FC5" w:rsidP="00212FC5">
      <w:pPr>
        <w:jc w:val="both"/>
        <w:rPr>
          <w:rFonts w:ascii="Times New Roman" w:hAnsi="Times New Roman" w:cs="Times New Roman"/>
          <w:sz w:val="24"/>
          <w:szCs w:val="24"/>
          <w:lang w:val="es-GT"/>
        </w:rPr>
      </w:pPr>
      <w:r w:rsidRPr="00212FC5">
        <w:rPr>
          <w:rFonts w:ascii="Times New Roman" w:hAnsi="Times New Roman" w:cs="Times New Roman"/>
          <w:sz w:val="24"/>
          <w:szCs w:val="24"/>
          <w:lang w:val="es-GT"/>
        </w:rPr>
        <w:t>El requerimiento mínimo que las plantas de maíz necesitan para cumplir las diferentes fases de</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crecimiento se presenta en el Cuadro 8. La disponibilidad de agua en cantidades adecuadas al</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requerimiento de la planta, posibilita que el cultivo pueda desarrollarse adecuadamente y que</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posibilite potenciar rendimiento. La utilización del agua está en función del desarrollo fenológico de</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la planta y se correlaciona con otras variables muy importantes como lo es la capacidad de campo,</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evapotranspiración y temperatura. La cantidad de agua accesible al cultivo en un momento dado</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depende de la profundidad explorada por las raíces, de la cantidad de agua disponible hasta dicha</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profundidad y de la efectividad con que las raíces pueden extraer la humedad del suelo en los</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distintos niveles.</w:t>
      </w:r>
    </w:p>
    <w:p w14:paraId="3C6AFCAC" w14:textId="77777777" w:rsidR="00212FC5" w:rsidRDefault="00212FC5" w:rsidP="00212FC5">
      <w:pPr>
        <w:jc w:val="both"/>
        <w:rPr>
          <w:rFonts w:ascii="Times New Roman" w:hAnsi="Times New Roman" w:cs="Times New Roman"/>
          <w:sz w:val="24"/>
          <w:szCs w:val="24"/>
          <w:lang w:val="es-GT"/>
        </w:rPr>
      </w:pPr>
    </w:p>
    <w:p w14:paraId="4B78FC3D" w14:textId="7B717D12" w:rsidR="00212FC5" w:rsidRPr="00212FC5" w:rsidRDefault="00212FC5" w:rsidP="00212FC5">
      <w:pPr>
        <w:jc w:val="both"/>
        <w:rPr>
          <w:rFonts w:ascii="Times New Roman" w:hAnsi="Times New Roman" w:cs="Times New Roman"/>
          <w:b/>
          <w:bCs/>
          <w:sz w:val="24"/>
          <w:szCs w:val="24"/>
          <w:lang w:val="es-GT"/>
        </w:rPr>
      </w:pPr>
      <w:r w:rsidRPr="00212FC5">
        <w:rPr>
          <w:rFonts w:ascii="Times New Roman" w:hAnsi="Times New Roman" w:cs="Times New Roman"/>
          <w:b/>
          <w:bCs/>
          <w:sz w:val="24"/>
          <w:szCs w:val="24"/>
          <w:lang w:val="es-GT"/>
        </w:rPr>
        <w:t>Influencia de la temperatura:</w:t>
      </w:r>
    </w:p>
    <w:p w14:paraId="7CCEDF61" w14:textId="77777777" w:rsidR="00212FC5" w:rsidRDefault="00212FC5" w:rsidP="00143D18">
      <w:pPr>
        <w:jc w:val="both"/>
        <w:rPr>
          <w:rFonts w:ascii="Times New Roman" w:hAnsi="Times New Roman" w:cs="Times New Roman"/>
          <w:sz w:val="24"/>
          <w:szCs w:val="24"/>
          <w:lang w:val="es-GT"/>
        </w:rPr>
      </w:pPr>
    </w:p>
    <w:p w14:paraId="5FE62375" w14:textId="32E10022" w:rsidR="00212FC5" w:rsidRPr="005246CD" w:rsidRDefault="00212FC5" w:rsidP="00143D18">
      <w:pPr>
        <w:jc w:val="both"/>
        <w:rPr>
          <w:rFonts w:ascii="Times New Roman" w:hAnsi="Times New Roman" w:cs="Times New Roman"/>
          <w:sz w:val="24"/>
          <w:szCs w:val="24"/>
          <w:lang w:val="es-GT"/>
        </w:rPr>
      </w:pPr>
      <w:r w:rsidRPr="00212FC5">
        <w:rPr>
          <w:rFonts w:ascii="Times New Roman" w:hAnsi="Times New Roman" w:cs="Times New Roman"/>
          <w:sz w:val="24"/>
          <w:szCs w:val="24"/>
          <w:lang w:val="es-GT"/>
        </w:rPr>
        <w:t>El desarrollo vegetativo y reproductivo de la planta de maíz en la zona Tropical esta muy</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relacionada con la altitud (msnm) en donde se encuentra la plantación. Dependiendo de la</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ubicación de la zona, esta manifestará diferente comportamiento relacionado a la temperatura</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ambiental. En Guatemala, la zona del Trópico bajo presenta temperaturas promedio de 25 ºC y que</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pueden manifestar extremos de 35-40ºC en ciertos períodos del año.</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Para las condiciones de</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altiplanicie, la temperatura promedio es de 18 ºC y pueden presentarse temperaturas mínimas</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cercanas a 0ºC en ciertas épocas del año. Localidades con menor temperatura posibilita que el</w:t>
      </w:r>
      <w:r>
        <w:rPr>
          <w:rFonts w:ascii="Times New Roman" w:hAnsi="Times New Roman" w:cs="Times New Roman"/>
          <w:sz w:val="24"/>
          <w:szCs w:val="24"/>
          <w:lang w:val="es-GT"/>
        </w:rPr>
        <w:t xml:space="preserve"> </w:t>
      </w:r>
      <w:r w:rsidRPr="00212FC5">
        <w:rPr>
          <w:rFonts w:ascii="Times New Roman" w:hAnsi="Times New Roman" w:cs="Times New Roman"/>
          <w:sz w:val="24"/>
          <w:szCs w:val="24"/>
          <w:lang w:val="es-GT"/>
        </w:rPr>
        <w:t>desarrollo vegetativo sea mas largo y viceversa en condiciones de mayor temperatura.</w:t>
      </w:r>
      <w:r w:rsidRPr="00212FC5">
        <w:rPr>
          <w:rFonts w:ascii="Times New Roman" w:hAnsi="Times New Roman" w:cs="Times New Roman"/>
          <w:sz w:val="24"/>
          <w:szCs w:val="24"/>
          <w:lang w:val="es-GT"/>
        </w:rPr>
        <w:cr/>
      </w:r>
    </w:p>
    <w:p w14:paraId="49327838" w14:textId="4E267FE7" w:rsidR="005246CD" w:rsidRPr="005246CD" w:rsidRDefault="005246CD" w:rsidP="00B358E1">
      <w:pPr>
        <w:rPr>
          <w:rFonts w:ascii="Times New Roman" w:hAnsi="Times New Roman" w:cs="Times New Roman"/>
          <w:b/>
          <w:bCs/>
          <w:sz w:val="24"/>
          <w:szCs w:val="24"/>
          <w:lang w:val="es-GT"/>
        </w:rPr>
      </w:pPr>
      <w:r w:rsidRPr="005246CD">
        <w:rPr>
          <w:rFonts w:ascii="Times New Roman" w:hAnsi="Times New Roman" w:cs="Times New Roman"/>
          <w:b/>
          <w:bCs/>
          <w:sz w:val="24"/>
          <w:szCs w:val="24"/>
          <w:lang w:val="es-GT"/>
        </w:rPr>
        <w:t>Precios:</w:t>
      </w:r>
    </w:p>
    <w:p w14:paraId="7EB0A6B6" w14:textId="6F952ED4" w:rsidR="00B358E1" w:rsidRPr="005246CD" w:rsidRDefault="00B358E1" w:rsidP="00B358E1">
      <w:pPr>
        <w:rPr>
          <w:rFonts w:ascii="Times New Roman" w:hAnsi="Times New Roman" w:cs="Times New Roman"/>
          <w:sz w:val="24"/>
          <w:szCs w:val="24"/>
          <w:lang w:val="es-GT"/>
        </w:rPr>
      </w:pPr>
      <w:r w:rsidRPr="005246CD">
        <w:rPr>
          <w:rFonts w:ascii="Times New Roman" w:hAnsi="Times New Roman" w:cs="Times New Roman"/>
          <w:sz w:val="24"/>
          <w:szCs w:val="24"/>
          <w:lang w:val="es-GT"/>
        </w:rPr>
        <w:t>Algunos precios del maíz en la capital:</w:t>
      </w:r>
    </w:p>
    <w:p w14:paraId="59F88735" w14:textId="77777777" w:rsidR="00B358E1" w:rsidRPr="005246CD" w:rsidRDefault="00B358E1" w:rsidP="00B358E1">
      <w:pPr>
        <w:rPr>
          <w:rFonts w:ascii="Times New Roman" w:hAnsi="Times New Roman" w:cs="Times New Roman"/>
          <w:sz w:val="24"/>
          <w:szCs w:val="24"/>
          <w:lang w:val="es-GT"/>
        </w:rPr>
      </w:pPr>
      <w:r w:rsidRPr="005246CD">
        <w:rPr>
          <w:rFonts w:ascii="Times New Roman" w:hAnsi="Times New Roman" w:cs="Times New Roman"/>
          <w:sz w:val="24"/>
          <w:szCs w:val="24"/>
          <w:lang w:val="es-GT"/>
        </w:rPr>
        <w:t>Maíz amarillo, de primera: Q.210.00</w:t>
      </w:r>
    </w:p>
    <w:p w14:paraId="2E67D618" w14:textId="77777777" w:rsidR="00B358E1" w:rsidRPr="005246CD" w:rsidRDefault="00B358E1" w:rsidP="00B358E1">
      <w:pPr>
        <w:rPr>
          <w:rFonts w:ascii="Times New Roman" w:hAnsi="Times New Roman" w:cs="Times New Roman"/>
          <w:sz w:val="24"/>
          <w:szCs w:val="24"/>
          <w:lang w:val="es-GT"/>
        </w:rPr>
      </w:pPr>
      <w:r w:rsidRPr="005246CD">
        <w:rPr>
          <w:rFonts w:ascii="Times New Roman" w:hAnsi="Times New Roman" w:cs="Times New Roman"/>
          <w:sz w:val="24"/>
          <w:szCs w:val="24"/>
          <w:lang w:val="es-GT"/>
        </w:rPr>
        <w:t>Maíz amarillo, de primera, otros orígenes: Q.210.00</w:t>
      </w:r>
    </w:p>
    <w:p w14:paraId="608D2864" w14:textId="77777777" w:rsidR="00B358E1" w:rsidRPr="005246CD" w:rsidRDefault="00B358E1" w:rsidP="00B358E1">
      <w:pPr>
        <w:rPr>
          <w:rFonts w:ascii="Times New Roman" w:hAnsi="Times New Roman" w:cs="Times New Roman"/>
          <w:sz w:val="24"/>
          <w:szCs w:val="24"/>
          <w:lang w:val="es-GT"/>
        </w:rPr>
      </w:pPr>
      <w:r w:rsidRPr="005246CD">
        <w:rPr>
          <w:rFonts w:ascii="Times New Roman" w:hAnsi="Times New Roman" w:cs="Times New Roman"/>
          <w:sz w:val="24"/>
          <w:szCs w:val="24"/>
          <w:lang w:val="es-GT"/>
        </w:rPr>
        <w:t>Maíz amarillo, de primera, otros orígenes:205.00</w:t>
      </w:r>
    </w:p>
    <w:p w14:paraId="22535DB8" w14:textId="77777777" w:rsidR="00B358E1" w:rsidRPr="005246CD" w:rsidRDefault="00B358E1" w:rsidP="00B358E1">
      <w:pPr>
        <w:rPr>
          <w:rFonts w:ascii="Times New Roman" w:hAnsi="Times New Roman" w:cs="Times New Roman"/>
          <w:sz w:val="24"/>
          <w:szCs w:val="24"/>
          <w:lang w:val="es-GT"/>
        </w:rPr>
      </w:pPr>
      <w:r w:rsidRPr="005246CD">
        <w:rPr>
          <w:rFonts w:ascii="Times New Roman" w:hAnsi="Times New Roman" w:cs="Times New Roman"/>
          <w:sz w:val="24"/>
          <w:szCs w:val="24"/>
          <w:lang w:val="es-GT"/>
        </w:rPr>
        <w:t>Maíz amarillo, de segunda</w:t>
      </w:r>
      <w:r w:rsidRPr="005246CD">
        <w:rPr>
          <w:rFonts w:ascii="Times New Roman" w:hAnsi="Times New Roman" w:cs="Times New Roman"/>
          <w:sz w:val="24"/>
          <w:szCs w:val="24"/>
          <w:lang w:val="es-GT"/>
        </w:rPr>
        <w:tab/>
        <w:t>La Terminal</w:t>
      </w:r>
      <w:r w:rsidRPr="005246CD">
        <w:rPr>
          <w:rFonts w:ascii="Times New Roman" w:hAnsi="Times New Roman" w:cs="Times New Roman"/>
          <w:sz w:val="24"/>
          <w:szCs w:val="24"/>
          <w:lang w:val="es-GT"/>
        </w:rPr>
        <w:tab/>
        <w:t>Quintal</w:t>
      </w:r>
      <w:r w:rsidRPr="005246CD">
        <w:rPr>
          <w:rFonts w:ascii="Times New Roman" w:hAnsi="Times New Roman" w:cs="Times New Roman"/>
          <w:sz w:val="24"/>
          <w:szCs w:val="24"/>
          <w:lang w:val="es-GT"/>
        </w:rPr>
        <w:tab/>
        <w:t>200.00</w:t>
      </w:r>
    </w:p>
    <w:p w14:paraId="733F2A11" w14:textId="77777777" w:rsidR="00B358E1" w:rsidRPr="005246CD" w:rsidRDefault="00B358E1" w:rsidP="00B358E1">
      <w:pPr>
        <w:rPr>
          <w:rFonts w:ascii="Times New Roman" w:hAnsi="Times New Roman" w:cs="Times New Roman"/>
          <w:sz w:val="24"/>
          <w:szCs w:val="24"/>
          <w:lang w:val="es-GT"/>
        </w:rPr>
      </w:pPr>
      <w:r w:rsidRPr="005246CD">
        <w:rPr>
          <w:rFonts w:ascii="Times New Roman" w:hAnsi="Times New Roman" w:cs="Times New Roman"/>
          <w:sz w:val="24"/>
          <w:szCs w:val="24"/>
          <w:lang w:val="es-GT"/>
        </w:rPr>
        <w:t>Maíz blanco, de primera</w:t>
      </w:r>
      <w:r w:rsidRPr="005246CD">
        <w:rPr>
          <w:rFonts w:ascii="Times New Roman" w:hAnsi="Times New Roman" w:cs="Times New Roman"/>
          <w:sz w:val="24"/>
          <w:szCs w:val="24"/>
          <w:lang w:val="es-GT"/>
        </w:rPr>
        <w:tab/>
        <w:t>La Terminal</w:t>
      </w:r>
      <w:r w:rsidRPr="005246CD">
        <w:rPr>
          <w:rFonts w:ascii="Times New Roman" w:hAnsi="Times New Roman" w:cs="Times New Roman"/>
          <w:sz w:val="24"/>
          <w:szCs w:val="24"/>
          <w:lang w:val="es-GT"/>
        </w:rPr>
        <w:tab/>
        <w:t>Quintal</w:t>
      </w:r>
      <w:r w:rsidRPr="005246CD">
        <w:rPr>
          <w:rFonts w:ascii="Times New Roman" w:hAnsi="Times New Roman" w:cs="Times New Roman"/>
          <w:sz w:val="24"/>
          <w:szCs w:val="24"/>
          <w:lang w:val="es-GT"/>
        </w:rPr>
        <w:tab/>
        <w:t>230.00</w:t>
      </w:r>
    </w:p>
    <w:p w14:paraId="3AC4FAEA" w14:textId="2F39FD6D" w:rsidR="00B358E1" w:rsidRPr="005246CD" w:rsidRDefault="00B358E1" w:rsidP="00143D18">
      <w:pPr>
        <w:rPr>
          <w:rFonts w:ascii="Times New Roman" w:hAnsi="Times New Roman" w:cs="Times New Roman"/>
          <w:sz w:val="24"/>
          <w:szCs w:val="24"/>
          <w:lang w:val="es-GT"/>
        </w:rPr>
      </w:pPr>
      <w:r w:rsidRPr="005246CD">
        <w:rPr>
          <w:rFonts w:ascii="Times New Roman" w:hAnsi="Times New Roman" w:cs="Times New Roman"/>
          <w:sz w:val="24"/>
          <w:szCs w:val="24"/>
          <w:lang w:val="es-GT"/>
        </w:rPr>
        <w:t>Maíz blanco, de primera (Norte)</w:t>
      </w:r>
      <w:r w:rsidRPr="005246CD">
        <w:rPr>
          <w:rFonts w:ascii="Times New Roman" w:hAnsi="Times New Roman" w:cs="Times New Roman"/>
          <w:sz w:val="24"/>
          <w:szCs w:val="24"/>
          <w:lang w:val="es-GT"/>
        </w:rPr>
        <w:tab/>
        <w:t>21 Calle</w:t>
      </w:r>
      <w:r w:rsidRPr="005246CD">
        <w:rPr>
          <w:rFonts w:ascii="Times New Roman" w:hAnsi="Times New Roman" w:cs="Times New Roman"/>
          <w:sz w:val="24"/>
          <w:szCs w:val="24"/>
          <w:lang w:val="es-GT"/>
        </w:rPr>
        <w:tab/>
        <w:t>Quintal</w:t>
      </w:r>
    </w:p>
    <w:p w14:paraId="295AB231" w14:textId="1F648D80" w:rsidR="005246CD" w:rsidRPr="005246CD" w:rsidRDefault="005246CD" w:rsidP="005246CD">
      <w:pPr>
        <w:jc w:val="center"/>
        <w:rPr>
          <w:rFonts w:ascii="Times New Roman" w:hAnsi="Times New Roman" w:cs="Times New Roman"/>
          <w:b/>
          <w:bCs/>
          <w:sz w:val="32"/>
          <w:szCs w:val="32"/>
          <w:lang w:val="es-GT"/>
        </w:rPr>
      </w:pPr>
      <w:r w:rsidRPr="005246CD">
        <w:rPr>
          <w:rFonts w:ascii="Times New Roman" w:hAnsi="Times New Roman" w:cs="Times New Roman"/>
          <w:b/>
          <w:bCs/>
          <w:sz w:val="32"/>
          <w:szCs w:val="32"/>
          <w:lang w:val="es-GT"/>
        </w:rPr>
        <w:lastRenderedPageBreak/>
        <w:t>DIAGRAMAS:</w:t>
      </w:r>
    </w:p>
    <w:p w14:paraId="6D37AC81" w14:textId="2D15689A" w:rsidR="00B358E1" w:rsidRPr="005246CD" w:rsidRDefault="00B358E1" w:rsidP="005246CD">
      <w:pPr>
        <w:rPr>
          <w:rFonts w:ascii="Times New Roman" w:hAnsi="Times New Roman" w:cs="Times New Roman"/>
          <w:b/>
          <w:bCs/>
          <w:sz w:val="28"/>
          <w:szCs w:val="28"/>
          <w:lang w:val="es-GT"/>
        </w:rPr>
      </w:pPr>
      <w:r w:rsidRPr="005246CD">
        <w:rPr>
          <w:rFonts w:ascii="Times New Roman" w:hAnsi="Times New Roman" w:cs="Times New Roman"/>
          <w:b/>
          <w:bCs/>
          <w:sz w:val="28"/>
          <w:szCs w:val="28"/>
          <w:lang w:val="es-GT"/>
        </w:rPr>
        <w:t>Diagrama de Peter Chen:</w:t>
      </w:r>
    </w:p>
    <w:p w14:paraId="3A252A3F" w14:textId="7CD80188" w:rsidR="007F7135" w:rsidRDefault="00562D85" w:rsidP="00495AB1">
      <w:pPr>
        <w:jc w:val="center"/>
        <w:rPr>
          <w:rFonts w:ascii="Times New Roman" w:hAnsi="Times New Roman" w:cs="Times New Roman"/>
          <w:sz w:val="24"/>
          <w:szCs w:val="24"/>
          <w:lang w:val="es-GT"/>
        </w:rPr>
      </w:pPr>
      <w:r w:rsidRPr="005246CD">
        <w:rPr>
          <w:rFonts w:ascii="Times New Roman" w:hAnsi="Times New Roman" w:cs="Times New Roman"/>
          <w:noProof/>
          <w:sz w:val="24"/>
          <w:szCs w:val="24"/>
        </w:rPr>
        <w:drawing>
          <wp:inline distT="0" distB="0" distL="0" distR="0" wp14:anchorId="0438549B" wp14:editId="4E8E4ACA">
            <wp:extent cx="4576620" cy="3104866"/>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0629" cy="3134722"/>
                    </a:xfrm>
                    <a:prstGeom prst="rect">
                      <a:avLst/>
                    </a:prstGeom>
                    <a:noFill/>
                    <a:ln>
                      <a:noFill/>
                    </a:ln>
                  </pic:spPr>
                </pic:pic>
              </a:graphicData>
            </a:graphic>
          </wp:inline>
        </w:drawing>
      </w:r>
    </w:p>
    <w:p w14:paraId="699075AA" w14:textId="4FF23803" w:rsidR="00143D18" w:rsidRDefault="00F750EF" w:rsidP="00143D18">
      <w:pPr>
        <w:rPr>
          <w:rFonts w:ascii="Times New Roman" w:hAnsi="Times New Roman" w:cs="Times New Roman"/>
          <w:b/>
          <w:bCs/>
          <w:sz w:val="28"/>
          <w:szCs w:val="28"/>
          <w:lang w:val="es-GT"/>
        </w:rPr>
      </w:pPr>
      <w:r w:rsidRPr="005246CD">
        <w:rPr>
          <w:rFonts w:ascii="Times New Roman" w:hAnsi="Times New Roman" w:cs="Times New Roman"/>
          <w:b/>
          <w:bCs/>
          <w:sz w:val="28"/>
          <w:szCs w:val="28"/>
          <w:lang w:val="es-GT"/>
        </w:rPr>
        <w:t xml:space="preserve">Diagrama de </w:t>
      </w:r>
      <w:r>
        <w:rPr>
          <w:rFonts w:ascii="Times New Roman" w:hAnsi="Times New Roman" w:cs="Times New Roman"/>
          <w:b/>
          <w:bCs/>
          <w:sz w:val="28"/>
          <w:szCs w:val="28"/>
          <w:lang w:val="es-GT"/>
        </w:rPr>
        <w:t>Casos de uso</w:t>
      </w:r>
      <w:r w:rsidRPr="005246CD">
        <w:rPr>
          <w:rFonts w:ascii="Times New Roman" w:hAnsi="Times New Roman" w:cs="Times New Roman"/>
          <w:b/>
          <w:bCs/>
          <w:sz w:val="28"/>
          <w:szCs w:val="28"/>
          <w:lang w:val="es-GT"/>
        </w:rPr>
        <w:t>:</w:t>
      </w:r>
    </w:p>
    <w:p w14:paraId="7EA1670F" w14:textId="340FE6AC" w:rsidR="00143D18" w:rsidRDefault="00143D18" w:rsidP="00143D18">
      <w:pPr>
        <w:jc w:val="center"/>
        <w:rPr>
          <w:rFonts w:ascii="Times New Roman" w:hAnsi="Times New Roman" w:cs="Times New Roman"/>
          <w:b/>
          <w:bCs/>
          <w:sz w:val="28"/>
          <w:szCs w:val="28"/>
          <w:lang w:val="es-GT"/>
        </w:rPr>
      </w:pPr>
      <w:r w:rsidRPr="005246CD">
        <w:rPr>
          <w:rFonts w:ascii="Times New Roman" w:hAnsi="Times New Roman" w:cs="Times New Roman"/>
          <w:noProof/>
          <w:sz w:val="24"/>
          <w:szCs w:val="24"/>
        </w:rPr>
        <w:drawing>
          <wp:inline distT="0" distB="0" distL="0" distR="0" wp14:anchorId="611111C6" wp14:editId="02E7E641">
            <wp:extent cx="3057099" cy="3915706"/>
            <wp:effectExtent l="0" t="0" r="0" b="889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7260"/>
                    <a:stretch/>
                  </pic:blipFill>
                  <pic:spPr bwMode="auto">
                    <a:xfrm>
                      <a:off x="0" y="0"/>
                      <a:ext cx="3058216" cy="3917136"/>
                    </a:xfrm>
                    <a:prstGeom prst="rect">
                      <a:avLst/>
                    </a:prstGeom>
                    <a:noFill/>
                    <a:ln>
                      <a:noFill/>
                    </a:ln>
                    <a:extLst>
                      <a:ext uri="{53640926-AAD7-44D8-BBD7-CCE9431645EC}">
                        <a14:shadowObscured xmlns:a14="http://schemas.microsoft.com/office/drawing/2010/main"/>
                      </a:ext>
                    </a:extLst>
                  </pic:spPr>
                </pic:pic>
              </a:graphicData>
            </a:graphic>
          </wp:inline>
        </w:drawing>
      </w:r>
    </w:p>
    <w:p w14:paraId="52EAC2E1" w14:textId="50859A94" w:rsidR="00F750EF" w:rsidRDefault="00F750EF" w:rsidP="005246CD">
      <w:pPr>
        <w:jc w:val="center"/>
        <w:rPr>
          <w:rFonts w:ascii="Times New Roman" w:hAnsi="Times New Roman" w:cs="Times New Roman"/>
          <w:sz w:val="24"/>
          <w:szCs w:val="24"/>
          <w:lang w:val="es-GT"/>
        </w:rPr>
      </w:pPr>
    </w:p>
    <w:p w14:paraId="5CC08624" w14:textId="77777777" w:rsidR="00143D18" w:rsidRDefault="00143D18" w:rsidP="005246CD">
      <w:pPr>
        <w:jc w:val="center"/>
        <w:rPr>
          <w:rFonts w:ascii="Times New Roman" w:hAnsi="Times New Roman" w:cs="Times New Roman"/>
          <w:sz w:val="24"/>
          <w:szCs w:val="24"/>
          <w:lang w:val="es-GT"/>
        </w:rPr>
      </w:pPr>
    </w:p>
    <w:p w14:paraId="13430942" w14:textId="7D51D57E" w:rsidR="00F750EF" w:rsidRPr="005246CD" w:rsidRDefault="00F750EF" w:rsidP="00F750EF">
      <w:pPr>
        <w:rPr>
          <w:rFonts w:ascii="Times New Roman" w:hAnsi="Times New Roman" w:cs="Times New Roman"/>
          <w:b/>
          <w:bCs/>
          <w:sz w:val="28"/>
          <w:szCs w:val="28"/>
          <w:lang w:val="es-GT"/>
        </w:rPr>
      </w:pPr>
      <w:r w:rsidRPr="005246CD">
        <w:rPr>
          <w:rFonts w:ascii="Times New Roman" w:hAnsi="Times New Roman" w:cs="Times New Roman"/>
          <w:b/>
          <w:bCs/>
          <w:sz w:val="28"/>
          <w:szCs w:val="28"/>
          <w:lang w:val="es-GT"/>
        </w:rPr>
        <w:t xml:space="preserve">Diagrama de </w:t>
      </w:r>
      <w:r>
        <w:rPr>
          <w:rFonts w:ascii="Times New Roman" w:hAnsi="Times New Roman" w:cs="Times New Roman"/>
          <w:b/>
          <w:bCs/>
          <w:sz w:val="28"/>
          <w:szCs w:val="28"/>
          <w:lang w:val="es-GT"/>
        </w:rPr>
        <w:t>secuencias</w:t>
      </w:r>
      <w:r w:rsidRPr="005246CD">
        <w:rPr>
          <w:rFonts w:ascii="Times New Roman" w:hAnsi="Times New Roman" w:cs="Times New Roman"/>
          <w:b/>
          <w:bCs/>
          <w:sz w:val="28"/>
          <w:szCs w:val="28"/>
          <w:lang w:val="es-GT"/>
        </w:rPr>
        <w:t>:</w:t>
      </w:r>
    </w:p>
    <w:p w14:paraId="26673FCB" w14:textId="1579004A" w:rsidR="005246CD" w:rsidRDefault="00F750EF" w:rsidP="005246CD">
      <w:pPr>
        <w:jc w:val="center"/>
        <w:rPr>
          <w:rFonts w:ascii="Times New Roman" w:hAnsi="Times New Roman" w:cs="Times New Roman"/>
          <w:sz w:val="24"/>
          <w:szCs w:val="24"/>
          <w:lang w:val="es-GT"/>
        </w:rPr>
      </w:pPr>
      <w:r>
        <w:rPr>
          <w:noProof/>
        </w:rPr>
        <w:drawing>
          <wp:inline distT="0" distB="0" distL="0" distR="0" wp14:anchorId="23D49EB3" wp14:editId="7B537ED4">
            <wp:extent cx="5943600" cy="4035728"/>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515"/>
                    <a:stretch/>
                  </pic:blipFill>
                  <pic:spPr bwMode="auto">
                    <a:xfrm>
                      <a:off x="0" y="0"/>
                      <a:ext cx="5943600" cy="4035728"/>
                    </a:xfrm>
                    <a:prstGeom prst="rect">
                      <a:avLst/>
                    </a:prstGeom>
                    <a:noFill/>
                    <a:ln>
                      <a:noFill/>
                    </a:ln>
                    <a:extLst>
                      <a:ext uri="{53640926-AAD7-44D8-BBD7-CCE9431645EC}">
                        <a14:shadowObscured xmlns:a14="http://schemas.microsoft.com/office/drawing/2010/main"/>
                      </a:ext>
                    </a:extLst>
                  </pic:spPr>
                </pic:pic>
              </a:graphicData>
            </a:graphic>
          </wp:inline>
        </w:drawing>
      </w:r>
    </w:p>
    <w:p w14:paraId="5E0CE4F5" w14:textId="2FB88630" w:rsidR="00143D18" w:rsidRDefault="00143D18" w:rsidP="005246CD">
      <w:pPr>
        <w:jc w:val="center"/>
        <w:rPr>
          <w:rFonts w:ascii="Times New Roman" w:hAnsi="Times New Roman" w:cs="Times New Roman"/>
          <w:sz w:val="24"/>
          <w:szCs w:val="24"/>
          <w:lang w:val="es-GT"/>
        </w:rPr>
      </w:pPr>
    </w:p>
    <w:p w14:paraId="5500AA97" w14:textId="159D43D1" w:rsidR="00143D18" w:rsidRDefault="00143D18" w:rsidP="005246CD">
      <w:pPr>
        <w:jc w:val="center"/>
        <w:rPr>
          <w:rFonts w:ascii="Times New Roman" w:hAnsi="Times New Roman" w:cs="Times New Roman"/>
          <w:sz w:val="24"/>
          <w:szCs w:val="24"/>
          <w:lang w:val="es-GT"/>
        </w:rPr>
      </w:pPr>
    </w:p>
    <w:p w14:paraId="4D3F5E0D" w14:textId="1307EA3F" w:rsidR="00143D18" w:rsidRDefault="00143D18" w:rsidP="005246CD">
      <w:pPr>
        <w:jc w:val="center"/>
        <w:rPr>
          <w:rFonts w:ascii="Times New Roman" w:hAnsi="Times New Roman" w:cs="Times New Roman"/>
          <w:sz w:val="24"/>
          <w:szCs w:val="24"/>
          <w:lang w:val="es-GT"/>
        </w:rPr>
      </w:pPr>
    </w:p>
    <w:p w14:paraId="31B23E57" w14:textId="1E0E6613" w:rsidR="00143D18" w:rsidRDefault="00143D18" w:rsidP="005246CD">
      <w:pPr>
        <w:jc w:val="center"/>
        <w:rPr>
          <w:rFonts w:ascii="Times New Roman" w:hAnsi="Times New Roman" w:cs="Times New Roman"/>
          <w:sz w:val="24"/>
          <w:szCs w:val="24"/>
          <w:lang w:val="es-GT"/>
        </w:rPr>
      </w:pPr>
    </w:p>
    <w:p w14:paraId="296EB1E8" w14:textId="16ABE44E" w:rsidR="00143D18" w:rsidRDefault="00143D18" w:rsidP="005246CD">
      <w:pPr>
        <w:jc w:val="center"/>
        <w:rPr>
          <w:rFonts w:ascii="Times New Roman" w:hAnsi="Times New Roman" w:cs="Times New Roman"/>
          <w:sz w:val="24"/>
          <w:szCs w:val="24"/>
          <w:lang w:val="es-GT"/>
        </w:rPr>
      </w:pPr>
    </w:p>
    <w:p w14:paraId="5B6241B3" w14:textId="637F6729" w:rsidR="00143D18" w:rsidRDefault="00143D18" w:rsidP="005246CD">
      <w:pPr>
        <w:jc w:val="center"/>
        <w:rPr>
          <w:rFonts w:ascii="Times New Roman" w:hAnsi="Times New Roman" w:cs="Times New Roman"/>
          <w:sz w:val="24"/>
          <w:szCs w:val="24"/>
          <w:lang w:val="es-GT"/>
        </w:rPr>
      </w:pPr>
    </w:p>
    <w:p w14:paraId="29A588C1" w14:textId="4E7C2D6D" w:rsidR="00143D18" w:rsidRDefault="00143D18" w:rsidP="005246CD">
      <w:pPr>
        <w:jc w:val="center"/>
        <w:rPr>
          <w:rFonts w:ascii="Times New Roman" w:hAnsi="Times New Roman" w:cs="Times New Roman"/>
          <w:sz w:val="24"/>
          <w:szCs w:val="24"/>
          <w:lang w:val="es-GT"/>
        </w:rPr>
      </w:pPr>
    </w:p>
    <w:p w14:paraId="0CE79C39" w14:textId="2C60E038" w:rsidR="00143D18" w:rsidRDefault="00143D18" w:rsidP="005246CD">
      <w:pPr>
        <w:jc w:val="center"/>
        <w:rPr>
          <w:rFonts w:ascii="Times New Roman" w:hAnsi="Times New Roman" w:cs="Times New Roman"/>
          <w:sz w:val="24"/>
          <w:szCs w:val="24"/>
          <w:lang w:val="es-GT"/>
        </w:rPr>
      </w:pPr>
    </w:p>
    <w:p w14:paraId="1CE0841D" w14:textId="6C390208" w:rsidR="00143D18" w:rsidRDefault="00143D18" w:rsidP="005246CD">
      <w:pPr>
        <w:jc w:val="center"/>
        <w:rPr>
          <w:rFonts w:ascii="Times New Roman" w:hAnsi="Times New Roman" w:cs="Times New Roman"/>
          <w:sz w:val="24"/>
          <w:szCs w:val="24"/>
          <w:lang w:val="es-GT"/>
        </w:rPr>
      </w:pPr>
    </w:p>
    <w:p w14:paraId="620FE145" w14:textId="77777777" w:rsidR="00143D18" w:rsidRPr="005246CD" w:rsidRDefault="00143D18" w:rsidP="005246CD">
      <w:pPr>
        <w:jc w:val="center"/>
        <w:rPr>
          <w:rFonts w:ascii="Times New Roman" w:hAnsi="Times New Roman" w:cs="Times New Roman"/>
          <w:sz w:val="24"/>
          <w:szCs w:val="24"/>
          <w:lang w:val="es-GT"/>
        </w:rPr>
      </w:pPr>
    </w:p>
    <w:p w14:paraId="582998CA" w14:textId="77777777" w:rsidR="007F7135" w:rsidRPr="005246CD" w:rsidRDefault="007F7135" w:rsidP="007F7135">
      <w:pPr>
        <w:jc w:val="both"/>
        <w:rPr>
          <w:rFonts w:ascii="Times New Roman" w:hAnsi="Times New Roman" w:cs="Times New Roman"/>
          <w:sz w:val="24"/>
          <w:szCs w:val="24"/>
          <w:lang w:val="es-GT"/>
        </w:rPr>
      </w:pPr>
    </w:p>
    <w:p w14:paraId="242637F0" w14:textId="693CC548" w:rsidR="007F7135" w:rsidRPr="00495AB1" w:rsidRDefault="007F7135" w:rsidP="00495AB1">
      <w:pPr>
        <w:jc w:val="center"/>
        <w:rPr>
          <w:rFonts w:ascii="Times New Roman" w:hAnsi="Times New Roman" w:cs="Times New Roman"/>
          <w:b/>
          <w:bCs/>
          <w:sz w:val="32"/>
          <w:szCs w:val="32"/>
          <w:lang w:val="es-GT"/>
        </w:rPr>
      </w:pPr>
      <w:r w:rsidRPr="00495AB1">
        <w:rPr>
          <w:rFonts w:ascii="Times New Roman" w:hAnsi="Times New Roman" w:cs="Times New Roman"/>
          <w:b/>
          <w:bCs/>
          <w:sz w:val="32"/>
          <w:szCs w:val="32"/>
          <w:lang w:val="es-GT"/>
        </w:rPr>
        <w:lastRenderedPageBreak/>
        <w:t>Bibliografía:</w:t>
      </w:r>
    </w:p>
    <w:p w14:paraId="530AAEC2" w14:textId="1B4B4861" w:rsidR="007F7135" w:rsidRPr="00143D18" w:rsidRDefault="007F7135" w:rsidP="007F7135">
      <w:pPr>
        <w:jc w:val="both"/>
        <w:rPr>
          <w:rFonts w:ascii="Times New Roman" w:hAnsi="Times New Roman" w:cs="Times New Roman"/>
          <w:b/>
          <w:bCs/>
          <w:sz w:val="28"/>
          <w:szCs w:val="28"/>
          <w:lang w:val="es-GT"/>
        </w:rPr>
      </w:pPr>
      <w:r w:rsidRPr="00143D18">
        <w:rPr>
          <w:rFonts w:ascii="Times New Roman" w:hAnsi="Times New Roman" w:cs="Times New Roman"/>
          <w:b/>
          <w:bCs/>
          <w:sz w:val="28"/>
          <w:szCs w:val="28"/>
          <w:lang w:val="es-GT"/>
        </w:rPr>
        <w:t>Enlaces</w:t>
      </w:r>
      <w:r w:rsidR="00B358E1" w:rsidRPr="00143D18">
        <w:rPr>
          <w:rFonts w:ascii="Times New Roman" w:hAnsi="Times New Roman" w:cs="Times New Roman"/>
          <w:b/>
          <w:bCs/>
          <w:sz w:val="28"/>
          <w:szCs w:val="28"/>
          <w:lang w:val="es-GT"/>
        </w:rPr>
        <w:t>:</w:t>
      </w:r>
    </w:p>
    <w:p w14:paraId="32246E3B" w14:textId="55020555" w:rsidR="004D1D3E" w:rsidRPr="00143D18" w:rsidRDefault="004D1D3E" w:rsidP="00143D18">
      <w:pPr>
        <w:pStyle w:val="ListParagraph"/>
        <w:numPr>
          <w:ilvl w:val="0"/>
          <w:numId w:val="6"/>
        </w:numPr>
        <w:jc w:val="both"/>
        <w:rPr>
          <w:rFonts w:ascii="Times New Roman" w:hAnsi="Times New Roman" w:cs="Times New Roman"/>
          <w:sz w:val="24"/>
          <w:szCs w:val="24"/>
        </w:rPr>
      </w:pPr>
      <w:r w:rsidRPr="00143D18">
        <w:rPr>
          <w:rFonts w:ascii="Times New Roman" w:hAnsi="Times New Roman" w:cs="Times New Roman"/>
          <w:sz w:val="24"/>
          <w:szCs w:val="24"/>
        </w:rPr>
        <w:t xml:space="preserve">CSS | MDN. (2023, 13 marzo). </w:t>
      </w:r>
      <w:hyperlink r:id="rId26" w:history="1">
        <w:r w:rsidRPr="00143D18">
          <w:rPr>
            <w:rStyle w:val="Hyperlink"/>
            <w:rFonts w:ascii="Times New Roman" w:hAnsi="Times New Roman" w:cs="Times New Roman"/>
            <w:color w:val="auto"/>
            <w:sz w:val="24"/>
            <w:szCs w:val="24"/>
          </w:rPr>
          <w:t>https://developer.mozilla.org/es/docs/Web/CSS</w:t>
        </w:r>
      </w:hyperlink>
    </w:p>
    <w:p w14:paraId="70949DC4" w14:textId="74915102" w:rsidR="004D1D3E" w:rsidRPr="00143D18" w:rsidRDefault="004D1D3E" w:rsidP="00143D18">
      <w:pPr>
        <w:pStyle w:val="ListParagraph"/>
        <w:numPr>
          <w:ilvl w:val="0"/>
          <w:numId w:val="6"/>
        </w:numPr>
        <w:jc w:val="both"/>
        <w:rPr>
          <w:rFonts w:ascii="Times New Roman" w:hAnsi="Times New Roman" w:cs="Times New Roman"/>
          <w:sz w:val="24"/>
          <w:szCs w:val="24"/>
        </w:rPr>
      </w:pPr>
      <w:r w:rsidRPr="00143D18">
        <w:rPr>
          <w:rFonts w:ascii="Times New Roman" w:hAnsi="Times New Roman" w:cs="Times New Roman"/>
          <w:sz w:val="24"/>
          <w:szCs w:val="24"/>
        </w:rPr>
        <w:t xml:space="preserve">Qué es HTML. (s. f.). CódigoFacilito. </w:t>
      </w:r>
      <w:hyperlink r:id="rId27" w:history="1">
        <w:r w:rsidRPr="00143D18">
          <w:rPr>
            <w:rStyle w:val="Hyperlink"/>
            <w:rFonts w:ascii="Times New Roman" w:hAnsi="Times New Roman" w:cs="Times New Roman"/>
            <w:color w:val="auto"/>
            <w:sz w:val="24"/>
            <w:szCs w:val="24"/>
          </w:rPr>
          <w:t>https://codigofacilito.com/articulos/que-es-html</w:t>
        </w:r>
      </w:hyperlink>
    </w:p>
    <w:p w14:paraId="42118397" w14:textId="4AED037E" w:rsidR="004D1D3E" w:rsidRPr="00143D18" w:rsidRDefault="004D1D3E" w:rsidP="00143D18">
      <w:pPr>
        <w:pStyle w:val="ListParagraph"/>
        <w:numPr>
          <w:ilvl w:val="0"/>
          <w:numId w:val="6"/>
        </w:numPr>
        <w:jc w:val="both"/>
        <w:rPr>
          <w:rFonts w:ascii="Times New Roman" w:hAnsi="Times New Roman" w:cs="Times New Roman"/>
          <w:sz w:val="24"/>
          <w:szCs w:val="24"/>
        </w:rPr>
      </w:pPr>
      <w:r w:rsidRPr="00143D18">
        <w:rPr>
          <w:rFonts w:ascii="Times New Roman" w:hAnsi="Times New Roman" w:cs="Times New Roman"/>
          <w:sz w:val="24"/>
          <w:szCs w:val="24"/>
        </w:rPr>
        <w:t xml:space="preserve">De Souza, I. (2021). Descubre qué es el lenguaje de programación PHP y en qué situaciones se hace útil. Rock Content - ES. </w:t>
      </w:r>
      <w:hyperlink r:id="rId28" w:history="1">
        <w:r w:rsidRPr="00143D18">
          <w:rPr>
            <w:rStyle w:val="Hyperlink"/>
            <w:rFonts w:ascii="Times New Roman" w:hAnsi="Times New Roman" w:cs="Times New Roman"/>
            <w:color w:val="auto"/>
            <w:sz w:val="24"/>
            <w:szCs w:val="24"/>
          </w:rPr>
          <w:t>https://rockcontent.com/es/blog/php/</w:t>
        </w:r>
      </w:hyperlink>
    </w:p>
    <w:p w14:paraId="3564C016" w14:textId="7C72FAE1" w:rsidR="004D1D3E" w:rsidRPr="00143D18" w:rsidRDefault="004D1D3E" w:rsidP="00143D18">
      <w:pPr>
        <w:pStyle w:val="ListParagraph"/>
        <w:numPr>
          <w:ilvl w:val="0"/>
          <w:numId w:val="6"/>
        </w:numPr>
        <w:jc w:val="both"/>
        <w:rPr>
          <w:rFonts w:ascii="Times New Roman" w:hAnsi="Times New Roman" w:cs="Times New Roman"/>
          <w:sz w:val="24"/>
          <w:szCs w:val="24"/>
        </w:rPr>
      </w:pPr>
      <w:r w:rsidRPr="00143D18">
        <w:rPr>
          <w:rFonts w:ascii="Times New Roman" w:hAnsi="Times New Roman" w:cs="Times New Roman"/>
          <w:sz w:val="24"/>
          <w:szCs w:val="24"/>
        </w:rPr>
        <w:t xml:space="preserve">Robledano, A. (2023, 13 abril). Qué es MySQL: Características y ventajas. OpenWebinars.net. </w:t>
      </w:r>
      <w:hyperlink r:id="rId29" w:history="1">
        <w:r w:rsidRPr="00143D18">
          <w:rPr>
            <w:rStyle w:val="Hyperlink"/>
            <w:rFonts w:ascii="Times New Roman" w:hAnsi="Times New Roman" w:cs="Times New Roman"/>
            <w:color w:val="auto"/>
            <w:sz w:val="24"/>
            <w:szCs w:val="24"/>
          </w:rPr>
          <w:t>https://openwebinars.net/blog/que-es-mysql/</w:t>
        </w:r>
      </w:hyperlink>
    </w:p>
    <w:p w14:paraId="601FC90E" w14:textId="40F010F5" w:rsidR="004D1D3E" w:rsidRPr="00143D18" w:rsidRDefault="004D1D3E" w:rsidP="00143D18">
      <w:pPr>
        <w:pStyle w:val="ListParagraph"/>
        <w:numPr>
          <w:ilvl w:val="0"/>
          <w:numId w:val="6"/>
        </w:numPr>
        <w:jc w:val="both"/>
        <w:rPr>
          <w:rFonts w:ascii="Times New Roman" w:hAnsi="Times New Roman" w:cs="Times New Roman"/>
          <w:sz w:val="24"/>
          <w:szCs w:val="24"/>
        </w:rPr>
      </w:pPr>
      <w:r w:rsidRPr="00143D18">
        <w:rPr>
          <w:rFonts w:ascii="Times New Roman" w:hAnsi="Times New Roman" w:cs="Times New Roman"/>
          <w:sz w:val="24"/>
          <w:szCs w:val="24"/>
        </w:rPr>
        <w:t xml:space="preserve">Garcia, M. (2023, 26 febrero). QUE ES XAMPP Y COMO PUEDO USARLO? Nettix Perú. </w:t>
      </w:r>
      <w:hyperlink r:id="rId30" w:history="1">
        <w:r w:rsidRPr="00143D18">
          <w:rPr>
            <w:rStyle w:val="Hyperlink"/>
            <w:rFonts w:ascii="Times New Roman" w:hAnsi="Times New Roman" w:cs="Times New Roman"/>
            <w:color w:val="auto"/>
            <w:sz w:val="24"/>
            <w:szCs w:val="24"/>
          </w:rPr>
          <w:t>https://www.nettix.com.pe/blog/web-blog/que-es-xampp-y-como-puedo-usarlo/</w:t>
        </w:r>
      </w:hyperlink>
    </w:p>
    <w:p w14:paraId="0680D151" w14:textId="62AC0FD5" w:rsidR="004D1D3E" w:rsidRPr="00143D18" w:rsidRDefault="004D1D3E" w:rsidP="00143D18">
      <w:pPr>
        <w:pStyle w:val="ListParagraph"/>
        <w:numPr>
          <w:ilvl w:val="0"/>
          <w:numId w:val="6"/>
        </w:numPr>
        <w:jc w:val="both"/>
        <w:rPr>
          <w:rFonts w:ascii="Times New Roman" w:hAnsi="Times New Roman" w:cs="Times New Roman"/>
          <w:sz w:val="24"/>
          <w:szCs w:val="24"/>
        </w:rPr>
      </w:pPr>
      <w:r w:rsidRPr="00143D18">
        <w:rPr>
          <w:rFonts w:ascii="Times New Roman" w:hAnsi="Times New Roman" w:cs="Times New Roman"/>
          <w:sz w:val="24"/>
          <w:szCs w:val="24"/>
        </w:rPr>
        <w:t xml:space="preserve">Martínez, G. (2022). Qué es Apache y cómo funciona - Webempresa. Webempresa. </w:t>
      </w:r>
      <w:hyperlink r:id="rId31" w:history="1">
        <w:r w:rsidRPr="00143D18">
          <w:rPr>
            <w:rStyle w:val="Hyperlink"/>
            <w:rFonts w:ascii="Times New Roman" w:hAnsi="Times New Roman" w:cs="Times New Roman"/>
            <w:color w:val="auto"/>
            <w:sz w:val="24"/>
            <w:szCs w:val="24"/>
          </w:rPr>
          <w:t>https://www.webempresa.com/hosting/que-es-servidor-apache.html</w:t>
        </w:r>
      </w:hyperlink>
    </w:p>
    <w:p w14:paraId="25755746" w14:textId="3BE39C0C" w:rsidR="004D1D3E" w:rsidRPr="00143D18" w:rsidRDefault="004D1D3E" w:rsidP="00143D18">
      <w:pPr>
        <w:pStyle w:val="ListParagraph"/>
        <w:numPr>
          <w:ilvl w:val="0"/>
          <w:numId w:val="6"/>
        </w:numPr>
        <w:jc w:val="both"/>
        <w:rPr>
          <w:rFonts w:ascii="Times New Roman" w:hAnsi="Times New Roman" w:cs="Times New Roman"/>
          <w:sz w:val="24"/>
          <w:szCs w:val="24"/>
        </w:rPr>
      </w:pPr>
      <w:r w:rsidRPr="00143D18">
        <w:rPr>
          <w:rFonts w:ascii="Times New Roman" w:hAnsi="Times New Roman" w:cs="Times New Roman"/>
          <w:sz w:val="24"/>
          <w:szCs w:val="24"/>
        </w:rPr>
        <w:t xml:space="preserve">Una aproximación etnografica. (s. f.). usac. </w:t>
      </w:r>
      <w:hyperlink r:id="rId32" w:history="1">
        <w:r w:rsidRPr="00143D18">
          <w:rPr>
            <w:rStyle w:val="Hyperlink"/>
            <w:rFonts w:ascii="Times New Roman" w:hAnsi="Times New Roman" w:cs="Times New Roman"/>
            <w:color w:val="auto"/>
            <w:sz w:val="24"/>
            <w:szCs w:val="24"/>
          </w:rPr>
          <w:t>https://iihaa.usac.edu.gt/archivohemerografico/wp-content/uploads/2017/11/43_estudios_abr_2001_gaitan.pdf</w:t>
        </w:r>
      </w:hyperlink>
    </w:p>
    <w:p w14:paraId="25819D79" w14:textId="12FC115F" w:rsidR="004D1D3E" w:rsidRPr="00143D18" w:rsidRDefault="004D1D3E" w:rsidP="00143D18">
      <w:pPr>
        <w:pStyle w:val="ListParagraph"/>
        <w:numPr>
          <w:ilvl w:val="0"/>
          <w:numId w:val="6"/>
        </w:numPr>
        <w:jc w:val="both"/>
        <w:rPr>
          <w:rFonts w:ascii="Times New Roman" w:hAnsi="Times New Roman" w:cs="Times New Roman"/>
          <w:sz w:val="24"/>
          <w:szCs w:val="24"/>
        </w:rPr>
      </w:pPr>
      <w:r w:rsidRPr="00143D18">
        <w:rPr>
          <w:rFonts w:ascii="Times New Roman" w:hAnsi="Times New Roman" w:cs="Times New Roman"/>
          <w:sz w:val="24"/>
          <w:szCs w:val="24"/>
        </w:rPr>
        <w:t xml:space="preserve">Crónica. (s. f.). Historia: Maíz, epicentro de nuestra cultura - Crónica. Crónica. </w:t>
      </w:r>
      <w:hyperlink r:id="rId33" w:history="1">
        <w:r w:rsidRPr="00143D18">
          <w:rPr>
            <w:rStyle w:val="Hyperlink"/>
            <w:rFonts w:ascii="Times New Roman" w:hAnsi="Times New Roman" w:cs="Times New Roman"/>
            <w:color w:val="auto"/>
            <w:sz w:val="24"/>
            <w:szCs w:val="24"/>
          </w:rPr>
          <w:t>https://cronica.com.gt/historia-maiz-epicentro-de-nuestra-cultura/</w:t>
        </w:r>
      </w:hyperlink>
    </w:p>
    <w:p w14:paraId="4FC130BC" w14:textId="1ECE27A7" w:rsidR="004D1D3E" w:rsidRPr="00143D18" w:rsidRDefault="004D1D3E" w:rsidP="00143D18">
      <w:pPr>
        <w:pStyle w:val="ListParagraph"/>
        <w:numPr>
          <w:ilvl w:val="0"/>
          <w:numId w:val="6"/>
        </w:numPr>
        <w:jc w:val="both"/>
        <w:rPr>
          <w:rFonts w:ascii="Times New Roman" w:hAnsi="Times New Roman" w:cs="Times New Roman"/>
          <w:sz w:val="24"/>
          <w:szCs w:val="24"/>
        </w:rPr>
      </w:pPr>
      <w:r w:rsidRPr="00143D18">
        <w:rPr>
          <w:rFonts w:ascii="Times New Roman" w:hAnsi="Times New Roman" w:cs="Times New Roman"/>
          <w:sz w:val="24"/>
          <w:szCs w:val="24"/>
        </w:rPr>
        <w:t xml:space="preserve">Kwei, I. (2019). Leyendas del origen del maíz en Guatemala. Aprende Guatemala.com. </w:t>
      </w:r>
      <w:hyperlink r:id="rId34" w:history="1">
        <w:r w:rsidRPr="00143D18">
          <w:rPr>
            <w:rStyle w:val="Hyperlink"/>
            <w:rFonts w:ascii="Times New Roman" w:hAnsi="Times New Roman" w:cs="Times New Roman"/>
            <w:color w:val="auto"/>
            <w:sz w:val="24"/>
            <w:szCs w:val="24"/>
          </w:rPr>
          <w:t>https://aprende.guatemala.com/cultura-guatemalteca/leyendas/leyendas-del-origen-del-maiz-guatemala/</w:t>
        </w:r>
      </w:hyperlink>
    </w:p>
    <w:p w14:paraId="061984E1" w14:textId="3058B98E" w:rsidR="00495AB1" w:rsidRPr="00143D18" w:rsidRDefault="00495AB1" w:rsidP="00143D18">
      <w:pPr>
        <w:pStyle w:val="ListParagraph"/>
        <w:numPr>
          <w:ilvl w:val="0"/>
          <w:numId w:val="6"/>
        </w:numPr>
        <w:jc w:val="both"/>
        <w:rPr>
          <w:rFonts w:ascii="Times New Roman" w:hAnsi="Times New Roman" w:cs="Times New Roman"/>
          <w:sz w:val="24"/>
          <w:szCs w:val="24"/>
        </w:rPr>
      </w:pPr>
      <w:r w:rsidRPr="00143D18">
        <w:rPr>
          <w:rFonts w:ascii="Times New Roman" w:hAnsi="Times New Roman" w:cs="Times New Roman"/>
          <w:sz w:val="24"/>
          <w:szCs w:val="24"/>
        </w:rPr>
        <w:t xml:space="preserve">Quiñónez, E. (2021, 6 mayo). Tipos de maíz, colores y tamaños que te sorprenderán. República.gt. </w:t>
      </w:r>
      <w:hyperlink r:id="rId35" w:history="1">
        <w:r w:rsidRPr="00143D18">
          <w:rPr>
            <w:rStyle w:val="Hyperlink"/>
            <w:rFonts w:ascii="Times New Roman" w:hAnsi="Times New Roman" w:cs="Times New Roman"/>
            <w:color w:val="auto"/>
            <w:sz w:val="24"/>
            <w:szCs w:val="24"/>
          </w:rPr>
          <w:t>https://republica.gt/vive-guatemala/2021-5-6-20-18-0-tipos-de-maiz-colores-y-tamanos-que-te-sorprenderan</w:t>
        </w:r>
      </w:hyperlink>
    </w:p>
    <w:p w14:paraId="498AA91E" w14:textId="1C0DDB45" w:rsidR="00143D18" w:rsidRDefault="00143D18" w:rsidP="00A91C8A">
      <w:pPr>
        <w:pStyle w:val="ListParagraph"/>
        <w:numPr>
          <w:ilvl w:val="0"/>
          <w:numId w:val="6"/>
        </w:numPr>
        <w:jc w:val="both"/>
        <w:rPr>
          <w:rFonts w:ascii="Times New Roman" w:hAnsi="Times New Roman" w:cs="Times New Roman"/>
          <w:sz w:val="24"/>
          <w:szCs w:val="24"/>
        </w:rPr>
      </w:pPr>
      <w:r w:rsidRPr="00143D18">
        <w:rPr>
          <w:rFonts w:ascii="Times New Roman" w:hAnsi="Times New Roman" w:cs="Times New Roman"/>
          <w:sz w:val="24"/>
          <w:szCs w:val="24"/>
        </w:rPr>
        <w:t xml:space="preserve">Fuentes López, M. R. F. L. (s. f.). EL CULTIVO DEL MAIZ EN GUATEMALA Una guía para su manejo agronómico (única). </w:t>
      </w:r>
      <w:hyperlink r:id="rId36" w:history="1">
        <w:r w:rsidRPr="00143D18">
          <w:rPr>
            <w:rStyle w:val="Hyperlink"/>
            <w:rFonts w:ascii="Times New Roman" w:hAnsi="Times New Roman" w:cs="Times New Roman"/>
            <w:color w:val="auto"/>
            <w:sz w:val="24"/>
            <w:szCs w:val="24"/>
          </w:rPr>
          <w:t>https://www.icta.gob.gt/publicaciones/Maiz/cultivoMaizManejoAgronomico.pdf</w:t>
        </w:r>
      </w:hyperlink>
    </w:p>
    <w:p w14:paraId="5AA1AF6C" w14:textId="4BDE896D" w:rsidR="00212FC5" w:rsidRPr="00143D18" w:rsidRDefault="00212FC5" w:rsidP="00A91C8A">
      <w:pPr>
        <w:pStyle w:val="ListParagraph"/>
        <w:numPr>
          <w:ilvl w:val="0"/>
          <w:numId w:val="6"/>
        </w:numPr>
        <w:jc w:val="both"/>
        <w:rPr>
          <w:rFonts w:ascii="Times New Roman" w:hAnsi="Times New Roman" w:cs="Times New Roman"/>
          <w:sz w:val="24"/>
          <w:szCs w:val="24"/>
        </w:rPr>
      </w:pPr>
      <w:r w:rsidRPr="00212FC5">
        <w:rPr>
          <w:rFonts w:ascii="Times New Roman" w:hAnsi="Times New Roman" w:cs="Times New Roman"/>
          <w:sz w:val="24"/>
          <w:szCs w:val="24"/>
        </w:rPr>
        <w:t>https://semillasvalle.com. (s. f.). Semillas Valle. https://semillasvalle.com/site/blog/fenologia-y-fisiologia-en-cultivos-de-maiz/</w:t>
      </w:r>
    </w:p>
    <w:p w14:paraId="32353D72" w14:textId="59D2735A" w:rsidR="00B358E1" w:rsidRPr="00143D18" w:rsidRDefault="00B358E1" w:rsidP="007F7135">
      <w:pPr>
        <w:jc w:val="both"/>
        <w:rPr>
          <w:rFonts w:ascii="Times New Roman" w:hAnsi="Times New Roman" w:cs="Times New Roman"/>
          <w:b/>
          <w:bCs/>
          <w:sz w:val="28"/>
          <w:szCs w:val="28"/>
          <w:lang w:val="es-GT"/>
        </w:rPr>
      </w:pPr>
      <w:r w:rsidRPr="00143D18">
        <w:rPr>
          <w:rFonts w:ascii="Times New Roman" w:hAnsi="Times New Roman" w:cs="Times New Roman"/>
          <w:b/>
          <w:bCs/>
          <w:sz w:val="28"/>
          <w:szCs w:val="28"/>
          <w:lang w:val="es-GT"/>
        </w:rPr>
        <w:t>Imágenes:</w:t>
      </w:r>
    </w:p>
    <w:p w14:paraId="49A5EFCC" w14:textId="2DA98523" w:rsidR="00907716" w:rsidRPr="00143D18" w:rsidRDefault="00907716" w:rsidP="00143D18">
      <w:pPr>
        <w:pStyle w:val="ListParagraph"/>
        <w:numPr>
          <w:ilvl w:val="0"/>
          <w:numId w:val="7"/>
        </w:numPr>
        <w:jc w:val="both"/>
        <w:rPr>
          <w:rFonts w:ascii="Times New Roman" w:hAnsi="Times New Roman" w:cs="Times New Roman"/>
          <w:sz w:val="24"/>
          <w:szCs w:val="24"/>
        </w:rPr>
      </w:pPr>
      <w:r w:rsidRPr="00143D18">
        <w:rPr>
          <w:rFonts w:ascii="Times New Roman" w:hAnsi="Times New Roman" w:cs="Times New Roman"/>
          <w:sz w:val="24"/>
          <w:szCs w:val="24"/>
        </w:rPr>
        <w:t xml:space="preserve">Toma de requerimientos. (s. f.). calidadysoftware. </w:t>
      </w:r>
      <w:hyperlink r:id="rId37" w:history="1">
        <w:r w:rsidRPr="00143D18">
          <w:rPr>
            <w:rStyle w:val="Hyperlink"/>
            <w:rFonts w:ascii="Times New Roman" w:hAnsi="Times New Roman" w:cs="Times New Roman"/>
            <w:color w:val="auto"/>
            <w:sz w:val="24"/>
            <w:szCs w:val="24"/>
          </w:rPr>
          <w:t>https://calidadysoftware.files.wordpress.com/2012/11/334c1-presentacion.png</w:t>
        </w:r>
      </w:hyperlink>
    </w:p>
    <w:p w14:paraId="03AF63C2" w14:textId="4DCEC86C" w:rsidR="00907716" w:rsidRPr="00143D18" w:rsidRDefault="00907716" w:rsidP="00143D18">
      <w:pPr>
        <w:pStyle w:val="ListParagraph"/>
        <w:numPr>
          <w:ilvl w:val="0"/>
          <w:numId w:val="7"/>
        </w:numPr>
        <w:jc w:val="both"/>
        <w:rPr>
          <w:rFonts w:ascii="Times New Roman" w:hAnsi="Times New Roman" w:cs="Times New Roman"/>
          <w:sz w:val="24"/>
          <w:szCs w:val="24"/>
        </w:rPr>
      </w:pPr>
      <w:r w:rsidRPr="00143D18">
        <w:rPr>
          <w:rFonts w:ascii="Times New Roman" w:hAnsi="Times New Roman" w:cs="Times New Roman"/>
          <w:sz w:val="24"/>
          <w:szCs w:val="24"/>
        </w:rPr>
        <w:t xml:space="preserve">Solucion. (s. f.). criptonoticias. </w:t>
      </w:r>
      <w:hyperlink r:id="rId38" w:history="1">
        <w:r w:rsidRPr="00143D18">
          <w:rPr>
            <w:rStyle w:val="Hyperlink"/>
            <w:rFonts w:ascii="Times New Roman" w:hAnsi="Times New Roman" w:cs="Times New Roman"/>
            <w:color w:val="auto"/>
            <w:sz w:val="24"/>
            <w:szCs w:val="24"/>
          </w:rPr>
          <w:t>https://www.criptonoticias.com/wp-content/uploads/2019/08/Ethereum-problema-POS-POW-1000x570.jpg</w:t>
        </w:r>
      </w:hyperlink>
    </w:p>
    <w:p w14:paraId="29E95E75" w14:textId="6495E2E2" w:rsidR="008F39CB" w:rsidRPr="00143D18" w:rsidRDefault="008F39CB" w:rsidP="00143D18">
      <w:pPr>
        <w:pStyle w:val="ListParagraph"/>
        <w:numPr>
          <w:ilvl w:val="0"/>
          <w:numId w:val="7"/>
        </w:numPr>
        <w:jc w:val="both"/>
        <w:rPr>
          <w:rFonts w:ascii="Times New Roman" w:hAnsi="Times New Roman" w:cs="Times New Roman"/>
          <w:sz w:val="24"/>
          <w:szCs w:val="24"/>
        </w:rPr>
      </w:pPr>
      <w:r w:rsidRPr="00143D18">
        <w:rPr>
          <w:rFonts w:ascii="Times New Roman" w:hAnsi="Times New Roman" w:cs="Times New Roman"/>
          <w:sz w:val="24"/>
          <w:szCs w:val="24"/>
        </w:rPr>
        <w:t xml:space="preserve">HTML. (s. f.). play-lh. </w:t>
      </w:r>
      <w:hyperlink r:id="rId39" w:history="1">
        <w:r w:rsidRPr="00143D18">
          <w:rPr>
            <w:rStyle w:val="Hyperlink"/>
            <w:rFonts w:ascii="Times New Roman" w:hAnsi="Times New Roman" w:cs="Times New Roman"/>
            <w:color w:val="auto"/>
            <w:sz w:val="24"/>
            <w:szCs w:val="24"/>
            <w:lang w:val="en-US"/>
          </w:rPr>
          <w:t>https://play-lh.googleusercontent.com/RslBy1o2NEBYUdRjQtUqLbN-ZM2hpks1mHPMiHMrpAuLqxeBPcFSAjo65nQHbTA53YYn</w:t>
        </w:r>
      </w:hyperlink>
    </w:p>
    <w:p w14:paraId="634FE51E" w14:textId="26FB43E4" w:rsidR="008F39CB" w:rsidRPr="00143D18" w:rsidRDefault="008F39CB" w:rsidP="00143D18">
      <w:pPr>
        <w:pStyle w:val="ListParagraph"/>
        <w:numPr>
          <w:ilvl w:val="0"/>
          <w:numId w:val="7"/>
        </w:numPr>
        <w:jc w:val="both"/>
        <w:rPr>
          <w:rFonts w:ascii="Times New Roman" w:hAnsi="Times New Roman" w:cs="Times New Roman"/>
          <w:sz w:val="24"/>
          <w:szCs w:val="24"/>
        </w:rPr>
      </w:pPr>
      <w:r w:rsidRPr="00143D18">
        <w:rPr>
          <w:rFonts w:ascii="Times New Roman" w:hAnsi="Times New Roman" w:cs="Times New Roman"/>
          <w:sz w:val="24"/>
          <w:szCs w:val="24"/>
        </w:rPr>
        <w:t xml:space="preserve">CSS. (s. f.). wikimedia. </w:t>
      </w:r>
      <w:hyperlink r:id="rId40" w:history="1">
        <w:r w:rsidRPr="00143D18">
          <w:rPr>
            <w:rStyle w:val="Hyperlink"/>
            <w:rFonts w:ascii="Times New Roman" w:hAnsi="Times New Roman" w:cs="Times New Roman"/>
            <w:color w:val="auto"/>
            <w:sz w:val="24"/>
            <w:szCs w:val="24"/>
          </w:rPr>
          <w:t>https://upload.wikimedia.org/wikipedia/commons/thumb/d/d5/CSS3_logo_and_wordmark.svg/1200px-CSS3_logo_and_wordmark.svg.png</w:t>
        </w:r>
      </w:hyperlink>
    </w:p>
    <w:p w14:paraId="1817A860" w14:textId="723EF271" w:rsidR="008F39CB" w:rsidRPr="00143D18" w:rsidRDefault="00143D18" w:rsidP="00143D18">
      <w:pPr>
        <w:pStyle w:val="ListParagraph"/>
        <w:numPr>
          <w:ilvl w:val="0"/>
          <w:numId w:val="7"/>
        </w:numPr>
        <w:jc w:val="both"/>
        <w:rPr>
          <w:rFonts w:ascii="Times New Roman" w:hAnsi="Times New Roman" w:cs="Times New Roman"/>
          <w:sz w:val="24"/>
          <w:szCs w:val="24"/>
        </w:rPr>
      </w:pPr>
      <w:r w:rsidRPr="00143D18">
        <w:rPr>
          <w:rFonts w:ascii="Times New Roman" w:hAnsi="Times New Roman" w:cs="Times New Roman"/>
          <w:sz w:val="24"/>
          <w:szCs w:val="24"/>
        </w:rPr>
        <w:lastRenderedPageBreak/>
        <w:t xml:space="preserve">PHP. (s. f.). wikimedia. </w:t>
      </w:r>
      <w:hyperlink r:id="rId41" w:history="1">
        <w:r w:rsidRPr="005135BA">
          <w:rPr>
            <w:rStyle w:val="Hyperlink"/>
            <w:rFonts w:ascii="Times New Roman" w:hAnsi="Times New Roman" w:cs="Times New Roman"/>
            <w:color w:val="auto"/>
            <w:sz w:val="24"/>
            <w:szCs w:val="24"/>
          </w:rPr>
          <w:t>https://upload.wikimedia.org/wikipedia/commons/thumb/2/27/PHP-logo.svg/800px-PHP-logo.svg.png</w:t>
        </w:r>
      </w:hyperlink>
    </w:p>
    <w:p w14:paraId="32A54F1D" w14:textId="177D8ED2" w:rsidR="00143D18" w:rsidRPr="00143D18" w:rsidRDefault="00143D18" w:rsidP="00143D18">
      <w:pPr>
        <w:pStyle w:val="ListParagraph"/>
        <w:numPr>
          <w:ilvl w:val="0"/>
          <w:numId w:val="7"/>
        </w:numPr>
        <w:jc w:val="both"/>
        <w:rPr>
          <w:rFonts w:ascii="Times New Roman" w:hAnsi="Times New Roman" w:cs="Times New Roman"/>
          <w:sz w:val="24"/>
          <w:szCs w:val="24"/>
          <w:lang w:val="en-US"/>
        </w:rPr>
      </w:pPr>
      <w:r w:rsidRPr="00143D18">
        <w:rPr>
          <w:rFonts w:ascii="Times New Roman" w:hAnsi="Times New Roman" w:cs="Times New Roman"/>
          <w:sz w:val="24"/>
          <w:szCs w:val="24"/>
        </w:rPr>
        <w:t xml:space="preserve">MySQL. (s. f.). hoplasoftware. </w:t>
      </w:r>
      <w:hyperlink r:id="rId42" w:history="1">
        <w:r w:rsidRPr="00143D18">
          <w:rPr>
            <w:rStyle w:val="Hyperlink"/>
            <w:rFonts w:ascii="Times New Roman" w:hAnsi="Times New Roman" w:cs="Times New Roman"/>
            <w:color w:val="auto"/>
            <w:sz w:val="24"/>
            <w:szCs w:val="24"/>
          </w:rPr>
          <w:t>https://hoplasoftware.com/wp-content/uploads/2021/07/1024px-MySQL.ff87215b43fd7292af172e2a5d9b844217262571.png</w:t>
        </w:r>
      </w:hyperlink>
    </w:p>
    <w:p w14:paraId="43E582D2" w14:textId="46DCD579" w:rsidR="00495AB1" w:rsidRPr="00143D18" w:rsidRDefault="00495AB1" w:rsidP="00143D18">
      <w:pPr>
        <w:pStyle w:val="ListParagraph"/>
        <w:numPr>
          <w:ilvl w:val="0"/>
          <w:numId w:val="7"/>
        </w:numPr>
        <w:jc w:val="both"/>
        <w:rPr>
          <w:rFonts w:ascii="Times New Roman" w:hAnsi="Times New Roman" w:cs="Times New Roman"/>
          <w:sz w:val="24"/>
          <w:szCs w:val="24"/>
          <w:lang w:val="en-US"/>
        </w:rPr>
      </w:pPr>
      <w:r w:rsidRPr="00143D18">
        <w:rPr>
          <w:rFonts w:ascii="Times New Roman" w:hAnsi="Times New Roman" w:cs="Times New Roman"/>
          <w:sz w:val="24"/>
          <w:szCs w:val="24"/>
        </w:rPr>
        <w:t xml:space="preserve">Tipos de maíz. (s. f.). foodandwineespanol. </w:t>
      </w:r>
      <w:hyperlink r:id="rId43" w:history="1">
        <w:r w:rsidRPr="00143D18">
          <w:rPr>
            <w:rStyle w:val="Hyperlink"/>
            <w:rFonts w:ascii="Times New Roman" w:hAnsi="Times New Roman" w:cs="Times New Roman"/>
            <w:color w:val="auto"/>
            <w:sz w:val="24"/>
            <w:szCs w:val="24"/>
          </w:rPr>
          <w:t>https://cdn.foodandwineespanol.com/2018/02/Corncobs.jpg</w:t>
        </w:r>
      </w:hyperlink>
    </w:p>
    <w:p w14:paraId="6EEE6926" w14:textId="2FEC652C" w:rsidR="00B358E1" w:rsidRPr="00143D18" w:rsidRDefault="00B358E1" w:rsidP="007F7135">
      <w:pPr>
        <w:jc w:val="both"/>
        <w:rPr>
          <w:rFonts w:ascii="Times New Roman" w:hAnsi="Times New Roman" w:cs="Times New Roman"/>
          <w:b/>
          <w:bCs/>
          <w:sz w:val="28"/>
          <w:szCs w:val="28"/>
          <w:lang w:val="es-GT"/>
        </w:rPr>
      </w:pPr>
      <w:r w:rsidRPr="00143D18">
        <w:rPr>
          <w:rFonts w:ascii="Times New Roman" w:hAnsi="Times New Roman" w:cs="Times New Roman"/>
          <w:b/>
          <w:bCs/>
          <w:sz w:val="28"/>
          <w:szCs w:val="28"/>
          <w:lang w:val="es-GT"/>
        </w:rPr>
        <w:t>Audio:</w:t>
      </w:r>
    </w:p>
    <w:p w14:paraId="1AF21736" w14:textId="30A8D697" w:rsidR="00B358E1" w:rsidRPr="00143D18" w:rsidRDefault="00B358E1" w:rsidP="00143D18">
      <w:pPr>
        <w:pStyle w:val="ListParagraph"/>
        <w:numPr>
          <w:ilvl w:val="0"/>
          <w:numId w:val="8"/>
        </w:numPr>
        <w:jc w:val="both"/>
        <w:rPr>
          <w:rFonts w:ascii="Times New Roman" w:hAnsi="Times New Roman" w:cs="Times New Roman"/>
          <w:sz w:val="24"/>
          <w:szCs w:val="24"/>
          <w:lang w:val="en-US"/>
        </w:rPr>
      </w:pPr>
      <w:r w:rsidRPr="00143D18">
        <w:rPr>
          <w:rFonts w:ascii="Times New Roman" w:hAnsi="Times New Roman" w:cs="Times New Roman"/>
          <w:sz w:val="24"/>
          <w:szCs w:val="24"/>
        </w:rPr>
        <w:t xml:space="preserve">oxfaminternational. (2014, 27 marzo). Siembra [Vídeo]. </w:t>
      </w:r>
      <w:r w:rsidRPr="00143D18">
        <w:rPr>
          <w:rFonts w:ascii="Times New Roman" w:hAnsi="Times New Roman" w:cs="Times New Roman"/>
          <w:sz w:val="24"/>
          <w:szCs w:val="24"/>
          <w:lang w:val="en-US"/>
        </w:rPr>
        <w:t xml:space="preserve">YouTube. </w:t>
      </w:r>
      <w:hyperlink r:id="rId44" w:history="1">
        <w:r w:rsidRPr="00143D18">
          <w:rPr>
            <w:rStyle w:val="Hyperlink"/>
            <w:rFonts w:ascii="Times New Roman" w:hAnsi="Times New Roman" w:cs="Times New Roman"/>
            <w:color w:val="auto"/>
            <w:sz w:val="24"/>
            <w:szCs w:val="24"/>
            <w:lang w:val="en-US"/>
          </w:rPr>
          <w:t>https://www.youtube.com/watch?v=OQng5VakPS8</w:t>
        </w:r>
      </w:hyperlink>
    </w:p>
    <w:p w14:paraId="123FE60E" w14:textId="280E357B" w:rsidR="00B358E1" w:rsidRPr="00143D18" w:rsidRDefault="00B358E1" w:rsidP="00143D18">
      <w:pPr>
        <w:pStyle w:val="ListParagraph"/>
        <w:numPr>
          <w:ilvl w:val="0"/>
          <w:numId w:val="8"/>
        </w:numPr>
        <w:jc w:val="both"/>
        <w:rPr>
          <w:rFonts w:ascii="Times New Roman" w:hAnsi="Times New Roman" w:cs="Times New Roman"/>
          <w:sz w:val="24"/>
          <w:szCs w:val="24"/>
        </w:rPr>
      </w:pPr>
      <w:r w:rsidRPr="00143D18">
        <w:rPr>
          <w:rFonts w:ascii="Times New Roman" w:hAnsi="Times New Roman" w:cs="Times New Roman"/>
          <w:sz w:val="24"/>
          <w:szCs w:val="24"/>
          <w:lang w:val="en-US"/>
        </w:rPr>
        <w:t xml:space="preserve">Virtual Destiny. (2016, 26 enero). </w:t>
      </w:r>
      <w:r w:rsidRPr="00143D18">
        <w:rPr>
          <w:rFonts w:ascii="Times New Roman" w:hAnsi="Times New Roman" w:cs="Times New Roman"/>
          <w:sz w:val="24"/>
          <w:szCs w:val="24"/>
        </w:rPr>
        <w:t>Sword Art Online Ending 1 [Vídeo]. YouTube. https://www.youtube.com/watch?v=7AWwQxmMu6k</w:t>
      </w:r>
    </w:p>
    <w:sectPr w:rsidR="00B358E1" w:rsidRPr="00143D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C6604"/>
    <w:multiLevelType w:val="hybridMultilevel"/>
    <w:tmpl w:val="C65C2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83866"/>
    <w:multiLevelType w:val="hybridMultilevel"/>
    <w:tmpl w:val="F5B82D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3E75617"/>
    <w:multiLevelType w:val="hybridMultilevel"/>
    <w:tmpl w:val="CC74F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7A7783"/>
    <w:multiLevelType w:val="hybridMultilevel"/>
    <w:tmpl w:val="4428457A"/>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4" w15:restartNumberingAfterBreak="0">
    <w:nsid w:val="54E21A7C"/>
    <w:multiLevelType w:val="hybridMultilevel"/>
    <w:tmpl w:val="07E43A6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AF7765A"/>
    <w:multiLevelType w:val="hybridMultilevel"/>
    <w:tmpl w:val="39F6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5D4340"/>
    <w:multiLevelType w:val="hybridMultilevel"/>
    <w:tmpl w:val="6AE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F5306"/>
    <w:multiLevelType w:val="hybridMultilevel"/>
    <w:tmpl w:val="F1ACEFD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41201494">
    <w:abstractNumId w:val="3"/>
  </w:num>
  <w:num w:numId="2" w16cid:durableId="480272562">
    <w:abstractNumId w:val="6"/>
  </w:num>
  <w:num w:numId="3" w16cid:durableId="1204950960">
    <w:abstractNumId w:val="7"/>
  </w:num>
  <w:num w:numId="4" w16cid:durableId="1332222840">
    <w:abstractNumId w:val="4"/>
  </w:num>
  <w:num w:numId="5" w16cid:durableId="1418945632">
    <w:abstractNumId w:val="1"/>
  </w:num>
  <w:num w:numId="6" w16cid:durableId="209153874">
    <w:abstractNumId w:val="5"/>
  </w:num>
  <w:num w:numId="7" w16cid:durableId="1970940333">
    <w:abstractNumId w:val="0"/>
  </w:num>
  <w:num w:numId="8" w16cid:durableId="1408767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49"/>
    <w:rsid w:val="000A5B28"/>
    <w:rsid w:val="00143D18"/>
    <w:rsid w:val="00212FC5"/>
    <w:rsid w:val="00495AB1"/>
    <w:rsid w:val="004D1D3E"/>
    <w:rsid w:val="005135BA"/>
    <w:rsid w:val="005246CD"/>
    <w:rsid w:val="00562D85"/>
    <w:rsid w:val="00617149"/>
    <w:rsid w:val="00680465"/>
    <w:rsid w:val="007F7135"/>
    <w:rsid w:val="008F39CB"/>
    <w:rsid w:val="00907716"/>
    <w:rsid w:val="00913629"/>
    <w:rsid w:val="00B358E1"/>
    <w:rsid w:val="00F75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1E0FA"/>
  <w15:chartTrackingRefBased/>
  <w15:docId w15:val="{815895C7-B7C9-4183-93B6-2CEFD839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EF"/>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7135"/>
    <w:rPr>
      <w:color w:val="0563C1" w:themeColor="hyperlink"/>
      <w:u w:val="single"/>
    </w:rPr>
  </w:style>
  <w:style w:type="character" w:styleId="UnresolvedMention">
    <w:name w:val="Unresolved Mention"/>
    <w:basedOn w:val="DefaultParagraphFont"/>
    <w:uiPriority w:val="99"/>
    <w:semiHidden/>
    <w:unhideWhenUsed/>
    <w:rsid w:val="007F7135"/>
    <w:rPr>
      <w:color w:val="605E5C"/>
      <w:shd w:val="clear" w:color="auto" w:fill="E1DFDD"/>
    </w:rPr>
  </w:style>
  <w:style w:type="paragraph" w:styleId="ListParagraph">
    <w:name w:val="List Paragraph"/>
    <w:basedOn w:val="Normal"/>
    <w:uiPriority w:val="34"/>
    <w:qFormat/>
    <w:rsid w:val="00B358E1"/>
    <w:pPr>
      <w:spacing w:line="256" w:lineRule="auto"/>
      <w:ind w:left="720"/>
      <w:contextualSpacing/>
    </w:pPr>
    <w:rPr>
      <w:kern w:val="2"/>
      <w:lang w:val="es-G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67340">
      <w:bodyDiv w:val="1"/>
      <w:marLeft w:val="0"/>
      <w:marRight w:val="0"/>
      <w:marTop w:val="0"/>
      <w:marBottom w:val="0"/>
      <w:divBdr>
        <w:top w:val="none" w:sz="0" w:space="0" w:color="auto"/>
        <w:left w:val="none" w:sz="0" w:space="0" w:color="auto"/>
        <w:bottom w:val="none" w:sz="0" w:space="0" w:color="auto"/>
        <w:right w:val="none" w:sz="0" w:space="0" w:color="auto"/>
      </w:divBdr>
    </w:div>
    <w:div w:id="550507652">
      <w:bodyDiv w:val="1"/>
      <w:marLeft w:val="0"/>
      <w:marRight w:val="0"/>
      <w:marTop w:val="0"/>
      <w:marBottom w:val="0"/>
      <w:divBdr>
        <w:top w:val="none" w:sz="0" w:space="0" w:color="auto"/>
        <w:left w:val="none" w:sz="0" w:space="0" w:color="auto"/>
        <w:bottom w:val="none" w:sz="0" w:space="0" w:color="auto"/>
        <w:right w:val="none" w:sz="0" w:space="0" w:color="auto"/>
      </w:divBdr>
    </w:div>
    <w:div w:id="1011566784">
      <w:bodyDiv w:val="1"/>
      <w:marLeft w:val="0"/>
      <w:marRight w:val="0"/>
      <w:marTop w:val="0"/>
      <w:marBottom w:val="0"/>
      <w:divBdr>
        <w:top w:val="none" w:sz="0" w:space="0" w:color="auto"/>
        <w:left w:val="none" w:sz="0" w:space="0" w:color="auto"/>
        <w:bottom w:val="none" w:sz="0" w:space="0" w:color="auto"/>
        <w:right w:val="none" w:sz="0" w:space="0" w:color="auto"/>
      </w:divBdr>
    </w:div>
    <w:div w:id="1097285143">
      <w:bodyDiv w:val="1"/>
      <w:marLeft w:val="0"/>
      <w:marRight w:val="0"/>
      <w:marTop w:val="0"/>
      <w:marBottom w:val="0"/>
      <w:divBdr>
        <w:top w:val="none" w:sz="0" w:space="0" w:color="auto"/>
        <w:left w:val="none" w:sz="0" w:space="0" w:color="auto"/>
        <w:bottom w:val="none" w:sz="0" w:space="0" w:color="auto"/>
        <w:right w:val="none" w:sz="0" w:space="0" w:color="auto"/>
      </w:divBdr>
    </w:div>
    <w:div w:id="1111053200">
      <w:bodyDiv w:val="1"/>
      <w:marLeft w:val="0"/>
      <w:marRight w:val="0"/>
      <w:marTop w:val="0"/>
      <w:marBottom w:val="0"/>
      <w:divBdr>
        <w:top w:val="none" w:sz="0" w:space="0" w:color="auto"/>
        <w:left w:val="none" w:sz="0" w:space="0" w:color="auto"/>
        <w:bottom w:val="none" w:sz="0" w:space="0" w:color="auto"/>
        <w:right w:val="none" w:sz="0" w:space="0" w:color="auto"/>
      </w:divBdr>
    </w:div>
    <w:div w:id="1130366550">
      <w:bodyDiv w:val="1"/>
      <w:marLeft w:val="0"/>
      <w:marRight w:val="0"/>
      <w:marTop w:val="0"/>
      <w:marBottom w:val="0"/>
      <w:divBdr>
        <w:top w:val="none" w:sz="0" w:space="0" w:color="auto"/>
        <w:left w:val="none" w:sz="0" w:space="0" w:color="auto"/>
        <w:bottom w:val="none" w:sz="0" w:space="0" w:color="auto"/>
        <w:right w:val="none" w:sz="0" w:space="0" w:color="auto"/>
      </w:divBdr>
    </w:div>
    <w:div w:id="1349213833">
      <w:bodyDiv w:val="1"/>
      <w:marLeft w:val="0"/>
      <w:marRight w:val="0"/>
      <w:marTop w:val="0"/>
      <w:marBottom w:val="0"/>
      <w:divBdr>
        <w:top w:val="none" w:sz="0" w:space="0" w:color="auto"/>
        <w:left w:val="none" w:sz="0" w:space="0" w:color="auto"/>
        <w:bottom w:val="none" w:sz="0" w:space="0" w:color="auto"/>
        <w:right w:val="none" w:sz="0" w:space="0" w:color="auto"/>
      </w:divBdr>
    </w:div>
    <w:div w:id="1690913113">
      <w:bodyDiv w:val="1"/>
      <w:marLeft w:val="0"/>
      <w:marRight w:val="0"/>
      <w:marTop w:val="0"/>
      <w:marBottom w:val="0"/>
      <w:divBdr>
        <w:top w:val="none" w:sz="0" w:space="0" w:color="auto"/>
        <w:left w:val="none" w:sz="0" w:space="0" w:color="auto"/>
        <w:bottom w:val="none" w:sz="0" w:space="0" w:color="auto"/>
        <w:right w:val="none" w:sz="0" w:space="0" w:color="auto"/>
      </w:divBdr>
    </w:div>
    <w:div w:id="203437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eveloper.mozilla.org/es/docs/Web/CSS" TargetMode="External"/><Relationship Id="rId39" Type="http://schemas.openxmlformats.org/officeDocument/2006/relationships/hyperlink" Target="https://play-lh.googleusercontent.com/RslBy1o2NEBYUdRjQtUqLbN-ZM2hpks1mHPMiHMrpAuLqxeBPcFSAjo65nQHbTA53YYn" TargetMode="External"/><Relationship Id="rId21" Type="http://schemas.openxmlformats.org/officeDocument/2006/relationships/image" Target="media/image17.png"/><Relationship Id="rId34" Type="http://schemas.openxmlformats.org/officeDocument/2006/relationships/hyperlink" Target="https://aprende.guatemala.com/cultura-guatemalteca/leyendas/leyendas-del-origen-del-maiz-guatemala/" TargetMode="External"/><Relationship Id="rId42" Type="http://schemas.openxmlformats.org/officeDocument/2006/relationships/hyperlink" Target="https://hoplasoftware.com/wp-content/uploads/2021/07/1024px-MySQL.ff87215b43fd7292af172e2a5d9b844217262571.pn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openwebinars.net/blog/que-es-mysq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iihaa.usac.edu.gt/archivohemerografico/wp-content/uploads/2017/11/43_estudios_abr_2001_gaitan.pdf" TargetMode="External"/><Relationship Id="rId37" Type="http://schemas.openxmlformats.org/officeDocument/2006/relationships/hyperlink" Target="https://calidadysoftware.files.wordpress.com/2012/11/334c1-presentacion.png" TargetMode="External"/><Relationship Id="rId40" Type="http://schemas.openxmlformats.org/officeDocument/2006/relationships/hyperlink" Target="https://upload.wikimedia.org/wikipedia/commons/thumb/d/d5/CSS3_logo_and_wordmark.svg/1200px-CSS3_logo_and_wordmark.svg.png"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rockcontent.com/es/blog/php/" TargetMode="External"/><Relationship Id="rId36" Type="http://schemas.openxmlformats.org/officeDocument/2006/relationships/hyperlink" Target="https://www.icta.gob.gt/publicaciones/Maiz/cultivoMaizManejoAgronomico.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webempresa.com/hosting/que-es-servidor-apache.html" TargetMode="External"/><Relationship Id="rId44" Type="http://schemas.openxmlformats.org/officeDocument/2006/relationships/hyperlink" Target="https://www.youtube.com/watch?v=OQng5VakPS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codigofacilito.com/articulos/que-es-html" TargetMode="External"/><Relationship Id="rId30" Type="http://schemas.openxmlformats.org/officeDocument/2006/relationships/hyperlink" Target="https://www.nettix.com.pe/blog/web-blog/que-es-xampp-y-como-puedo-usarlo/" TargetMode="External"/><Relationship Id="rId35" Type="http://schemas.openxmlformats.org/officeDocument/2006/relationships/hyperlink" Target="https://republica.gt/vive-guatemala/2021-5-6-20-18-0-tipos-de-maiz-colores-y-tamanos-que-te-sorprenderan" TargetMode="External"/><Relationship Id="rId43" Type="http://schemas.openxmlformats.org/officeDocument/2006/relationships/hyperlink" Target="https://cdn.foodandwineespanol.com/2018/02/Corncobs.jpg"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hyperlink" Target="https://cronica.com.gt/historia-maiz-epicentro-de-nuestra-cultura/" TargetMode="External"/><Relationship Id="rId38" Type="http://schemas.openxmlformats.org/officeDocument/2006/relationships/hyperlink" Target="https://www.criptonoticias.com/wp-content/uploads/2019/08/Ethereum-problema-POS-POW-1000x570.jpg" TargetMode="External"/><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s://upload.wikimedia.org/wikipedia/commons/thumb/2/27/PHP-logo.svg/800px-PHP-logo.sv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18</Pages>
  <Words>2671</Words>
  <Characters>15226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Camposeco</dc:creator>
  <cp:keywords/>
  <dc:description/>
  <cp:lastModifiedBy>Mariano Camposeco</cp:lastModifiedBy>
  <cp:revision>6</cp:revision>
  <cp:lastPrinted>2023-04-14T16:14:00Z</cp:lastPrinted>
  <dcterms:created xsi:type="dcterms:W3CDTF">2023-04-14T02:21:00Z</dcterms:created>
  <dcterms:modified xsi:type="dcterms:W3CDTF">2023-04-14T16:21:00Z</dcterms:modified>
</cp:coreProperties>
</file>