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1DE0" w14:textId="77777777" w:rsidR="004C0239" w:rsidRPr="004C0239" w:rsidRDefault="004C0239" w:rsidP="004C0239">
      <w:pPr>
        <w:spacing w:line="480" w:lineRule="auto"/>
        <w:jc w:val="center"/>
        <w:rPr>
          <w:rFonts w:ascii="Times New Roman" w:eastAsia="Calibri" w:hAnsi="Times New Roman"/>
          <w:b/>
          <w:bCs/>
          <w:kern w:val="0"/>
          <w:sz w:val="48"/>
          <w:szCs w:val="18"/>
          <w14:ligatures w14:val="none"/>
        </w:rPr>
      </w:pPr>
      <w:r w:rsidRPr="004C0239">
        <w:rPr>
          <w:rFonts w:ascii="Times New Roman" w:eastAsia="Calibri" w:hAnsi="Times New Roman"/>
          <w:b/>
          <w:bCs/>
          <w:kern w:val="0"/>
          <w:sz w:val="48"/>
          <w:szCs w:val="18"/>
          <w14:ligatures w14:val="none"/>
        </w:rPr>
        <w:t>S25 - Módulo 2. Actividad didáctica 2</w:t>
      </w:r>
    </w:p>
    <w:p w14:paraId="1566A6D3" w14:textId="77777777" w:rsidR="004C0239" w:rsidRDefault="004C0239" w:rsidP="004C0239">
      <w:pPr>
        <w:spacing w:line="480" w:lineRule="auto"/>
        <w:jc w:val="center"/>
        <w:rPr>
          <w:rFonts w:ascii="Times New Roman" w:eastAsia="Calibri" w:hAnsi="Times New Roman"/>
          <w:kern w:val="0"/>
          <w:sz w:val="16"/>
          <w:szCs w:val="2"/>
          <w14:ligatures w14:val="none"/>
        </w:rPr>
      </w:pPr>
    </w:p>
    <w:p w14:paraId="1E1AA287" w14:textId="77777777" w:rsidR="004C0239" w:rsidRDefault="004C0239" w:rsidP="004C0239">
      <w:pPr>
        <w:spacing w:line="480" w:lineRule="auto"/>
        <w:jc w:val="center"/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Mariano Monsalve Agudelo</w:t>
      </w:r>
    </w:p>
    <w:p w14:paraId="7ED9DF85" w14:textId="77777777" w:rsidR="004C0239" w:rsidRDefault="004C0239" w:rsidP="004C0239">
      <w:pPr>
        <w:spacing w:line="480" w:lineRule="auto"/>
        <w:rPr>
          <w:rFonts w:ascii="Times New Roman" w:eastAsia="Calibri" w:hAnsi="Times New Roman"/>
          <w:kern w:val="0"/>
          <w:sz w:val="22"/>
          <w:szCs w:val="4"/>
          <w:lang w:val="es-ES"/>
          <w14:ligatures w14:val="none"/>
        </w:rPr>
      </w:pPr>
    </w:p>
    <w:p w14:paraId="0760E04A" w14:textId="77777777" w:rsidR="004C0239" w:rsidRDefault="004C0239" w:rsidP="004C0239">
      <w:pPr>
        <w:spacing w:line="480" w:lineRule="auto"/>
        <w:jc w:val="center"/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  <w:t>Ingeniería de Software Y Datos</w:t>
      </w:r>
    </w:p>
    <w:p w14:paraId="2A892ACF" w14:textId="77777777" w:rsidR="004C0239" w:rsidRDefault="004C0239" w:rsidP="004C0239">
      <w:pPr>
        <w:spacing w:line="480" w:lineRule="auto"/>
        <w:jc w:val="center"/>
        <w:rPr>
          <w:rFonts w:ascii="Times New Roman" w:eastAsia="Calibri" w:hAnsi="Times New Roman"/>
          <w:kern w:val="0"/>
          <w:sz w:val="44"/>
          <w:szCs w:val="22"/>
          <w14:ligatures w14:val="none"/>
        </w:rPr>
      </w:pPr>
      <w:r>
        <w:rPr>
          <w:rFonts w:ascii="Times New Roman" w:eastAsia="Calibri" w:hAnsi="Times New Roman"/>
          <w:kern w:val="0"/>
          <w:sz w:val="44"/>
          <w:szCs w:val="22"/>
          <w14:ligatures w14:val="none"/>
        </w:rPr>
        <w:t>Simulación</w:t>
      </w:r>
    </w:p>
    <w:p w14:paraId="6B3C1C51" w14:textId="77777777" w:rsidR="004C0239" w:rsidRDefault="004C0239" w:rsidP="004C0239">
      <w:pPr>
        <w:spacing w:line="480" w:lineRule="auto"/>
        <w:jc w:val="center"/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56"/>
          <w:szCs w:val="22"/>
          <w:lang w:val="es-ES"/>
          <w14:ligatures w14:val="none"/>
        </w:rPr>
        <w:t>Institución Universitaria Digital de Antioquia</w:t>
      </w:r>
    </w:p>
    <w:p w14:paraId="52D591C6" w14:textId="06EA203A" w:rsidR="00BF4886" w:rsidRPr="004C0239" w:rsidRDefault="004C0239" w:rsidP="004C0239">
      <w:pPr>
        <w:jc w:val="center"/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  <w: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17</w:t>
      </w:r>
      <w:r w:rsidRPr="004C0239"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  <w:t>/05/2026</w:t>
      </w:r>
    </w:p>
    <w:p w14:paraId="6B7E263F" w14:textId="77777777" w:rsidR="004C0239" w:rsidRDefault="004C0239" w:rsidP="004C0239">
      <w:pP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</w:p>
    <w:p w14:paraId="293C8559" w14:textId="77777777" w:rsidR="004C0239" w:rsidRDefault="004C0239" w:rsidP="004C0239">
      <w:pP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</w:p>
    <w:p w14:paraId="1E1381B0" w14:textId="77777777" w:rsidR="004C0239" w:rsidRDefault="004C0239" w:rsidP="004C0239">
      <w:pP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</w:p>
    <w:p w14:paraId="0A34A716" w14:textId="77777777" w:rsidR="004C0239" w:rsidRDefault="004C0239" w:rsidP="004C0239">
      <w:pPr>
        <w:rPr>
          <w:rFonts w:ascii="Times New Roman" w:eastAsia="Calibri" w:hAnsi="Times New Roman"/>
          <w:kern w:val="0"/>
          <w:sz w:val="48"/>
          <w:szCs w:val="22"/>
          <w:lang w:val="es-ES"/>
          <w14:ligatures w14:val="none"/>
        </w:rPr>
      </w:pPr>
    </w:p>
    <w:p w14:paraId="3D7258CD" w14:textId="77777777" w:rsidR="00502BA3" w:rsidRPr="00502BA3" w:rsidRDefault="00502BA3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lastRenderedPageBreak/>
        <w:t>Introducción</w:t>
      </w:r>
    </w:p>
    <w:p w14:paraId="66C59134" w14:textId="14F08D3E" w:rsidR="00502BA3" w:rsidRPr="00502BA3" w:rsidRDefault="00502BA3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szCs w:val="10"/>
        </w:rPr>
        <w:t>En este trabajo voy a aplicar un Modelo Oculto de Markov (HMM). Básicamente, un HMM sirve para cuando queremos analizar un proceso donde hay información que no podemos ver directamente</w:t>
      </w:r>
      <w:r w:rsidRPr="00133948">
        <w:rPr>
          <w:rFonts w:ascii="Times New Roman" w:hAnsi="Times New Roman"/>
          <w:szCs w:val="10"/>
        </w:rPr>
        <w:t xml:space="preserve">, </w:t>
      </w:r>
      <w:r w:rsidRPr="00502BA3">
        <w:rPr>
          <w:rFonts w:ascii="Times New Roman" w:hAnsi="Times New Roman"/>
          <w:szCs w:val="10"/>
        </w:rPr>
        <w:t>pero sí podemos ver pistas o consecuencias de es</w:t>
      </w:r>
      <w:r w:rsidRPr="00133948">
        <w:rPr>
          <w:rFonts w:ascii="Times New Roman" w:hAnsi="Times New Roman"/>
          <w:szCs w:val="10"/>
        </w:rPr>
        <w:t>o, con lo cual podemos crear una conexión</w:t>
      </w:r>
      <w:r w:rsidRPr="00502BA3">
        <w:rPr>
          <w:rFonts w:ascii="Times New Roman" w:hAnsi="Times New Roman"/>
          <w:szCs w:val="10"/>
        </w:rPr>
        <w:t xml:space="preserve">. El objetivo es crear un programa en Python que simule la relación entre el nivel de estrés de un trabajador </w:t>
      </w:r>
      <w:r w:rsidRPr="00133948">
        <w:rPr>
          <w:rFonts w:ascii="Times New Roman" w:hAnsi="Times New Roman"/>
          <w:szCs w:val="10"/>
        </w:rPr>
        <w:t xml:space="preserve">que no es visible </w:t>
      </w:r>
      <w:r w:rsidRPr="00502BA3">
        <w:rPr>
          <w:rFonts w:ascii="Times New Roman" w:hAnsi="Times New Roman"/>
          <w:szCs w:val="10"/>
        </w:rPr>
        <w:t xml:space="preserve">y la cantidad de café que toma en la oficina </w:t>
      </w:r>
      <w:r w:rsidRPr="00133948">
        <w:rPr>
          <w:rFonts w:ascii="Times New Roman" w:hAnsi="Times New Roman"/>
          <w:szCs w:val="10"/>
        </w:rPr>
        <w:t>que podemos contar</w:t>
      </w:r>
      <w:r w:rsidRPr="00502BA3">
        <w:rPr>
          <w:rFonts w:ascii="Times New Roman" w:hAnsi="Times New Roman"/>
          <w:szCs w:val="10"/>
        </w:rPr>
        <w:t>, usando probabilidades iniciales, de transición y de emisión.</w:t>
      </w:r>
    </w:p>
    <w:p w14:paraId="446064D6" w14:textId="77777777" w:rsidR="00502BA3" w:rsidRPr="00502BA3" w:rsidRDefault="00502BA3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t>Metodología y Planteamiento del Problema</w:t>
      </w:r>
    </w:p>
    <w:p w14:paraId="410943A1" w14:textId="0D941354" w:rsidR="00502BA3" w:rsidRPr="00502BA3" w:rsidRDefault="00502BA3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szCs w:val="10"/>
        </w:rPr>
        <w:t xml:space="preserve">Para resolver esto, definí </w:t>
      </w:r>
      <w:r w:rsidRPr="00133948">
        <w:rPr>
          <w:rFonts w:ascii="Times New Roman" w:hAnsi="Times New Roman"/>
          <w:szCs w:val="10"/>
        </w:rPr>
        <w:t>lo siguiente:</w:t>
      </w:r>
    </w:p>
    <w:p w14:paraId="1B7441D2" w14:textId="77777777" w:rsidR="00502BA3" w:rsidRPr="00502BA3" w:rsidRDefault="00502BA3" w:rsidP="00133948">
      <w:pPr>
        <w:numPr>
          <w:ilvl w:val="0"/>
          <w:numId w:val="2"/>
        </w:num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t>Estados Ocultos:</w:t>
      </w:r>
      <w:r w:rsidRPr="00502BA3">
        <w:rPr>
          <w:rFonts w:ascii="Times New Roman" w:hAnsi="Times New Roman"/>
          <w:szCs w:val="10"/>
        </w:rPr>
        <w:t xml:space="preserve"> El trabajador puede estar "Estresado" o "Relajado".</w:t>
      </w:r>
    </w:p>
    <w:p w14:paraId="560DCFF5" w14:textId="77777777" w:rsidR="00502BA3" w:rsidRPr="00502BA3" w:rsidRDefault="00502BA3" w:rsidP="00133948">
      <w:pPr>
        <w:numPr>
          <w:ilvl w:val="0"/>
          <w:numId w:val="2"/>
        </w:num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t>Observaciones:</w:t>
      </w:r>
      <w:r w:rsidRPr="00502BA3">
        <w:rPr>
          <w:rFonts w:ascii="Times New Roman" w:hAnsi="Times New Roman"/>
          <w:szCs w:val="10"/>
        </w:rPr>
        <w:t xml:space="preserve"> El trabajador puede tomar "Mucho Café" o "Poco Café".</w:t>
      </w:r>
    </w:p>
    <w:p w14:paraId="6AEFCC75" w14:textId="7894DB06" w:rsidR="00502BA3" w:rsidRPr="00502BA3" w:rsidRDefault="00502BA3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133948">
        <w:rPr>
          <w:rFonts w:ascii="Times New Roman" w:hAnsi="Times New Roman"/>
          <w:szCs w:val="10"/>
        </w:rPr>
        <w:t>Hice</w:t>
      </w:r>
      <w:r w:rsidRPr="00502BA3">
        <w:rPr>
          <w:rFonts w:ascii="Times New Roman" w:hAnsi="Times New Roman"/>
          <w:szCs w:val="10"/>
        </w:rPr>
        <w:t xml:space="preserve"> tres matrices de probabilidad para la simulación:</w:t>
      </w:r>
    </w:p>
    <w:p w14:paraId="0C839846" w14:textId="77777777" w:rsidR="00502BA3" w:rsidRPr="00502BA3" w:rsidRDefault="00502BA3" w:rsidP="00133948">
      <w:pPr>
        <w:numPr>
          <w:ilvl w:val="0"/>
          <w:numId w:val="3"/>
        </w:num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t>Probabilidades Iniciales:</w:t>
      </w:r>
      <w:r w:rsidRPr="00502BA3">
        <w:rPr>
          <w:rFonts w:ascii="Times New Roman" w:hAnsi="Times New Roman"/>
          <w:szCs w:val="10"/>
        </w:rPr>
        <w:t xml:space="preserve"> Asumí que el primer día hay un 70% de chance de que llegue relajado y 30% de que llegue estresado.</w:t>
      </w:r>
    </w:p>
    <w:p w14:paraId="2F755AF8" w14:textId="1EFC7AC2" w:rsidR="00502BA3" w:rsidRPr="00502BA3" w:rsidRDefault="00502BA3" w:rsidP="00133948">
      <w:pPr>
        <w:numPr>
          <w:ilvl w:val="0"/>
          <w:numId w:val="3"/>
        </w:num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t>Matriz de Transición</w:t>
      </w:r>
      <w:r w:rsidR="004F072A">
        <w:rPr>
          <w:rFonts w:ascii="Times New Roman" w:hAnsi="Times New Roman"/>
          <w:b/>
          <w:bCs/>
          <w:szCs w:val="10"/>
        </w:rPr>
        <w:t xml:space="preserve">. </w:t>
      </w:r>
      <w:r w:rsidRPr="00502BA3">
        <w:rPr>
          <w:rFonts w:ascii="Times New Roman" w:hAnsi="Times New Roman"/>
          <w:szCs w:val="10"/>
        </w:rPr>
        <w:t>Si hoy está estresado, hay un 60% de probabilidad de que mañana siga estresado. Si hoy está relajado, hay un 80% de probabilidad de que mañana siga relajado.</w:t>
      </w:r>
    </w:p>
    <w:p w14:paraId="442FB602" w14:textId="1C47818B" w:rsidR="00502BA3" w:rsidRPr="00502BA3" w:rsidRDefault="00502BA3" w:rsidP="00133948">
      <w:pPr>
        <w:numPr>
          <w:ilvl w:val="0"/>
          <w:numId w:val="3"/>
        </w:num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t>Matriz de Emisión</w:t>
      </w:r>
      <w:r w:rsidR="004F072A">
        <w:rPr>
          <w:rFonts w:ascii="Times New Roman" w:hAnsi="Times New Roman"/>
          <w:b/>
          <w:bCs/>
          <w:szCs w:val="10"/>
        </w:rPr>
        <w:t xml:space="preserve">: </w:t>
      </w:r>
      <w:r w:rsidRPr="00502BA3">
        <w:rPr>
          <w:rFonts w:ascii="Times New Roman" w:hAnsi="Times New Roman"/>
          <w:szCs w:val="10"/>
        </w:rPr>
        <w:t>Si está estresado, hay un 80% de probabilidad de que lo veamos tomando mucho café. Si está relajado, hay un 70% de probabilidad de que tome poco café. El algoritmo fue programado en Python usando números aleatorios para simular 10 días seguidos basándose en estas probabilidades.</w:t>
      </w:r>
    </w:p>
    <w:p w14:paraId="7566435D" w14:textId="54358958" w:rsidR="00502BA3" w:rsidRPr="00133948" w:rsidRDefault="00502BA3" w:rsidP="00133948">
      <w:pPr>
        <w:spacing w:after="0" w:line="480" w:lineRule="auto"/>
        <w:ind w:hanging="720"/>
        <w:rPr>
          <w:rFonts w:ascii="Times New Roman" w:hAnsi="Times New Roman"/>
          <w:b/>
          <w:bCs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t>Resultados</w:t>
      </w:r>
    </w:p>
    <w:p w14:paraId="5E9D2202" w14:textId="2D245AC2" w:rsidR="00133948" w:rsidRPr="00133948" w:rsidRDefault="00133948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133948">
        <w:rPr>
          <w:rFonts w:ascii="Times New Roman" w:hAnsi="Times New Roman"/>
          <w:szCs w:val="10"/>
        </w:rPr>
        <w:lastRenderedPageBreak/>
        <w:t>Al ejecutar la simulación por un periodo de 10 días, el sistema generó una secuencia que nos permite evidenciar claramente el comportamiento del Modelo Oculto de Markov</w:t>
      </w:r>
      <w:r w:rsidRPr="00133948">
        <w:rPr>
          <w:rFonts w:ascii="Times New Roman" w:hAnsi="Times New Roman"/>
          <w:szCs w:val="10"/>
        </w:rPr>
        <w:t xml:space="preserve">. </w:t>
      </w:r>
      <w:r w:rsidRPr="00133948">
        <w:rPr>
          <w:rFonts w:ascii="Times New Roman" w:hAnsi="Times New Roman"/>
          <w:szCs w:val="10"/>
        </w:rPr>
        <w:t>En la consola podemos observar lo siguiente:</w:t>
      </w:r>
    </w:p>
    <w:p w14:paraId="5653DAA1" w14:textId="3953E30F" w:rsidR="00502BA3" w:rsidRPr="00502BA3" w:rsidRDefault="00133948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133948">
        <w:rPr>
          <w:rFonts w:ascii="Times New Roman" w:hAnsi="Times New Roman"/>
          <w:szCs w:val="10"/>
        </w:rPr>
        <w:drawing>
          <wp:inline distT="0" distB="0" distL="0" distR="0" wp14:anchorId="623A8DAA" wp14:editId="37EBFECE">
            <wp:extent cx="4511431" cy="2644369"/>
            <wp:effectExtent l="0" t="0" r="3810" b="3810"/>
            <wp:docPr id="234404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41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8B1" w14:textId="6109063E" w:rsidR="00133948" w:rsidRPr="00133948" w:rsidRDefault="00133948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133948">
        <w:rPr>
          <w:rFonts w:ascii="Times New Roman" w:hAnsi="Times New Roman"/>
          <w:szCs w:val="10"/>
        </w:rPr>
        <w:t>Al analizar la salida, vemos que el trabajador inició la simulación en un estado "Relajado" durante los primeros 3 días. Como era de esperarse según nuestra matriz de emisión, la mayoría de esos días consumió "Poco Café"</w:t>
      </w:r>
      <w:r w:rsidRPr="00133948">
        <w:rPr>
          <w:rFonts w:ascii="Times New Roman" w:hAnsi="Times New Roman"/>
          <w:szCs w:val="10"/>
        </w:rPr>
        <w:t xml:space="preserve">. </w:t>
      </w:r>
      <w:r w:rsidRPr="00133948">
        <w:rPr>
          <w:rFonts w:ascii="Times New Roman" w:hAnsi="Times New Roman"/>
          <w:szCs w:val="10"/>
        </w:rPr>
        <w:t>Sin embargo, el Día 2 consumió "Mucho Café" estando relajado. Esto demuestra que el modelo no usa reglas absolutas, sino probabilidades</w:t>
      </w:r>
      <w:r w:rsidRPr="00133948">
        <w:rPr>
          <w:rFonts w:ascii="Times New Roman" w:hAnsi="Times New Roman"/>
          <w:szCs w:val="10"/>
        </w:rPr>
        <w:t>.</w:t>
      </w:r>
      <w:r w:rsidRPr="00133948">
        <w:rPr>
          <w:rFonts w:ascii="Times New Roman" w:hAnsi="Times New Roman"/>
          <w:szCs w:val="10"/>
        </w:rPr>
        <w:t xml:space="preserve"> </w:t>
      </w:r>
    </w:p>
    <w:p w14:paraId="0CCDC673" w14:textId="2C305AAD" w:rsidR="00133948" w:rsidRPr="00133948" w:rsidRDefault="00133948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133948">
        <w:rPr>
          <w:rFonts w:ascii="Times New Roman" w:hAnsi="Times New Roman"/>
          <w:szCs w:val="10"/>
        </w:rPr>
        <w:t>A partir del Día 4, ocurre una transición y el estado oculto cambia a "Estresado". Lo interesante es que este estado se mantuvo durante 6 días</w:t>
      </w:r>
      <w:r w:rsidRPr="00133948">
        <w:rPr>
          <w:rFonts w:ascii="Times New Roman" w:hAnsi="Times New Roman"/>
          <w:szCs w:val="10"/>
        </w:rPr>
        <w:t xml:space="preserve">. </w:t>
      </w:r>
      <w:r w:rsidRPr="00133948">
        <w:rPr>
          <w:rFonts w:ascii="Times New Roman" w:hAnsi="Times New Roman"/>
          <w:szCs w:val="10"/>
        </w:rPr>
        <w:t>Esto evidencia perfectamente el funcionamiento de nuestra matriz de transición, la cual indicaba que si el trabajador estaba estresado un día, tenía una alta probabilidad</w:t>
      </w:r>
      <w:r w:rsidRPr="00133948">
        <w:rPr>
          <w:rFonts w:ascii="Times New Roman" w:hAnsi="Times New Roman"/>
          <w:szCs w:val="10"/>
        </w:rPr>
        <w:t xml:space="preserve"> </w:t>
      </w:r>
      <w:r w:rsidRPr="00133948">
        <w:rPr>
          <w:rFonts w:ascii="Times New Roman" w:hAnsi="Times New Roman"/>
          <w:szCs w:val="10"/>
        </w:rPr>
        <w:t>de amanecer estresado al día siguiente.</w:t>
      </w:r>
    </w:p>
    <w:p w14:paraId="4D42DEE7" w14:textId="23663EE1" w:rsidR="00133948" w:rsidRPr="00133948" w:rsidRDefault="00133948" w:rsidP="00133948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133948">
        <w:rPr>
          <w:rFonts w:ascii="Times New Roman" w:hAnsi="Times New Roman"/>
          <w:szCs w:val="10"/>
        </w:rPr>
        <w:t>Durante est</w:t>
      </w:r>
      <w:r w:rsidRPr="00133948">
        <w:rPr>
          <w:rFonts w:ascii="Times New Roman" w:hAnsi="Times New Roman"/>
          <w:szCs w:val="10"/>
        </w:rPr>
        <w:t>e periodo</w:t>
      </w:r>
      <w:r w:rsidRPr="00133948">
        <w:rPr>
          <w:rFonts w:ascii="Times New Roman" w:hAnsi="Times New Roman"/>
          <w:szCs w:val="10"/>
        </w:rPr>
        <w:t xml:space="preserve"> de estrés, las observaciones visibles coinciden con la lógica de nuestra matriz de emisión: casi todos los días tomó "Mucho Café", con la única excepción del Día 8, donde a pesar de estar estresado, tomó "Poco Café"</w:t>
      </w:r>
      <w:r w:rsidRPr="00133948">
        <w:rPr>
          <w:rFonts w:ascii="Times New Roman" w:hAnsi="Times New Roman"/>
          <w:szCs w:val="10"/>
        </w:rPr>
        <w:t>.</w:t>
      </w:r>
    </w:p>
    <w:p w14:paraId="67067B51" w14:textId="77777777" w:rsidR="00116B1E" w:rsidRDefault="00502BA3" w:rsidP="00116B1E">
      <w:pPr>
        <w:spacing w:after="0" w:line="480" w:lineRule="auto"/>
        <w:ind w:hanging="720"/>
        <w:rPr>
          <w:rFonts w:ascii="Times New Roman" w:hAnsi="Times New Roman"/>
          <w:szCs w:val="10"/>
        </w:rPr>
      </w:pPr>
      <w:r w:rsidRPr="00502BA3">
        <w:rPr>
          <w:rFonts w:ascii="Times New Roman" w:hAnsi="Times New Roman"/>
          <w:b/>
          <w:bCs/>
          <w:szCs w:val="10"/>
        </w:rPr>
        <w:lastRenderedPageBreak/>
        <w:t>Conclusión:</w:t>
      </w:r>
      <w:r w:rsidRPr="00502BA3">
        <w:rPr>
          <w:rFonts w:ascii="Times New Roman" w:hAnsi="Times New Roman"/>
          <w:szCs w:val="10"/>
        </w:rPr>
        <w:t xml:space="preserve"> El modelo de Markov es extremadamente útil porque nos permite </w:t>
      </w:r>
      <w:r w:rsidR="00133948" w:rsidRPr="00133948">
        <w:rPr>
          <w:rFonts w:ascii="Times New Roman" w:hAnsi="Times New Roman"/>
          <w:szCs w:val="10"/>
        </w:rPr>
        <w:t>ver</w:t>
      </w:r>
      <w:r w:rsidRPr="00502BA3">
        <w:rPr>
          <w:rFonts w:ascii="Times New Roman" w:hAnsi="Times New Roman"/>
          <w:szCs w:val="10"/>
        </w:rPr>
        <w:t xml:space="preserve"> la incertidumbre. En la simulación se demostró que, aunque a veces el trabajador tomaba "Mucho Café" estando "Relajado"</w:t>
      </w:r>
      <w:r w:rsidR="00133948" w:rsidRPr="00133948">
        <w:rPr>
          <w:rFonts w:ascii="Times New Roman" w:hAnsi="Times New Roman"/>
          <w:szCs w:val="10"/>
        </w:rPr>
        <w:t xml:space="preserve">, </w:t>
      </w:r>
      <w:r w:rsidRPr="00502BA3">
        <w:rPr>
          <w:rFonts w:ascii="Times New Roman" w:hAnsi="Times New Roman"/>
          <w:szCs w:val="10"/>
        </w:rPr>
        <w:t>la tendencia general nos permitía deducir que los días de alto consumo de café correspondían a días de estrés. Las matrices de transición y emisión cumplieron su función de darle coherencia al paso del tiempo en la simulación.</w:t>
      </w:r>
      <w:r w:rsidR="00116B1E">
        <w:rPr>
          <w:rFonts w:ascii="Times New Roman" w:hAnsi="Times New Roman"/>
          <w:szCs w:val="10"/>
        </w:rPr>
        <w:t xml:space="preserve"> </w:t>
      </w:r>
    </w:p>
    <w:p w14:paraId="4A621B2A" w14:textId="4522E70B" w:rsidR="004C0239" w:rsidRPr="00116B1E" w:rsidRDefault="00AF19E5" w:rsidP="00116B1E">
      <w:pPr>
        <w:spacing w:after="0" w:line="480" w:lineRule="auto"/>
        <w:ind w:hanging="720"/>
        <w:rPr>
          <w:rFonts w:ascii="Times New Roman" w:hAnsi="Times New Roman"/>
          <w:szCs w:val="10"/>
          <w:lang w:val="en-US"/>
        </w:rPr>
      </w:pPr>
      <w:r w:rsidRPr="00116B1E">
        <w:rPr>
          <w:b/>
          <w:bCs/>
          <w:szCs w:val="10"/>
          <w:lang w:val="en-US"/>
        </w:rPr>
        <w:t>Link Github:</w:t>
      </w:r>
      <w:r w:rsidRPr="00116B1E">
        <w:rPr>
          <w:szCs w:val="10"/>
          <w:lang w:val="en-US"/>
        </w:rPr>
        <w:t xml:space="preserve"> </w:t>
      </w:r>
      <w:hyperlink r:id="rId8" w:history="1">
        <w:r w:rsidRPr="00116B1E">
          <w:rPr>
            <w:rStyle w:val="Hipervnculo"/>
            <w:szCs w:val="10"/>
            <w:lang w:val="en-US"/>
          </w:rPr>
          <w:t>https://github.com/MarianoGOD/Actividad2_Markov/upload/main</w:t>
        </w:r>
      </w:hyperlink>
      <w:r w:rsidRPr="00116B1E">
        <w:rPr>
          <w:szCs w:val="10"/>
          <w:lang w:val="en-US"/>
        </w:rPr>
        <w:t xml:space="preserve"> </w:t>
      </w:r>
    </w:p>
    <w:sectPr w:rsidR="004C0239" w:rsidRPr="00116B1E" w:rsidSect="004C0239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ABBA3" w14:textId="77777777" w:rsidR="00F14B79" w:rsidRDefault="00F14B79" w:rsidP="004C0239">
      <w:pPr>
        <w:spacing w:after="0" w:line="240" w:lineRule="auto"/>
      </w:pPr>
      <w:r>
        <w:separator/>
      </w:r>
    </w:p>
  </w:endnote>
  <w:endnote w:type="continuationSeparator" w:id="0">
    <w:p w14:paraId="72F4243B" w14:textId="77777777" w:rsidR="00F14B79" w:rsidRDefault="00F14B79" w:rsidP="004C0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36D3" w14:textId="77777777" w:rsidR="00F14B79" w:rsidRDefault="00F14B79" w:rsidP="004C0239">
      <w:pPr>
        <w:spacing w:after="0" w:line="240" w:lineRule="auto"/>
      </w:pPr>
      <w:r>
        <w:separator/>
      </w:r>
    </w:p>
  </w:footnote>
  <w:footnote w:type="continuationSeparator" w:id="0">
    <w:p w14:paraId="6B58DBEB" w14:textId="77777777" w:rsidR="00F14B79" w:rsidRDefault="00F14B79" w:rsidP="004C0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228631"/>
      <w:docPartObj>
        <w:docPartGallery w:val="Page Numbers (Top of Page)"/>
        <w:docPartUnique/>
      </w:docPartObj>
    </w:sdtPr>
    <w:sdtContent>
      <w:p w14:paraId="64DEEEF5" w14:textId="21B9C9FC" w:rsidR="004C0239" w:rsidRDefault="004C0239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6F869AAA" wp14:editId="6F064B06">
              <wp:simplePos x="0" y="0"/>
              <wp:positionH relativeFrom="margin">
                <wp:align>center</wp:align>
              </wp:positionH>
              <wp:positionV relativeFrom="paragraph">
                <wp:posOffset>-373380</wp:posOffset>
              </wp:positionV>
              <wp:extent cx="4175203" cy="830580"/>
              <wp:effectExtent l="0" t="0" r="0" b="7620"/>
              <wp:wrapNone/>
              <wp:docPr id="42193421" name="Imagen 1" descr="Imagen que contiene 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193421" name="Imagen 1" descr="Imagen que contiene Texto&#10;&#10;El contenido generado por IA puede ser incorrecto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5203" cy="8305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4FB41E9" w14:textId="77777777" w:rsidR="004C0239" w:rsidRDefault="004C02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4F2"/>
    <w:multiLevelType w:val="multilevel"/>
    <w:tmpl w:val="D730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26378"/>
    <w:multiLevelType w:val="hybridMultilevel"/>
    <w:tmpl w:val="6BB43F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03A37"/>
    <w:multiLevelType w:val="multilevel"/>
    <w:tmpl w:val="F92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5035">
    <w:abstractNumId w:val="1"/>
  </w:num>
  <w:num w:numId="2" w16cid:durableId="1100493149">
    <w:abstractNumId w:val="2"/>
  </w:num>
  <w:num w:numId="3" w16cid:durableId="86648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39"/>
    <w:rsid w:val="00116B1E"/>
    <w:rsid w:val="00133948"/>
    <w:rsid w:val="004B0F1C"/>
    <w:rsid w:val="004C0239"/>
    <w:rsid w:val="004F072A"/>
    <w:rsid w:val="00502BA3"/>
    <w:rsid w:val="00707228"/>
    <w:rsid w:val="00AF19E5"/>
    <w:rsid w:val="00BF4886"/>
    <w:rsid w:val="00F1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64FA0"/>
  <w15:chartTrackingRefBased/>
  <w15:docId w15:val="{925A5CCE-2E1F-4BD9-B3C6-701CC9D7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239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C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2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2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2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2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2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2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2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02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0239"/>
    <w:rPr>
      <w:rFonts w:ascii="Aptos" w:eastAsia="Aptos" w:hAnsi="Aptos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C02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0239"/>
    <w:rPr>
      <w:rFonts w:ascii="Aptos" w:eastAsia="Aptos" w:hAnsi="Aptos" w:cs="Times New Roman"/>
    </w:rPr>
  </w:style>
  <w:style w:type="character" w:styleId="Hipervnculo">
    <w:name w:val="Hyperlink"/>
    <w:basedOn w:val="Fuentedeprrafopredeter"/>
    <w:uiPriority w:val="99"/>
    <w:unhideWhenUsed/>
    <w:rsid w:val="00AF19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1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3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5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4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0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anoGOD/Actividad2_Markov/upload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Monsalve</dc:creator>
  <cp:keywords/>
  <dc:description/>
  <cp:lastModifiedBy>Mariano Monsalve</cp:lastModifiedBy>
  <cp:revision>6</cp:revision>
  <dcterms:created xsi:type="dcterms:W3CDTF">2026-05-18T02:04:00Z</dcterms:created>
  <dcterms:modified xsi:type="dcterms:W3CDTF">2026-05-18T03:16:00Z</dcterms:modified>
</cp:coreProperties>
</file>