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Gameplay: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Mecánica principal: </w:t>
      </w:r>
      <w:r w:rsidDel="00000000" w:rsidR="00000000" w:rsidRPr="00000000">
        <w:rPr>
          <w:rtl w:val="0"/>
        </w:rPr>
        <w:t xml:space="preserve">Drag and drop/point and click.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Dinámicas: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-Limpiar hueso.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-Arreglar hueso roto.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-Seleccionar hueso y dárselo al esqueleto.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Condición de victoria: </w:t>
      </w:r>
      <w:r w:rsidDel="00000000" w:rsidR="00000000" w:rsidRPr="00000000">
        <w:rPr>
          <w:rtl w:val="0"/>
        </w:rPr>
        <w:t xml:space="preserve">cumplir los encargos, llegando al puntaje mínimo (30) en una determinada cantidad de tiempo (5 minutos). Cada </w:t>
      </w:r>
      <w:r w:rsidDel="00000000" w:rsidR="00000000" w:rsidRPr="00000000">
        <w:rPr>
          <w:rtl w:val="0"/>
        </w:rPr>
        <w:t xml:space="preserve">encargo</w:t>
      </w:r>
      <w:r w:rsidDel="00000000" w:rsidR="00000000" w:rsidRPr="00000000">
        <w:rPr>
          <w:rtl w:val="0"/>
        </w:rPr>
        <w:t xml:space="preserve"> de dar un hueso suma 2 puntos, de dar un accesorio, 2 puntos y de reparar o limpiar 4 puntos. 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Condición de derrota: </w:t>
      </w:r>
      <w:r w:rsidDel="00000000" w:rsidR="00000000" w:rsidRPr="00000000">
        <w:rPr>
          <w:rtl w:val="0"/>
        </w:rPr>
        <w:t xml:space="preserve">Acumular 3 errores seguidos.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Dificultad y curva de aprendizaje: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-Empieza con un esqueleto por vez y la dificultad va subiendo hasta que hay tres esqueletos esperando.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-Tenés un tiempo límite para hacer la tarea requerida (seleccionar objeto deseado, limpiar o reparar hueso), si pasado ese tiempo límite no completaste la tarea, el esqueleto se va enojado.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Objetos necesarios: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Huesos enteros: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-Pierna.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-Parte de abajo de la mandíbula.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-Cráneo.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-Brazo izquierdo.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-Vértebra.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-Costillas.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-Tapa del cráneo.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-Pie.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Huesos rotos: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-Brazo roto.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-Pierna rota.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-Mano rota.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-Huesos cadera roto.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Huesos sucios: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-Brazo sucio.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-Mano sucia.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Accesorios: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-Moñito.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-Calavera de animal.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-Gorrito de piluso.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-Corbata.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-Antifaz de Carnaval veneciano.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-Peluca de Sailor Moon.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-Trompeta.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Pantallas/ UI: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-Tienda.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Pantallas emergentes: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-Cementerio de donde sacás los huesos.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-Taller donde limpiás y reparás los huesos.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-Estantes con accesorios.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Sonidos: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-Limpiar hueso.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-Reparación de hueso.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-Sacar hueso del cementerio.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-Esqueleto hablando.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-Esqueleto contento porque acertaste el pedido.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-Esqueleto enojado porque pifiaste el pedido.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Música: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-Gameplay.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-Victoria.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-Derrota.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Música renacentista:</w:t>
      </w:r>
    </w:p>
    <w:p w:rsidR="00000000" w:rsidDel="00000000" w:rsidP="00000000" w:rsidRDefault="00000000" w:rsidRPr="00000000" w14:paraId="0000006F">
      <w:pPr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white"/>
        </w:rPr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Renaissance melodies - Propinan de Melyor XV Century (Anonymus)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highlight w:val="white"/>
        </w:rPr>
      </w:pP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Michael Praetorius (1571-1621) - La Volta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highlight w:val="white"/>
        </w:rPr>
      </w:pP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Bransle - Michael Praetorius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highlight w:val="white"/>
        </w:rPr>
      </w:pPr>
      <w:hyperlink r:id="rId9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Renaissance Dance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white"/>
        </w:rPr>
      </w:pPr>
      <w:hyperlink r:id="rId10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Renaissance music ~ instrumental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highlight w:val="white"/>
        </w:rPr>
      </w:pPr>
      <w:hyperlink r:id="rId11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Renaissance melodies: Dolce amoroso foco - Franciscus Bossinensis (1485 – 1535)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highlight w:val="white"/>
        </w:rPr>
      </w:pPr>
      <w:hyperlink r:id="rId12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Italian Renaissance song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highlight w:val="white"/>
        </w:rPr>
      </w:pPr>
      <w:hyperlink r:id="rId13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Renaissance Venetian Music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WnyaTCwnmm0&amp;list=PLA5195502B04FFBBC&amp;index=9&amp;ab_channel=LeonardoB." TargetMode="External"/><Relationship Id="rId10" Type="http://schemas.openxmlformats.org/officeDocument/2006/relationships/hyperlink" Target="https://www.youtube.com/watch?v=5SvEttR6HTY&amp;list=PLA5195502B04FFBBC&amp;index=8&amp;ab_channel=Taevara1" TargetMode="External"/><Relationship Id="rId13" Type="http://schemas.openxmlformats.org/officeDocument/2006/relationships/hyperlink" Target="https://www.youtube.com/watch?v=FO_iV2c-ZKw&amp;list=PLA5195502B04FFBBC&amp;index=15&amp;ab_channel=Erdbeerkaba" TargetMode="External"/><Relationship Id="rId12" Type="http://schemas.openxmlformats.org/officeDocument/2006/relationships/hyperlink" Target="https://www.youtube.com/watch?v=PxfiCtvE4ng&amp;list=PLA5195502B04FFBBC&amp;index=10&amp;ab_channel=MapasIlustrad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VqvoFHekE0c&amp;list=PLA5195502B04FFBBC&amp;index=7&amp;ab_channel=Cortesi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EQZdwM1e1GM&amp;list=PLA5195502B04FFBBC&amp;index=1&amp;ab_channel=LeonardoB." TargetMode="External"/><Relationship Id="rId7" Type="http://schemas.openxmlformats.org/officeDocument/2006/relationships/hyperlink" Target="https://www.youtube.com/watch?v=xAL_mNY2DSI&amp;list=PLA5195502B04FFBBC&amp;index=5&amp;ab_channel=arsantiguapresents" TargetMode="External"/><Relationship Id="rId8" Type="http://schemas.openxmlformats.org/officeDocument/2006/relationships/hyperlink" Target="https://www.youtube.com/watch?v=k6DjzjgxBTM&amp;list=PLA5195502B04FFBBC&amp;index=6&amp;ab_channel=GustavoCisner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