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E879" w14:textId="77777777" w:rsidR="00323487" w:rsidRDefault="00323487" w:rsidP="00323487">
      <w:pPr>
        <w:pStyle w:val="TDC1"/>
        <w:spacing w:before="0" w:after="240"/>
        <w:jc w:val="center"/>
        <w:rPr>
          <w:rFonts w:ascii="Verdana" w:hAnsi="Verdana"/>
          <w:sz w:val="56"/>
          <w:szCs w:val="56"/>
        </w:rPr>
      </w:pPr>
      <w:r>
        <w:rPr>
          <w:rFonts w:ascii="Verdana" w:hAnsi="Verdana"/>
          <w:sz w:val="56"/>
          <w:szCs w:val="56"/>
        </w:rPr>
        <w:t>NutriSoft</w:t>
      </w:r>
    </w:p>
    <w:p w14:paraId="4BD05F55" w14:textId="77777777" w:rsidR="00323487" w:rsidRPr="009D0D0E" w:rsidRDefault="00323487" w:rsidP="00323487">
      <w:pPr>
        <w:pStyle w:val="TDC1"/>
        <w:spacing w:before="0" w:after="240"/>
        <w:jc w:val="center"/>
        <w:rPr>
          <w:rFonts w:ascii="Verdana" w:hAnsi="Verdana"/>
          <w:i/>
          <w:sz w:val="56"/>
          <w:szCs w:val="56"/>
        </w:rPr>
      </w:pPr>
      <w:r>
        <w:rPr>
          <w:rFonts w:ascii="Verdana" w:hAnsi="Verdana"/>
          <w:sz w:val="56"/>
          <w:szCs w:val="56"/>
        </w:rPr>
        <w:t>Sistema de Gestión de Consultorio Nutricionista</w:t>
      </w:r>
    </w:p>
    <w:p w14:paraId="13E61B5F" w14:textId="2E5B9BDB" w:rsidR="00323487" w:rsidRPr="009D0D0E" w:rsidRDefault="00323487" w:rsidP="00323487">
      <w:pPr>
        <w:pStyle w:val="TDC1"/>
        <w:spacing w:before="1600" w:after="240"/>
        <w:jc w:val="center"/>
        <w:rPr>
          <w:rFonts w:ascii="Verdana" w:hAnsi="Verdana"/>
          <w:sz w:val="56"/>
          <w:szCs w:val="56"/>
        </w:rPr>
      </w:pPr>
      <w:r>
        <w:rPr>
          <w:rFonts w:ascii="Verdana" w:hAnsi="Verdana"/>
          <w:sz w:val="56"/>
          <w:szCs w:val="56"/>
        </w:rPr>
        <w:t xml:space="preserve">Manual de usuario – </w:t>
      </w:r>
      <w:r w:rsidR="006B5453">
        <w:rPr>
          <w:rFonts w:ascii="Verdana" w:hAnsi="Verdana"/>
          <w:sz w:val="56"/>
          <w:szCs w:val="56"/>
        </w:rPr>
        <w:t>Generación automática de plan de alimentación</w:t>
      </w:r>
    </w:p>
    <w:p w14:paraId="7DB4B6AB" w14:textId="77777777" w:rsidR="00323487" w:rsidRPr="009D0D0E" w:rsidRDefault="00323487" w:rsidP="00323487">
      <w:pPr>
        <w:pStyle w:val="TDC1"/>
        <w:spacing w:before="240" w:after="240"/>
        <w:jc w:val="center"/>
        <w:rPr>
          <w:rFonts w:ascii="Verdana" w:hAnsi="Verdana"/>
          <w:i/>
          <w:sz w:val="32"/>
          <w:szCs w:val="32"/>
        </w:rPr>
      </w:pPr>
      <w:proofErr w:type="gramStart"/>
      <w:r w:rsidRPr="009D0D0E">
        <w:rPr>
          <w:rFonts w:ascii="Verdana" w:hAnsi="Verdana"/>
          <w:i/>
          <w:sz w:val="32"/>
          <w:szCs w:val="32"/>
        </w:rPr>
        <w:t xml:space="preserve">Versión  </w:t>
      </w:r>
      <w:r>
        <w:rPr>
          <w:rFonts w:ascii="Verdana" w:hAnsi="Verdana"/>
          <w:i/>
          <w:sz w:val="32"/>
          <w:szCs w:val="32"/>
        </w:rPr>
        <w:t>1</w:t>
      </w:r>
      <w:r w:rsidRPr="009D0D0E">
        <w:rPr>
          <w:rFonts w:ascii="Verdana" w:hAnsi="Verdana"/>
          <w:i/>
          <w:sz w:val="32"/>
          <w:szCs w:val="32"/>
        </w:rPr>
        <w:t>.</w:t>
      </w:r>
      <w:r>
        <w:rPr>
          <w:rFonts w:ascii="Verdana" w:hAnsi="Verdana"/>
          <w:i/>
          <w:sz w:val="32"/>
          <w:szCs w:val="32"/>
        </w:rPr>
        <w:t>0</w:t>
      </w:r>
      <w:proofErr w:type="gramEnd"/>
    </w:p>
    <w:p w14:paraId="18D0AFF1" w14:textId="77777777" w:rsidR="00323487" w:rsidRPr="009D0D0E" w:rsidRDefault="00323487" w:rsidP="00323487">
      <w:pPr>
        <w:pStyle w:val="TDC1"/>
        <w:spacing w:before="240" w:after="240"/>
        <w:jc w:val="center"/>
        <w:rPr>
          <w:rFonts w:ascii="Verdana" w:hAnsi="Verdana"/>
          <w:i/>
          <w:sz w:val="22"/>
          <w:szCs w:val="22"/>
        </w:rPr>
      </w:pPr>
      <w:r w:rsidRPr="009D0D0E">
        <w:rPr>
          <w:rFonts w:ascii="Verdana" w:hAnsi="Verdana"/>
          <w:i/>
          <w:sz w:val="22"/>
          <w:szCs w:val="22"/>
        </w:rPr>
        <w:t xml:space="preserve">Fecha: </w:t>
      </w:r>
      <w:r>
        <w:rPr>
          <w:rFonts w:ascii="Verdana" w:hAnsi="Verdana"/>
          <w:i/>
          <w:sz w:val="22"/>
          <w:szCs w:val="22"/>
        </w:rPr>
        <w:t>12</w:t>
      </w:r>
      <w:r w:rsidRPr="009D0D0E">
        <w:rPr>
          <w:rFonts w:ascii="Verdana" w:hAnsi="Verdana"/>
          <w:i/>
          <w:sz w:val="22"/>
          <w:szCs w:val="22"/>
        </w:rPr>
        <w:t>/</w:t>
      </w:r>
      <w:r>
        <w:rPr>
          <w:rFonts w:ascii="Verdana" w:hAnsi="Verdana"/>
          <w:i/>
          <w:sz w:val="22"/>
          <w:szCs w:val="22"/>
        </w:rPr>
        <w:t>12</w:t>
      </w:r>
      <w:r w:rsidRPr="009D0D0E">
        <w:rPr>
          <w:rFonts w:ascii="Verdana" w:hAnsi="Verdana"/>
          <w:i/>
          <w:sz w:val="22"/>
          <w:szCs w:val="22"/>
        </w:rPr>
        <w:t>/</w:t>
      </w:r>
      <w:r>
        <w:rPr>
          <w:rFonts w:ascii="Verdana" w:hAnsi="Verdana"/>
          <w:i/>
          <w:sz w:val="22"/>
          <w:szCs w:val="22"/>
        </w:rPr>
        <w:t>2023</w:t>
      </w:r>
    </w:p>
    <w:p w14:paraId="6D0D6E61" w14:textId="6A420630" w:rsidR="00BA39D8" w:rsidRDefault="00BA39D8" w:rsidP="00323487"/>
    <w:p w14:paraId="01F44AD0" w14:textId="37641A96" w:rsidR="00323487" w:rsidRDefault="00323487" w:rsidP="00323487"/>
    <w:p w14:paraId="165CB926" w14:textId="7E37934F" w:rsidR="00B825FD" w:rsidRDefault="00B825FD" w:rsidP="00323487"/>
    <w:p w14:paraId="351B39DB" w14:textId="70875FA5" w:rsidR="00B825FD" w:rsidRDefault="00B825FD" w:rsidP="00323487"/>
    <w:p w14:paraId="146D3C06" w14:textId="3DA4680E" w:rsidR="00B825FD" w:rsidRDefault="00B825FD" w:rsidP="00323487"/>
    <w:p w14:paraId="6738AB90" w14:textId="041AA249" w:rsidR="00B825FD" w:rsidRDefault="00B825FD" w:rsidP="00323487"/>
    <w:p w14:paraId="0CD07E60" w14:textId="358CD0AA" w:rsidR="00B825FD" w:rsidRDefault="00B825FD" w:rsidP="00323487"/>
    <w:p w14:paraId="762DCE8A" w14:textId="56597A98" w:rsidR="00B825FD" w:rsidRDefault="00B825FD" w:rsidP="00323487"/>
    <w:p w14:paraId="41C0F9CD" w14:textId="233C0C7C" w:rsidR="00B825FD" w:rsidRDefault="00B825FD" w:rsidP="00323487"/>
    <w:p w14:paraId="51B7B0CF" w14:textId="0F06E525" w:rsidR="00B825FD" w:rsidRDefault="00B825FD" w:rsidP="00323487"/>
    <w:p w14:paraId="16917E28" w14:textId="66A18378" w:rsidR="00B825FD" w:rsidRDefault="00B825FD" w:rsidP="00323487"/>
    <w:p w14:paraId="5D3D829C" w14:textId="1BC889B8" w:rsidR="00B825FD" w:rsidRDefault="00B825FD" w:rsidP="00323487"/>
    <w:p w14:paraId="775812A9" w14:textId="08D0CDCA" w:rsidR="00B825FD" w:rsidRDefault="00B825FD" w:rsidP="00323487"/>
    <w:p w14:paraId="4D73838B" w14:textId="638A3812" w:rsidR="00B825FD" w:rsidRDefault="00B825FD" w:rsidP="00323487"/>
    <w:p w14:paraId="4895FCCE" w14:textId="77777777" w:rsidR="00B825FD" w:rsidRDefault="00B825FD" w:rsidP="00323487"/>
    <w:p w14:paraId="7317B8FE" w14:textId="0D5FE8F3" w:rsidR="00B825FD" w:rsidRPr="00B825FD" w:rsidRDefault="00B825FD" w:rsidP="00B825FD">
      <w:pPr>
        <w:spacing w:after="0" w:line="240" w:lineRule="auto"/>
        <w:rPr>
          <w:rFonts w:ascii="Times New Roman" w:eastAsia="Times New Roman" w:hAnsi="Times New Roman" w:cs="Times New Roman"/>
          <w:sz w:val="24"/>
          <w:szCs w:val="24"/>
          <w:lang w:eastAsia="es-AR"/>
        </w:rPr>
      </w:pPr>
      <w:r w:rsidRPr="00B825FD">
        <w:rPr>
          <w:rFonts w:ascii="Verdana" w:eastAsia="Times New Roman" w:hAnsi="Verdana" w:cs="Times New Roman"/>
          <w:color w:val="000000"/>
          <w:lang w:eastAsia="es-AR"/>
        </w:rPr>
        <w:lastRenderedPageBreak/>
        <w:t>¡Bienvenido al manual de usuario del sistema</w:t>
      </w:r>
      <w:r w:rsidR="006B5453">
        <w:rPr>
          <w:rFonts w:ascii="Verdana" w:eastAsia="Times New Roman" w:hAnsi="Verdana" w:cs="Times New Roman"/>
          <w:color w:val="000000"/>
          <w:lang w:eastAsia="es-AR"/>
        </w:rPr>
        <w:t xml:space="preserve"> de generación automática de planes de alimentación! Buscamos permitir la generación de planes de alimentación una vez registrada una consulta nutricional. </w:t>
      </w:r>
    </w:p>
    <w:p w14:paraId="1834BB0A" w14:textId="03FEE65D" w:rsidR="00323487" w:rsidRDefault="00B825FD" w:rsidP="00B825FD">
      <w:pPr>
        <w:rPr>
          <w:rFonts w:ascii="Verdana" w:eastAsia="Times New Roman" w:hAnsi="Verdana" w:cs="Times New Roman"/>
          <w:color w:val="000000"/>
          <w:lang w:eastAsia="es-AR"/>
        </w:rPr>
      </w:pPr>
      <w:r w:rsidRPr="00B825FD">
        <w:rPr>
          <w:rFonts w:ascii="Times New Roman" w:eastAsia="Times New Roman" w:hAnsi="Times New Roman" w:cs="Times New Roman"/>
          <w:sz w:val="24"/>
          <w:szCs w:val="24"/>
          <w:lang w:eastAsia="es-AR"/>
        </w:rPr>
        <w:br/>
      </w:r>
      <w:r w:rsidRPr="00B825FD">
        <w:rPr>
          <w:rFonts w:ascii="Verdana" w:eastAsia="Times New Roman" w:hAnsi="Verdana" w:cs="Times New Roman"/>
          <w:color w:val="000000"/>
          <w:lang w:eastAsia="es-AR"/>
        </w:rPr>
        <w:t xml:space="preserve">Si no desea leer la introducción diríjase al apartado de </w:t>
      </w:r>
      <w:r w:rsidRPr="00B825FD">
        <w:rPr>
          <w:rFonts w:ascii="Verdana" w:eastAsia="Times New Roman" w:hAnsi="Verdana" w:cs="Times New Roman"/>
          <w:b/>
          <w:bCs/>
          <w:color w:val="000000"/>
          <w:lang w:eastAsia="es-AR"/>
        </w:rPr>
        <w:t>Pasos a seguir</w:t>
      </w:r>
      <w:r w:rsidRPr="00B825FD">
        <w:rPr>
          <w:rFonts w:ascii="Verdana" w:eastAsia="Times New Roman" w:hAnsi="Verdana" w:cs="Times New Roman"/>
          <w:color w:val="000000"/>
          <w:lang w:eastAsia="es-AR"/>
        </w:rPr>
        <w:t>.</w:t>
      </w:r>
    </w:p>
    <w:p w14:paraId="64D824AC" w14:textId="77777777" w:rsidR="00FF3191" w:rsidRDefault="00FF3191" w:rsidP="00B825FD"/>
    <w:sdt>
      <w:sdtPr>
        <w:rPr>
          <w:rFonts w:asciiTheme="minorHAnsi" w:eastAsiaTheme="minorHAnsi" w:hAnsiTheme="minorHAnsi" w:cstheme="minorBidi"/>
          <w:color w:val="auto"/>
          <w:sz w:val="22"/>
          <w:szCs w:val="22"/>
          <w:lang w:val="es-ES" w:eastAsia="en-US"/>
        </w:rPr>
        <w:id w:val="-1369293819"/>
        <w:docPartObj>
          <w:docPartGallery w:val="Table of Contents"/>
          <w:docPartUnique/>
        </w:docPartObj>
      </w:sdtPr>
      <w:sdtEndPr>
        <w:rPr>
          <w:b/>
          <w:bCs/>
        </w:rPr>
      </w:sdtEndPr>
      <w:sdtContent>
        <w:p w14:paraId="4EE0BAE1" w14:textId="14F65CCF" w:rsidR="00F455AD" w:rsidRDefault="00F455AD">
          <w:pPr>
            <w:pStyle w:val="TtuloTDC"/>
          </w:pPr>
          <w:r>
            <w:rPr>
              <w:lang w:val="es-ES"/>
            </w:rPr>
            <w:t>Índice</w:t>
          </w:r>
        </w:p>
        <w:p w14:paraId="13149A80" w14:textId="5CD3CA90" w:rsidR="007F7684" w:rsidRDefault="00F455AD">
          <w:pPr>
            <w:pStyle w:val="TDC1"/>
            <w:rPr>
              <w:rFonts w:asciiTheme="minorHAnsi" w:eastAsiaTheme="minorEastAsia" w:hAnsiTheme="minorHAnsi" w:cstheme="minorBidi"/>
              <w:b w:val="0"/>
              <w:noProof/>
              <w:sz w:val="22"/>
              <w:szCs w:val="22"/>
              <w:lang w:val="es-AR" w:eastAsia="es-AR"/>
            </w:rPr>
          </w:pPr>
          <w:r>
            <w:fldChar w:fldCharType="begin"/>
          </w:r>
          <w:r>
            <w:instrText xml:space="preserve"> TOC \o "1-3" \h \z \u </w:instrText>
          </w:r>
          <w:r>
            <w:fldChar w:fldCharType="separate"/>
          </w:r>
          <w:hyperlink w:anchor="_Toc153378451" w:history="1">
            <w:r w:rsidR="007F7684" w:rsidRPr="00444538">
              <w:rPr>
                <w:rStyle w:val="Hipervnculo"/>
                <w:rFonts w:ascii="Arial" w:hAnsi="Arial" w:cs="Arial"/>
                <w:noProof/>
                <w:kern w:val="36"/>
                <w:lang w:eastAsia="es-AR"/>
              </w:rPr>
              <w:t>Introducción</w:t>
            </w:r>
            <w:r w:rsidR="007F7684">
              <w:rPr>
                <w:noProof/>
                <w:webHidden/>
              </w:rPr>
              <w:tab/>
            </w:r>
            <w:r w:rsidR="007F7684">
              <w:rPr>
                <w:noProof/>
                <w:webHidden/>
              </w:rPr>
              <w:fldChar w:fldCharType="begin"/>
            </w:r>
            <w:r w:rsidR="007F7684">
              <w:rPr>
                <w:noProof/>
                <w:webHidden/>
              </w:rPr>
              <w:instrText xml:space="preserve"> PAGEREF _Toc153378451 \h </w:instrText>
            </w:r>
            <w:r w:rsidR="007F7684">
              <w:rPr>
                <w:noProof/>
                <w:webHidden/>
              </w:rPr>
            </w:r>
            <w:r w:rsidR="007F7684">
              <w:rPr>
                <w:noProof/>
                <w:webHidden/>
              </w:rPr>
              <w:fldChar w:fldCharType="separate"/>
            </w:r>
            <w:r w:rsidR="007F7684">
              <w:rPr>
                <w:noProof/>
                <w:webHidden/>
              </w:rPr>
              <w:t>3</w:t>
            </w:r>
            <w:r w:rsidR="007F7684">
              <w:rPr>
                <w:noProof/>
                <w:webHidden/>
              </w:rPr>
              <w:fldChar w:fldCharType="end"/>
            </w:r>
          </w:hyperlink>
        </w:p>
        <w:p w14:paraId="1877CBD0" w14:textId="5BEF0535" w:rsidR="007F7684" w:rsidRDefault="007F7684">
          <w:pPr>
            <w:pStyle w:val="TDC1"/>
            <w:rPr>
              <w:rFonts w:asciiTheme="minorHAnsi" w:eastAsiaTheme="minorEastAsia" w:hAnsiTheme="minorHAnsi" w:cstheme="minorBidi"/>
              <w:b w:val="0"/>
              <w:noProof/>
              <w:sz w:val="22"/>
              <w:szCs w:val="22"/>
              <w:lang w:val="es-AR" w:eastAsia="es-AR"/>
            </w:rPr>
          </w:pPr>
          <w:hyperlink w:anchor="_Toc153378452" w:history="1">
            <w:r w:rsidRPr="00444538">
              <w:rPr>
                <w:rStyle w:val="Hipervnculo"/>
                <w:rFonts w:ascii="Arial" w:hAnsi="Arial" w:cs="Arial"/>
                <w:noProof/>
              </w:rPr>
              <w:t>Pasos a seguir</w:t>
            </w:r>
            <w:r>
              <w:rPr>
                <w:noProof/>
                <w:webHidden/>
              </w:rPr>
              <w:tab/>
            </w:r>
            <w:r>
              <w:rPr>
                <w:noProof/>
                <w:webHidden/>
              </w:rPr>
              <w:fldChar w:fldCharType="begin"/>
            </w:r>
            <w:r>
              <w:rPr>
                <w:noProof/>
                <w:webHidden/>
              </w:rPr>
              <w:instrText xml:space="preserve"> PAGEREF _Toc153378452 \h </w:instrText>
            </w:r>
            <w:r>
              <w:rPr>
                <w:noProof/>
                <w:webHidden/>
              </w:rPr>
            </w:r>
            <w:r>
              <w:rPr>
                <w:noProof/>
                <w:webHidden/>
              </w:rPr>
              <w:fldChar w:fldCharType="separate"/>
            </w:r>
            <w:r>
              <w:rPr>
                <w:noProof/>
                <w:webHidden/>
              </w:rPr>
              <w:t>4</w:t>
            </w:r>
            <w:r>
              <w:rPr>
                <w:noProof/>
                <w:webHidden/>
              </w:rPr>
              <w:fldChar w:fldCharType="end"/>
            </w:r>
          </w:hyperlink>
        </w:p>
        <w:p w14:paraId="1E6E1891" w14:textId="46D29D97" w:rsidR="00F455AD" w:rsidRDefault="00F455AD">
          <w:r>
            <w:rPr>
              <w:b/>
              <w:bCs/>
              <w:lang w:val="es-ES"/>
            </w:rPr>
            <w:fldChar w:fldCharType="end"/>
          </w:r>
        </w:p>
      </w:sdtContent>
    </w:sdt>
    <w:p w14:paraId="0299F74F" w14:textId="67B14446" w:rsidR="00323487" w:rsidRDefault="00323487" w:rsidP="00323487"/>
    <w:p w14:paraId="16952294" w14:textId="725C3685" w:rsidR="00323487" w:rsidRDefault="00323487" w:rsidP="00323487"/>
    <w:p w14:paraId="56A47357" w14:textId="7DE9C783" w:rsidR="00323487" w:rsidRDefault="00323487" w:rsidP="00323487"/>
    <w:p w14:paraId="0C97F6E9" w14:textId="3CE8081C" w:rsidR="00323487" w:rsidRDefault="00323487" w:rsidP="00323487"/>
    <w:p w14:paraId="2C8BEE3E" w14:textId="0F3F92B9" w:rsidR="00323487" w:rsidRDefault="00323487" w:rsidP="00323487"/>
    <w:p w14:paraId="14EC80A7" w14:textId="5010380C" w:rsidR="00323487" w:rsidRDefault="00323487" w:rsidP="00323487"/>
    <w:p w14:paraId="1942F2BD" w14:textId="3866EFFD" w:rsidR="00323487" w:rsidRDefault="00323487" w:rsidP="00323487"/>
    <w:p w14:paraId="601180A5" w14:textId="3D1044C0" w:rsidR="00323487" w:rsidRDefault="00323487" w:rsidP="00323487"/>
    <w:p w14:paraId="342A5264" w14:textId="56A79B98" w:rsidR="00B825FD" w:rsidRDefault="00B825FD" w:rsidP="00323487"/>
    <w:p w14:paraId="77090B2E" w14:textId="30FED24E" w:rsidR="00B825FD" w:rsidRDefault="00B825FD" w:rsidP="00323487"/>
    <w:p w14:paraId="3AD6D812" w14:textId="5F2C0D4B" w:rsidR="00B825FD" w:rsidRDefault="00B825FD" w:rsidP="00323487"/>
    <w:p w14:paraId="3806DF85" w14:textId="7AB9D305" w:rsidR="00B825FD" w:rsidRDefault="00B825FD" w:rsidP="00323487"/>
    <w:p w14:paraId="45E161A0" w14:textId="726B05DF" w:rsidR="00B825FD" w:rsidRDefault="00B825FD" w:rsidP="00323487"/>
    <w:p w14:paraId="0ECD388C" w14:textId="71FF0223" w:rsidR="00B825FD" w:rsidRDefault="00B825FD" w:rsidP="00323487"/>
    <w:p w14:paraId="5F01EA28" w14:textId="6780DAAB" w:rsidR="00B825FD" w:rsidRDefault="00B825FD" w:rsidP="00323487"/>
    <w:p w14:paraId="5551BFAA" w14:textId="3C32CC07" w:rsidR="00B825FD" w:rsidRDefault="00B825FD" w:rsidP="00323487"/>
    <w:p w14:paraId="03C9F845" w14:textId="76462CBB" w:rsidR="00B825FD" w:rsidRDefault="00B825FD" w:rsidP="00323487"/>
    <w:p w14:paraId="7D2EEE94" w14:textId="0C838C4B" w:rsidR="00B825FD" w:rsidRDefault="00B825FD" w:rsidP="00323487"/>
    <w:p w14:paraId="2DA9DBB5" w14:textId="685E8D03" w:rsidR="00B825FD" w:rsidRDefault="00B825FD" w:rsidP="00323487"/>
    <w:p w14:paraId="0E549944" w14:textId="5E886BC4" w:rsidR="00B825FD" w:rsidRDefault="00B825FD" w:rsidP="00323487"/>
    <w:p w14:paraId="329B2289" w14:textId="04889D91" w:rsidR="00B825FD" w:rsidRDefault="00B825FD" w:rsidP="00323487"/>
    <w:p w14:paraId="08117535" w14:textId="77777777" w:rsidR="00B825FD" w:rsidRDefault="00B825FD" w:rsidP="00323487"/>
    <w:p w14:paraId="73DC180B" w14:textId="5D935788" w:rsidR="00323487" w:rsidRDefault="00323487" w:rsidP="00323487"/>
    <w:p w14:paraId="063C7942" w14:textId="77777777" w:rsidR="00323487" w:rsidRPr="00323487" w:rsidRDefault="00323487" w:rsidP="00323487">
      <w:pPr>
        <w:spacing w:before="400" w:after="120" w:line="240" w:lineRule="auto"/>
        <w:outlineLvl w:val="0"/>
        <w:rPr>
          <w:rFonts w:ascii="Times New Roman" w:eastAsia="Times New Roman" w:hAnsi="Times New Roman" w:cs="Times New Roman"/>
          <w:b/>
          <w:bCs/>
          <w:kern w:val="36"/>
          <w:sz w:val="48"/>
          <w:szCs w:val="48"/>
          <w:lang w:eastAsia="es-AR"/>
        </w:rPr>
      </w:pPr>
      <w:bookmarkStart w:id="0" w:name="_Toc153378451"/>
      <w:r w:rsidRPr="00323487">
        <w:rPr>
          <w:rFonts w:ascii="Arial" w:eastAsia="Times New Roman" w:hAnsi="Arial" w:cs="Arial"/>
          <w:color w:val="000000"/>
          <w:kern w:val="36"/>
          <w:sz w:val="30"/>
          <w:szCs w:val="30"/>
          <w:u w:val="single"/>
          <w:lang w:eastAsia="es-AR"/>
        </w:rPr>
        <w:lastRenderedPageBreak/>
        <w:t>Introducción</w:t>
      </w:r>
      <w:bookmarkEnd w:id="0"/>
    </w:p>
    <w:p w14:paraId="5904803D"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4E40AA64" w14:textId="62D43BBE" w:rsidR="00323487" w:rsidRDefault="00323487" w:rsidP="006B5453">
      <w:pPr>
        <w:spacing w:after="0" w:line="240" w:lineRule="auto"/>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El </w:t>
      </w:r>
      <w:r w:rsidR="00735CC9">
        <w:rPr>
          <w:rFonts w:ascii="Verdana" w:eastAsia="Times New Roman" w:hAnsi="Verdana" w:cs="Times New Roman"/>
          <w:color w:val="000000"/>
          <w:lang w:eastAsia="es-AR"/>
        </w:rPr>
        <w:t xml:space="preserve">sistema de </w:t>
      </w:r>
      <w:r w:rsidR="006B5453">
        <w:rPr>
          <w:rFonts w:ascii="Verdana" w:eastAsia="Times New Roman" w:hAnsi="Verdana" w:cs="Times New Roman"/>
          <w:color w:val="000000"/>
          <w:lang w:eastAsia="es-AR"/>
        </w:rPr>
        <w:t>generación automática de planes de alimentación le permite a usted como profesional nutricionista, obtener de manera inmediata los planes de alimentación correspondiente a cada paciente que recibe una consulta.</w:t>
      </w:r>
    </w:p>
    <w:p w14:paraId="70981B77" w14:textId="77777777" w:rsidR="00323487" w:rsidRDefault="00323487" w:rsidP="00323487">
      <w:pPr>
        <w:spacing w:after="0" w:line="240" w:lineRule="auto"/>
        <w:rPr>
          <w:rFonts w:ascii="Verdana" w:eastAsia="Times New Roman" w:hAnsi="Verdana" w:cs="Times New Roman"/>
          <w:color w:val="000000"/>
          <w:lang w:eastAsia="es-AR"/>
        </w:rPr>
      </w:pPr>
    </w:p>
    <w:p w14:paraId="149CE9A7" w14:textId="2EAF2D47" w:rsidR="00323487" w:rsidRDefault="00323487" w:rsidP="006B5453">
      <w:pPr>
        <w:spacing w:after="0" w:line="240" w:lineRule="auto"/>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El </w:t>
      </w:r>
      <w:r w:rsidR="00DD4CD3">
        <w:rPr>
          <w:rFonts w:ascii="Verdana" w:eastAsia="Times New Roman" w:hAnsi="Verdana" w:cs="Times New Roman"/>
          <w:color w:val="000000"/>
          <w:lang w:eastAsia="es-AR"/>
        </w:rPr>
        <w:t xml:space="preserve">proceso consiste en </w:t>
      </w:r>
      <w:r w:rsidR="006B5453">
        <w:rPr>
          <w:rFonts w:ascii="Verdana" w:eastAsia="Times New Roman" w:hAnsi="Verdana" w:cs="Times New Roman"/>
          <w:color w:val="000000"/>
          <w:lang w:eastAsia="es-AR"/>
        </w:rPr>
        <w:t>que, una vez registrada la consulta, el sistema automáticamente comienza a buscar los alimentos recomendados según el tipo de dieta asociada al tratamiento brindado al paciente (Para más detalles consultar “Manual de usuario – Registrar consulta”).</w:t>
      </w:r>
      <w:r w:rsidR="00735CC9">
        <w:rPr>
          <w:rFonts w:ascii="Verdana" w:eastAsia="Times New Roman" w:hAnsi="Verdana" w:cs="Times New Roman"/>
          <w:color w:val="000000"/>
          <w:lang w:eastAsia="es-AR"/>
        </w:rPr>
        <w:t xml:space="preserve"> </w:t>
      </w:r>
    </w:p>
    <w:p w14:paraId="34E233B9" w14:textId="64E71CF8" w:rsidR="00DD4CD3" w:rsidRDefault="00DD4CD3" w:rsidP="00323487">
      <w:pPr>
        <w:spacing w:after="0" w:line="240" w:lineRule="auto"/>
        <w:rPr>
          <w:rFonts w:ascii="Verdana" w:eastAsia="Times New Roman" w:hAnsi="Verdana" w:cs="Times New Roman"/>
          <w:color w:val="000000"/>
          <w:lang w:eastAsia="es-AR"/>
        </w:rPr>
      </w:pPr>
    </w:p>
    <w:p w14:paraId="6DCF0BC5" w14:textId="5123BA96" w:rsidR="00323487" w:rsidRDefault="006B5453" w:rsidP="00323487">
      <w:pPr>
        <w:spacing w:after="0" w:line="240" w:lineRule="auto"/>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Una vez que se haya generado el plan de alimentación, podrá consultarlo para confirmar que se encuentra adecuado para el paciente en cuestión o en su caso, realizar modificaciones del mismo, eliminando o editando alimentos recomendados. </w:t>
      </w:r>
    </w:p>
    <w:p w14:paraId="7C49EA2D" w14:textId="77777777" w:rsidR="006B5453" w:rsidRPr="00323487" w:rsidRDefault="006B5453" w:rsidP="00323487">
      <w:pPr>
        <w:spacing w:after="0" w:line="240" w:lineRule="auto"/>
        <w:rPr>
          <w:rFonts w:ascii="Times New Roman" w:eastAsia="Times New Roman" w:hAnsi="Times New Roman" w:cs="Times New Roman"/>
          <w:sz w:val="24"/>
          <w:szCs w:val="24"/>
          <w:lang w:eastAsia="es-AR"/>
        </w:rPr>
      </w:pPr>
    </w:p>
    <w:p w14:paraId="3B0388D1" w14:textId="21B13587" w:rsidR="00323487" w:rsidRPr="00323487" w:rsidRDefault="00323487" w:rsidP="00323487">
      <w:pPr>
        <w:spacing w:after="0" w:line="240" w:lineRule="auto"/>
        <w:rPr>
          <w:rFonts w:ascii="Times New Roman" w:eastAsia="Times New Roman" w:hAnsi="Times New Roman" w:cs="Times New Roman"/>
          <w:sz w:val="24"/>
          <w:szCs w:val="24"/>
          <w:lang w:eastAsia="es-AR"/>
        </w:rPr>
      </w:pPr>
      <w:r w:rsidRPr="00323487">
        <w:rPr>
          <w:rFonts w:ascii="Verdana" w:eastAsia="Times New Roman" w:hAnsi="Verdana" w:cs="Times New Roman"/>
          <w:color w:val="000000"/>
          <w:lang w:eastAsia="es-AR"/>
        </w:rPr>
        <w:t>Este manual te guiará</w:t>
      </w:r>
      <w:r w:rsidR="00DD4CD3">
        <w:rPr>
          <w:rFonts w:ascii="Verdana" w:eastAsia="Times New Roman" w:hAnsi="Verdana" w:cs="Times New Roman"/>
          <w:color w:val="000000"/>
          <w:lang w:eastAsia="es-AR"/>
        </w:rPr>
        <w:t xml:space="preserve"> paso a paso</w:t>
      </w:r>
      <w:r w:rsidRPr="00323487">
        <w:rPr>
          <w:rFonts w:ascii="Verdana" w:eastAsia="Times New Roman" w:hAnsi="Verdana" w:cs="Times New Roman"/>
          <w:color w:val="000000"/>
          <w:lang w:eastAsia="es-AR"/>
        </w:rPr>
        <w:t xml:space="preserve"> a través del proceso</w:t>
      </w:r>
      <w:r w:rsidR="006B5453">
        <w:rPr>
          <w:rFonts w:ascii="Verdana" w:eastAsia="Times New Roman" w:hAnsi="Verdana" w:cs="Times New Roman"/>
          <w:color w:val="000000"/>
          <w:lang w:eastAsia="es-AR"/>
        </w:rPr>
        <w:t xml:space="preserve"> necesario para lograr la generación automática eficiente y adecuada para cada tipo de dieta</w:t>
      </w:r>
      <w:r w:rsidR="00735CC9">
        <w:rPr>
          <w:rFonts w:ascii="Verdana" w:eastAsia="Times New Roman" w:hAnsi="Verdana" w:cs="Times New Roman"/>
          <w:color w:val="000000"/>
          <w:lang w:eastAsia="es-AR"/>
        </w:rPr>
        <w:t xml:space="preserve">. </w:t>
      </w:r>
    </w:p>
    <w:p w14:paraId="11A48455"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6F757283" w14:textId="406F9316" w:rsidR="00323487" w:rsidRPr="00323487" w:rsidRDefault="00323487" w:rsidP="00323487">
      <w:pPr>
        <w:spacing w:after="0" w:line="240" w:lineRule="auto"/>
        <w:rPr>
          <w:rFonts w:ascii="Times New Roman" w:eastAsia="Times New Roman" w:hAnsi="Times New Roman" w:cs="Times New Roman"/>
          <w:sz w:val="24"/>
          <w:szCs w:val="24"/>
          <w:lang w:eastAsia="es-AR"/>
        </w:rPr>
      </w:pPr>
      <w:r w:rsidRPr="00323487">
        <w:rPr>
          <w:rFonts w:ascii="Verdana" w:eastAsia="Times New Roman" w:hAnsi="Verdana" w:cs="Times New Roman"/>
          <w:color w:val="000000"/>
          <w:lang w:eastAsia="es-AR"/>
        </w:rPr>
        <w:t xml:space="preserve">Estamos comprometidos en brindarte una experiencia de </w:t>
      </w:r>
      <w:r w:rsidR="006B5453">
        <w:rPr>
          <w:rFonts w:ascii="Verdana" w:eastAsia="Times New Roman" w:hAnsi="Verdana" w:cs="Times New Roman"/>
          <w:color w:val="000000"/>
          <w:lang w:eastAsia="es-AR"/>
        </w:rPr>
        <w:t xml:space="preserve">generación de plan de alimentación </w:t>
      </w:r>
      <w:r w:rsidRPr="00323487">
        <w:rPr>
          <w:rFonts w:ascii="Verdana" w:eastAsia="Times New Roman" w:hAnsi="Verdana" w:cs="Times New Roman"/>
          <w:color w:val="000000"/>
          <w:lang w:eastAsia="es-AR"/>
        </w:rPr>
        <w:t xml:space="preserve">agradable y en hacer que todo el proceso sea fácil y accesible para ti. Si tienes alguna pregunta o necesitas ayuda en cualquier momento durante el proceso de </w:t>
      </w:r>
      <w:r>
        <w:rPr>
          <w:rFonts w:ascii="Verdana" w:eastAsia="Times New Roman" w:hAnsi="Verdana" w:cs="Times New Roman"/>
          <w:color w:val="000000"/>
          <w:lang w:eastAsia="es-AR"/>
        </w:rPr>
        <w:t>solicitud de turno</w:t>
      </w:r>
      <w:r w:rsidRPr="00323487">
        <w:rPr>
          <w:rFonts w:ascii="Verdana" w:eastAsia="Times New Roman" w:hAnsi="Verdana" w:cs="Times New Roman"/>
          <w:color w:val="000000"/>
          <w:lang w:eastAsia="es-AR"/>
        </w:rPr>
        <w:t>, no dudes en ponerte en contacto con nuestro equipo de soporte al cliente, que estará encantado de ayudarte.</w:t>
      </w:r>
    </w:p>
    <w:p w14:paraId="07B7104B"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14F8B4BC" w14:textId="3C5CAFCF" w:rsidR="00323487" w:rsidRDefault="00323487" w:rsidP="00323487">
      <w:pPr>
        <w:spacing w:after="0" w:line="240" w:lineRule="auto"/>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¡Comencemos a explorar el </w:t>
      </w:r>
      <w:r w:rsidR="00DD4CD3">
        <w:rPr>
          <w:rFonts w:ascii="Verdana" w:eastAsia="Times New Roman" w:hAnsi="Verdana" w:cs="Times New Roman"/>
          <w:color w:val="000000"/>
          <w:lang w:eastAsia="es-AR"/>
        </w:rPr>
        <w:t>proceso de</w:t>
      </w:r>
      <w:r w:rsidR="006B5453">
        <w:rPr>
          <w:rFonts w:ascii="Verdana" w:eastAsia="Times New Roman" w:hAnsi="Verdana" w:cs="Times New Roman"/>
          <w:color w:val="000000"/>
          <w:lang w:eastAsia="es-AR"/>
        </w:rPr>
        <w:t xml:space="preserve"> generación automática de planes de alimentación</w:t>
      </w:r>
      <w:r w:rsidRPr="00323487">
        <w:rPr>
          <w:rFonts w:ascii="Verdana" w:eastAsia="Times New Roman" w:hAnsi="Verdana" w:cs="Times New Roman"/>
          <w:color w:val="000000"/>
          <w:lang w:eastAsia="es-AR"/>
        </w:rPr>
        <w:t>!</w:t>
      </w:r>
    </w:p>
    <w:p w14:paraId="4360AA71" w14:textId="6E7792FB" w:rsidR="00323487" w:rsidRDefault="00323487" w:rsidP="00323487">
      <w:pPr>
        <w:spacing w:after="0" w:line="240" w:lineRule="auto"/>
        <w:rPr>
          <w:rFonts w:ascii="Verdana" w:eastAsia="Times New Roman" w:hAnsi="Verdana" w:cs="Times New Roman"/>
          <w:color w:val="000000"/>
          <w:lang w:eastAsia="es-AR"/>
        </w:rPr>
      </w:pPr>
    </w:p>
    <w:p w14:paraId="7C4E9088" w14:textId="6D0B9A3A" w:rsidR="00323487" w:rsidRDefault="00323487" w:rsidP="00323487">
      <w:pPr>
        <w:spacing w:after="0" w:line="240" w:lineRule="auto"/>
        <w:rPr>
          <w:rFonts w:ascii="Verdana" w:eastAsia="Times New Roman" w:hAnsi="Verdana" w:cs="Times New Roman"/>
          <w:color w:val="000000"/>
          <w:lang w:eastAsia="es-AR"/>
        </w:rPr>
      </w:pPr>
    </w:p>
    <w:p w14:paraId="7128A7C4" w14:textId="3FB8FE6B" w:rsidR="00323487" w:rsidRDefault="00323487" w:rsidP="00323487">
      <w:pPr>
        <w:spacing w:after="0" w:line="240" w:lineRule="auto"/>
        <w:rPr>
          <w:rFonts w:ascii="Verdana" w:eastAsia="Times New Roman" w:hAnsi="Verdana" w:cs="Times New Roman"/>
          <w:color w:val="000000"/>
          <w:lang w:eastAsia="es-AR"/>
        </w:rPr>
      </w:pPr>
    </w:p>
    <w:p w14:paraId="37051E39" w14:textId="5A6531E5" w:rsidR="00323487" w:rsidRDefault="00323487" w:rsidP="00323487">
      <w:pPr>
        <w:spacing w:after="0" w:line="240" w:lineRule="auto"/>
        <w:rPr>
          <w:rFonts w:ascii="Verdana" w:eastAsia="Times New Roman" w:hAnsi="Verdana" w:cs="Times New Roman"/>
          <w:color w:val="000000"/>
          <w:lang w:eastAsia="es-AR"/>
        </w:rPr>
      </w:pPr>
    </w:p>
    <w:p w14:paraId="7737F914" w14:textId="395B5AC5" w:rsidR="00323487" w:rsidRDefault="00323487" w:rsidP="00323487">
      <w:pPr>
        <w:spacing w:after="0" w:line="240" w:lineRule="auto"/>
        <w:rPr>
          <w:rFonts w:ascii="Verdana" w:eastAsia="Times New Roman" w:hAnsi="Verdana" w:cs="Times New Roman"/>
          <w:color w:val="000000"/>
          <w:lang w:eastAsia="es-AR"/>
        </w:rPr>
      </w:pPr>
    </w:p>
    <w:p w14:paraId="00B5FDA1" w14:textId="60CFB698" w:rsidR="00323487" w:rsidRDefault="00323487" w:rsidP="00323487">
      <w:pPr>
        <w:spacing w:after="0" w:line="240" w:lineRule="auto"/>
        <w:rPr>
          <w:rFonts w:ascii="Verdana" w:eastAsia="Times New Roman" w:hAnsi="Verdana" w:cs="Times New Roman"/>
          <w:color w:val="000000"/>
          <w:lang w:eastAsia="es-AR"/>
        </w:rPr>
      </w:pPr>
    </w:p>
    <w:p w14:paraId="1B9CCC66" w14:textId="695A2890" w:rsidR="00323487" w:rsidRDefault="00323487" w:rsidP="00323487">
      <w:pPr>
        <w:spacing w:after="0" w:line="240" w:lineRule="auto"/>
        <w:rPr>
          <w:rFonts w:ascii="Verdana" w:eastAsia="Times New Roman" w:hAnsi="Verdana" w:cs="Times New Roman"/>
          <w:color w:val="000000"/>
          <w:lang w:eastAsia="es-AR"/>
        </w:rPr>
      </w:pPr>
    </w:p>
    <w:p w14:paraId="42D30F67" w14:textId="3602BC42" w:rsidR="00323487" w:rsidRDefault="00323487" w:rsidP="00323487">
      <w:pPr>
        <w:spacing w:after="0" w:line="240" w:lineRule="auto"/>
        <w:rPr>
          <w:rFonts w:ascii="Verdana" w:eastAsia="Times New Roman" w:hAnsi="Verdana" w:cs="Times New Roman"/>
          <w:color w:val="000000"/>
          <w:lang w:eastAsia="es-AR"/>
        </w:rPr>
      </w:pPr>
    </w:p>
    <w:p w14:paraId="21FD01A7" w14:textId="023516B3" w:rsidR="00323487" w:rsidRDefault="00323487" w:rsidP="00323487">
      <w:pPr>
        <w:spacing w:after="0" w:line="240" w:lineRule="auto"/>
        <w:rPr>
          <w:rFonts w:ascii="Verdana" w:eastAsia="Times New Roman" w:hAnsi="Verdana" w:cs="Times New Roman"/>
          <w:color w:val="000000"/>
          <w:lang w:eastAsia="es-AR"/>
        </w:rPr>
      </w:pPr>
    </w:p>
    <w:p w14:paraId="49B478E4" w14:textId="2B8E8E96" w:rsidR="00323487" w:rsidRDefault="00323487" w:rsidP="00323487">
      <w:pPr>
        <w:spacing w:after="0" w:line="240" w:lineRule="auto"/>
        <w:rPr>
          <w:rFonts w:ascii="Verdana" w:eastAsia="Times New Roman" w:hAnsi="Verdana" w:cs="Times New Roman"/>
          <w:color w:val="000000"/>
          <w:lang w:eastAsia="es-AR"/>
        </w:rPr>
      </w:pPr>
    </w:p>
    <w:p w14:paraId="1700CD1D" w14:textId="14C982FE" w:rsidR="00323487" w:rsidRDefault="00323487" w:rsidP="00323487">
      <w:pPr>
        <w:spacing w:after="0" w:line="240" w:lineRule="auto"/>
        <w:rPr>
          <w:rFonts w:ascii="Verdana" w:eastAsia="Times New Roman" w:hAnsi="Verdana" w:cs="Times New Roman"/>
          <w:color w:val="000000"/>
          <w:lang w:eastAsia="es-AR"/>
        </w:rPr>
      </w:pPr>
    </w:p>
    <w:p w14:paraId="11B2F942" w14:textId="1A11082F" w:rsidR="00323487" w:rsidRDefault="00323487" w:rsidP="00323487">
      <w:pPr>
        <w:spacing w:after="0" w:line="240" w:lineRule="auto"/>
        <w:rPr>
          <w:rFonts w:ascii="Verdana" w:eastAsia="Times New Roman" w:hAnsi="Verdana" w:cs="Times New Roman"/>
          <w:color w:val="000000"/>
          <w:lang w:eastAsia="es-AR"/>
        </w:rPr>
      </w:pPr>
    </w:p>
    <w:p w14:paraId="1A73B730" w14:textId="6447642F" w:rsidR="00323487" w:rsidRDefault="00323487" w:rsidP="00323487">
      <w:pPr>
        <w:spacing w:after="0" w:line="240" w:lineRule="auto"/>
        <w:rPr>
          <w:rFonts w:ascii="Verdana" w:eastAsia="Times New Roman" w:hAnsi="Verdana" w:cs="Times New Roman"/>
          <w:color w:val="000000"/>
          <w:lang w:eastAsia="es-AR"/>
        </w:rPr>
      </w:pPr>
    </w:p>
    <w:p w14:paraId="6FD8BAA1" w14:textId="77777777" w:rsidR="00323487" w:rsidRDefault="00323487" w:rsidP="00323487"/>
    <w:p w14:paraId="130DFFFB" w14:textId="77777777" w:rsidR="00323487" w:rsidRDefault="00323487" w:rsidP="00323487"/>
    <w:p w14:paraId="203E185B" w14:textId="77777777" w:rsidR="001A01B5" w:rsidRDefault="001A01B5" w:rsidP="00323487">
      <w:pPr>
        <w:pStyle w:val="Ttulo1"/>
        <w:spacing w:before="400" w:beforeAutospacing="0" w:after="120" w:afterAutospacing="0"/>
        <w:rPr>
          <w:rFonts w:ascii="Arial" w:hAnsi="Arial" w:cs="Arial"/>
          <w:b w:val="0"/>
          <w:bCs w:val="0"/>
          <w:color w:val="000000"/>
          <w:sz w:val="30"/>
          <w:szCs w:val="30"/>
          <w:u w:val="single"/>
        </w:rPr>
      </w:pPr>
      <w:bookmarkStart w:id="1" w:name="_Toc153378452"/>
    </w:p>
    <w:p w14:paraId="2A5DF629" w14:textId="77777777" w:rsidR="00BC4A15" w:rsidRDefault="00BC4A15" w:rsidP="00323487">
      <w:pPr>
        <w:pStyle w:val="Ttulo1"/>
        <w:spacing w:before="400" w:beforeAutospacing="0" w:after="120" w:afterAutospacing="0"/>
        <w:rPr>
          <w:rFonts w:ascii="Arial" w:hAnsi="Arial" w:cs="Arial"/>
          <w:b w:val="0"/>
          <w:bCs w:val="0"/>
          <w:color w:val="000000"/>
          <w:sz w:val="30"/>
          <w:szCs w:val="30"/>
          <w:u w:val="single"/>
        </w:rPr>
      </w:pPr>
    </w:p>
    <w:p w14:paraId="432E126C" w14:textId="595198C0" w:rsidR="00323487" w:rsidRDefault="00323487" w:rsidP="00323487">
      <w:pPr>
        <w:pStyle w:val="Ttulo1"/>
        <w:spacing w:before="400" w:beforeAutospacing="0" w:after="120" w:afterAutospacing="0"/>
      </w:pPr>
      <w:r>
        <w:rPr>
          <w:rFonts w:ascii="Arial" w:hAnsi="Arial" w:cs="Arial"/>
          <w:b w:val="0"/>
          <w:bCs w:val="0"/>
          <w:color w:val="000000"/>
          <w:sz w:val="30"/>
          <w:szCs w:val="30"/>
          <w:u w:val="single"/>
        </w:rPr>
        <w:lastRenderedPageBreak/>
        <w:t>Pasos a seguir</w:t>
      </w:r>
      <w:bookmarkEnd w:id="1"/>
    </w:p>
    <w:p w14:paraId="21DB3E4F" w14:textId="5A84CC0C" w:rsidR="00323487" w:rsidRDefault="00323487" w:rsidP="00323487">
      <w:pPr>
        <w:spacing w:after="0" w:line="240" w:lineRule="auto"/>
        <w:rPr>
          <w:rFonts w:ascii="Times New Roman" w:eastAsia="Times New Roman" w:hAnsi="Times New Roman" w:cs="Times New Roman"/>
          <w:sz w:val="24"/>
          <w:szCs w:val="24"/>
          <w:lang w:eastAsia="es-AR"/>
        </w:rPr>
      </w:pPr>
    </w:p>
    <w:p w14:paraId="3394DBC0"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56909E97" w14:textId="65CFB1F7" w:rsidR="00016B96" w:rsidRDefault="00016B96"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Antes de comenzar con el proceso de la generación de plan de alimentación, primero debemos acceder a la lista desplegable del menú lateral “Gestión Alimentos” de la izquierda de la pantalla. Se nos muestran tres opciones: “Lista de Alimentos”, “Nuevo Alimento” y “Alimentos por Dietas”. En este caso suponemos que ya tenemos alimentos registrados en el sistema y hacemos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apartado “Alimentos por Dietas”, en caso contrario debe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apartado “Nuevo Alimento” o en su defecto, en “Lista de Alimentos” y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celeste “Agregar alimento”. </w:t>
      </w:r>
    </w:p>
    <w:p w14:paraId="380F31EB" w14:textId="39FADAB0"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67A4755E" w14:textId="5506E145" w:rsidR="00016B96" w:rsidRDefault="00016B96" w:rsidP="00016B96">
      <w:pPr>
        <w:spacing w:after="0" w:line="240" w:lineRule="auto"/>
        <w:ind w:left="720"/>
        <w:textAlignment w:val="baseline"/>
        <w:rPr>
          <w:rFonts w:ascii="Verdana" w:eastAsia="Times New Roman" w:hAnsi="Verdana" w:cs="Times New Roman"/>
          <w:color w:val="000000"/>
          <w:lang w:eastAsia="es-AR"/>
        </w:rPr>
      </w:pPr>
      <w:r>
        <w:rPr>
          <w:noProof/>
        </w:rPr>
        <w:drawing>
          <wp:inline distT="0" distB="0" distL="0" distR="0" wp14:anchorId="6205E3E3" wp14:editId="785E486C">
            <wp:extent cx="5400040" cy="26619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661920"/>
                    </a:xfrm>
                    <a:prstGeom prst="rect">
                      <a:avLst/>
                    </a:prstGeom>
                    <a:noFill/>
                    <a:ln>
                      <a:noFill/>
                    </a:ln>
                  </pic:spPr>
                </pic:pic>
              </a:graphicData>
            </a:graphic>
          </wp:inline>
        </w:drawing>
      </w:r>
    </w:p>
    <w:p w14:paraId="092D0921" w14:textId="77777777"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61C15A8D" w14:textId="532288F3" w:rsidR="00016B96" w:rsidRDefault="00016B96"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Al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“Alimentos por Dietas”, nos redirige a la vista de Alimentos recomendados en Dietas. Podemos observar arriba un formulario para asociar un alimento a un tipo de dieta. </w:t>
      </w:r>
    </w:p>
    <w:p w14:paraId="752E0F97" w14:textId="6EECC48A"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0C3CE26A" w14:textId="62BBCD86" w:rsidR="00016B96" w:rsidRDefault="00016B96" w:rsidP="00016B96">
      <w:pPr>
        <w:spacing w:after="0" w:line="240" w:lineRule="auto"/>
        <w:ind w:left="720"/>
        <w:textAlignment w:val="baseline"/>
        <w:rPr>
          <w:rFonts w:ascii="Verdana" w:eastAsia="Times New Roman" w:hAnsi="Verdana" w:cs="Times New Roman"/>
          <w:color w:val="000000"/>
          <w:lang w:eastAsia="es-AR"/>
        </w:rPr>
      </w:pPr>
      <w:r>
        <w:rPr>
          <w:noProof/>
        </w:rPr>
        <w:lastRenderedPageBreak/>
        <w:drawing>
          <wp:inline distT="0" distB="0" distL="0" distR="0" wp14:anchorId="6F6DC2CC" wp14:editId="0423879E">
            <wp:extent cx="5400040" cy="3187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5F2C2A49" w14:textId="77777777"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28E8D9FE" w14:textId="5C53CF34" w:rsidR="00B76B10" w:rsidRDefault="00B76B10"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Primero vamos a seleccionar uno de los alimentos que se despliegan en el campo “Selecciona un Alimento”. En este caso, a modo de ejemplo, seleccionamos Acelga, cruda.</w:t>
      </w:r>
      <w:r>
        <w:rPr>
          <w:rFonts w:ascii="Verdana" w:eastAsia="Times New Roman" w:hAnsi="Verdana" w:cs="Times New Roman"/>
          <w:color w:val="000000"/>
          <w:lang w:eastAsia="es-AR"/>
        </w:rPr>
        <w:br/>
      </w:r>
      <w:r>
        <w:rPr>
          <w:rFonts w:ascii="Verdana" w:eastAsia="Times New Roman" w:hAnsi="Verdana" w:cs="Times New Roman"/>
          <w:color w:val="000000"/>
          <w:lang w:eastAsia="es-AR"/>
        </w:rPr>
        <w:br/>
      </w:r>
      <w:r w:rsidRPr="00B76B10">
        <w:rPr>
          <w:rFonts w:ascii="Verdana" w:eastAsia="Times New Roman" w:hAnsi="Verdana" w:cs="Times New Roman"/>
          <w:color w:val="000000"/>
          <w:lang w:eastAsia="es-AR"/>
        </w:rPr>
        <w:lastRenderedPageBreak/>
        <w:drawing>
          <wp:inline distT="0" distB="0" distL="0" distR="0" wp14:anchorId="6F57E6EF" wp14:editId="1A4346E7">
            <wp:extent cx="4972744" cy="4963218"/>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744" cy="4963218"/>
                    </a:xfrm>
                    <a:prstGeom prst="rect">
                      <a:avLst/>
                    </a:prstGeom>
                  </pic:spPr>
                </pic:pic>
              </a:graphicData>
            </a:graphic>
          </wp:inline>
        </w:drawing>
      </w:r>
      <w:r>
        <w:rPr>
          <w:rFonts w:ascii="Verdana" w:eastAsia="Times New Roman" w:hAnsi="Verdana" w:cs="Times New Roman"/>
          <w:color w:val="000000"/>
          <w:lang w:eastAsia="es-AR"/>
        </w:rPr>
        <w:br/>
      </w:r>
    </w:p>
    <w:p w14:paraId="0C98FA82" w14:textId="21229AC4" w:rsidR="00080A9F" w:rsidRDefault="00B76B10"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Ahora seleccionamos el tipo de dieta al que vamos asociar con el alimento seleccionado en el paso anterior. En este caso, seleccionamos “Plan de comidas pre y post entrenamiento”.</w:t>
      </w:r>
    </w:p>
    <w:p w14:paraId="234EACD9" w14:textId="77777777"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17F32436" w14:textId="17A303C3" w:rsidR="00080A9F" w:rsidRDefault="00B76B10" w:rsidP="00080A9F">
      <w:pPr>
        <w:spacing w:after="0" w:line="240" w:lineRule="auto"/>
        <w:ind w:left="360"/>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lastRenderedPageBreak/>
        <w:drawing>
          <wp:inline distT="0" distB="0" distL="0" distR="0" wp14:anchorId="63D3FDB2" wp14:editId="56B875CC">
            <wp:extent cx="4944165" cy="362953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4165" cy="3629532"/>
                    </a:xfrm>
                    <a:prstGeom prst="rect">
                      <a:avLst/>
                    </a:prstGeom>
                  </pic:spPr>
                </pic:pic>
              </a:graphicData>
            </a:graphic>
          </wp:inline>
        </w:drawing>
      </w:r>
    </w:p>
    <w:p w14:paraId="796F5953"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0B1A8D7D" w14:textId="027CF171" w:rsidR="00753D2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Luego ingresamos la cantidad del alimento que buscamos recomendar en la dieta, en este ejemplo será 50.</w:t>
      </w:r>
    </w:p>
    <w:p w14:paraId="0F8C36B0" w14:textId="0D5558A1"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1E35D75B" w14:textId="62B3EE01" w:rsidR="00753D2D" w:rsidRDefault="00B76B10" w:rsidP="00B76B10">
      <w:pPr>
        <w:spacing w:after="0" w:line="240" w:lineRule="auto"/>
        <w:ind w:left="360"/>
        <w:jc w:val="center"/>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drawing>
          <wp:inline distT="0" distB="0" distL="0" distR="0" wp14:anchorId="2BBE77A1" wp14:editId="4500181B">
            <wp:extent cx="3267531" cy="79068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531" cy="790685"/>
                    </a:xfrm>
                    <a:prstGeom prst="rect">
                      <a:avLst/>
                    </a:prstGeom>
                  </pic:spPr>
                </pic:pic>
              </a:graphicData>
            </a:graphic>
          </wp:inline>
        </w:drawing>
      </w:r>
    </w:p>
    <w:p w14:paraId="2D620E15"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1B564381" w14:textId="3F6F902A" w:rsidR="00323487"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Ahora, seleccionamos la unidad de medida del alimento para relacionarla con la cantidad ingresada. En este caso será “Gramos”.</w:t>
      </w:r>
    </w:p>
    <w:p w14:paraId="3D030485" w14:textId="77777777" w:rsidR="00753D2D" w:rsidRDefault="00753D2D" w:rsidP="00753D2D">
      <w:pPr>
        <w:spacing w:after="0" w:line="240" w:lineRule="auto"/>
        <w:ind w:left="720"/>
        <w:textAlignment w:val="baseline"/>
        <w:rPr>
          <w:rFonts w:ascii="Verdana" w:eastAsia="Times New Roman" w:hAnsi="Verdana" w:cs="Times New Roman"/>
          <w:color w:val="000000"/>
          <w:lang w:eastAsia="es-AR"/>
        </w:rPr>
      </w:pPr>
    </w:p>
    <w:p w14:paraId="42D71CE5" w14:textId="0BA25E6D" w:rsidR="00753D2D" w:rsidRDefault="00B76B10" w:rsidP="00B76B10">
      <w:pPr>
        <w:spacing w:after="0" w:line="240" w:lineRule="auto"/>
        <w:ind w:left="360"/>
        <w:jc w:val="center"/>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drawing>
          <wp:inline distT="0" distB="0" distL="0" distR="0" wp14:anchorId="6F0D38E3" wp14:editId="694C4CA1">
            <wp:extent cx="3334215" cy="223868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15" cy="2238687"/>
                    </a:xfrm>
                    <a:prstGeom prst="rect">
                      <a:avLst/>
                    </a:prstGeom>
                  </pic:spPr>
                </pic:pic>
              </a:graphicData>
            </a:graphic>
          </wp:inline>
        </w:drawing>
      </w:r>
    </w:p>
    <w:p w14:paraId="722544B3" w14:textId="77777777" w:rsidR="00753D2D" w:rsidRDefault="00753D2D" w:rsidP="00753D2D">
      <w:pPr>
        <w:spacing w:after="0" w:line="240" w:lineRule="auto"/>
        <w:ind w:left="720"/>
        <w:textAlignment w:val="baseline"/>
        <w:rPr>
          <w:rFonts w:ascii="Verdana" w:eastAsia="Times New Roman" w:hAnsi="Verdana" w:cs="Times New Roman"/>
          <w:color w:val="000000"/>
          <w:lang w:eastAsia="es-AR"/>
        </w:rPr>
      </w:pPr>
    </w:p>
    <w:p w14:paraId="7835013B" w14:textId="2C97A08C" w:rsidR="00753D2D" w:rsidRPr="006732A0" w:rsidRDefault="00B76B10" w:rsidP="006732A0">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Por último, seleccionamos la comida del día para la que se recomendará este alimento en la dieta correspondientes. Seleccionamos para el ejemplo “Almuerzo”.</w:t>
      </w:r>
    </w:p>
    <w:p w14:paraId="22F6A30B" w14:textId="77777777" w:rsidR="00753D2D" w:rsidRDefault="00753D2D" w:rsidP="00753D2D">
      <w:pPr>
        <w:spacing w:after="0" w:line="240" w:lineRule="auto"/>
        <w:ind w:left="720"/>
        <w:textAlignment w:val="baseline"/>
        <w:rPr>
          <w:rFonts w:ascii="Verdana" w:eastAsia="Times New Roman" w:hAnsi="Verdana" w:cs="Times New Roman"/>
          <w:color w:val="000000"/>
          <w:lang w:eastAsia="es-AR"/>
        </w:rPr>
      </w:pPr>
    </w:p>
    <w:p w14:paraId="5FC2A69D" w14:textId="6F6FEA86" w:rsidR="00753D2D" w:rsidRDefault="00B76B10" w:rsidP="00B76B10">
      <w:pPr>
        <w:spacing w:after="0" w:line="240" w:lineRule="auto"/>
        <w:ind w:left="360"/>
        <w:jc w:val="center"/>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drawing>
          <wp:inline distT="0" distB="0" distL="0" distR="0" wp14:anchorId="3385111D" wp14:editId="12EE57E2">
            <wp:extent cx="3353268" cy="229584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268" cy="2295845"/>
                    </a:xfrm>
                    <a:prstGeom prst="rect">
                      <a:avLst/>
                    </a:prstGeom>
                  </pic:spPr>
                </pic:pic>
              </a:graphicData>
            </a:graphic>
          </wp:inline>
        </w:drawing>
      </w:r>
    </w:p>
    <w:p w14:paraId="6E8538A7"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47C440C2" w14:textId="4C463A20" w:rsidR="00753D2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Ahora debemos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verde que se encuentra abajo a la derecha llamado “Asociar Alimento con Dieta”. </w:t>
      </w:r>
    </w:p>
    <w:p w14:paraId="5F647B85" w14:textId="49259315"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41886160" w14:textId="32D90372" w:rsidR="00753D2D" w:rsidRDefault="00B76B10" w:rsidP="00753D2D">
      <w:pPr>
        <w:spacing w:after="0" w:line="240" w:lineRule="auto"/>
        <w:ind w:left="360"/>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drawing>
          <wp:inline distT="0" distB="0" distL="0" distR="0" wp14:anchorId="4A65F2D9" wp14:editId="3609AC45">
            <wp:extent cx="5400040" cy="1416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16050"/>
                    </a:xfrm>
                    <a:prstGeom prst="rect">
                      <a:avLst/>
                    </a:prstGeom>
                  </pic:spPr>
                </pic:pic>
              </a:graphicData>
            </a:graphic>
          </wp:inline>
        </w:drawing>
      </w:r>
    </w:p>
    <w:p w14:paraId="77193109" w14:textId="77777777"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06814385" w14:textId="6FE21400" w:rsidR="00B76B10" w:rsidRPr="00B76B10" w:rsidRDefault="00B76B10" w:rsidP="00B76B10">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Verificamos en la tabla que se encuentra abajo con las asociaciones ya existentes. Si escribimos Acelga en el buscador, vemos que no se encontró ninguna asociación con ese alimento.</w:t>
      </w:r>
      <w:r>
        <w:rPr>
          <w:rFonts w:ascii="Verdana" w:eastAsia="Times New Roman" w:hAnsi="Verdana" w:cs="Times New Roman"/>
          <w:color w:val="000000"/>
          <w:lang w:eastAsia="es-AR"/>
        </w:rPr>
        <w:br/>
      </w:r>
      <w:r>
        <w:rPr>
          <w:rFonts w:ascii="Verdana" w:eastAsia="Times New Roman" w:hAnsi="Verdana" w:cs="Times New Roman"/>
          <w:color w:val="000000"/>
          <w:lang w:eastAsia="es-AR"/>
        </w:rPr>
        <w:br/>
      </w:r>
      <w:r w:rsidRPr="00B76B10">
        <w:rPr>
          <w:rFonts w:ascii="Verdana" w:eastAsia="Times New Roman" w:hAnsi="Verdana" w:cs="Times New Roman"/>
          <w:color w:val="000000"/>
          <w:lang w:eastAsia="es-AR"/>
        </w:rPr>
        <w:drawing>
          <wp:inline distT="0" distB="0" distL="0" distR="0" wp14:anchorId="4F264A45" wp14:editId="4E8EBDD6">
            <wp:extent cx="5400040" cy="13074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07465"/>
                    </a:xfrm>
                    <a:prstGeom prst="rect">
                      <a:avLst/>
                    </a:prstGeom>
                  </pic:spPr>
                </pic:pic>
              </a:graphicData>
            </a:graphic>
          </wp:inline>
        </w:drawing>
      </w:r>
      <w:r>
        <w:rPr>
          <w:rFonts w:ascii="Verdana" w:eastAsia="Times New Roman" w:hAnsi="Verdana" w:cs="Times New Roman"/>
          <w:color w:val="000000"/>
          <w:lang w:eastAsia="es-AR"/>
        </w:rPr>
        <w:br/>
      </w:r>
    </w:p>
    <w:p w14:paraId="05A31C28" w14:textId="66A296D4" w:rsidR="000A531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Al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para asociar el alimento, nos aparecerá una alerta preguntando si estamos seguros de asociar este alimento con esta dieta. Hacemos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verde “Sí, asociar alimento con dieta”.</w:t>
      </w:r>
    </w:p>
    <w:p w14:paraId="226B7B6A"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585036FF" w14:textId="30096A06" w:rsidR="000A531D" w:rsidRDefault="00B76B10" w:rsidP="00B76B10">
      <w:pPr>
        <w:spacing w:after="0" w:line="240" w:lineRule="auto"/>
        <w:ind w:left="360"/>
        <w:jc w:val="center"/>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lastRenderedPageBreak/>
        <w:drawing>
          <wp:inline distT="0" distB="0" distL="0" distR="0" wp14:anchorId="74352265" wp14:editId="35758211">
            <wp:extent cx="4944165" cy="4010585"/>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4165" cy="4010585"/>
                    </a:xfrm>
                    <a:prstGeom prst="rect">
                      <a:avLst/>
                    </a:prstGeom>
                  </pic:spPr>
                </pic:pic>
              </a:graphicData>
            </a:graphic>
          </wp:inline>
        </w:drawing>
      </w:r>
    </w:p>
    <w:p w14:paraId="0B7518E2" w14:textId="77777777" w:rsidR="00B76B10" w:rsidRDefault="00B76B10" w:rsidP="00B76B10">
      <w:pPr>
        <w:spacing w:after="0" w:line="240" w:lineRule="auto"/>
        <w:textAlignment w:val="baseline"/>
        <w:rPr>
          <w:rFonts w:ascii="Verdana" w:eastAsia="Times New Roman" w:hAnsi="Verdana" w:cs="Times New Roman"/>
          <w:color w:val="000000"/>
          <w:lang w:eastAsia="es-AR"/>
        </w:rPr>
      </w:pPr>
    </w:p>
    <w:p w14:paraId="708F829B" w14:textId="44C4E2A8" w:rsidR="00753D2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Una vez que se presiona el botón y se asocia el alimento a la dieta, nos redirige a la misma página en la que estamos y aparece un mensaje indicando que se registró con éxito.</w:t>
      </w:r>
    </w:p>
    <w:p w14:paraId="4A85DEEA"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114DE50E" w14:textId="46365E4E" w:rsidR="000A531D" w:rsidRDefault="00B76B10" w:rsidP="00B76B10">
      <w:pPr>
        <w:spacing w:after="0" w:line="240" w:lineRule="auto"/>
        <w:ind w:left="360"/>
        <w:textAlignment w:val="baseline"/>
        <w:rPr>
          <w:rFonts w:ascii="Verdana" w:eastAsia="Times New Roman" w:hAnsi="Verdana" w:cs="Times New Roman"/>
          <w:color w:val="000000"/>
          <w:lang w:eastAsia="es-AR"/>
        </w:rPr>
      </w:pPr>
      <w:r w:rsidRPr="00B76B10">
        <w:rPr>
          <w:rFonts w:ascii="Verdana" w:eastAsia="Times New Roman" w:hAnsi="Verdana" w:cs="Times New Roman"/>
          <w:color w:val="000000"/>
          <w:lang w:eastAsia="es-AR"/>
        </w:rPr>
        <w:drawing>
          <wp:inline distT="0" distB="0" distL="0" distR="0" wp14:anchorId="2ECCA83C" wp14:editId="45DBF131">
            <wp:extent cx="5400040" cy="26403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40330"/>
                    </a:xfrm>
                    <a:prstGeom prst="rect">
                      <a:avLst/>
                    </a:prstGeom>
                  </pic:spPr>
                </pic:pic>
              </a:graphicData>
            </a:graphic>
          </wp:inline>
        </w:drawing>
      </w:r>
    </w:p>
    <w:p w14:paraId="7649B7A0"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5AC87B12" w14:textId="43DB216E" w:rsidR="000A531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Verificamos en la tabla de abajo </w:t>
      </w:r>
      <w:r w:rsidR="002C178A">
        <w:rPr>
          <w:rFonts w:ascii="Verdana" w:eastAsia="Times New Roman" w:hAnsi="Verdana" w:cs="Times New Roman"/>
          <w:color w:val="000000"/>
          <w:lang w:eastAsia="es-AR"/>
        </w:rPr>
        <w:t>si se registró verdaderamente el alimento asociado con la dieta. Escribimos nuevamente “Acelga” en el buscador y comprobamos que se asoció correctamente con los datos ingresados en los pasos anteriores.</w:t>
      </w:r>
    </w:p>
    <w:p w14:paraId="2E3F25EA"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67AA0F15" w14:textId="1A61DA75" w:rsidR="000A531D" w:rsidRDefault="002C178A" w:rsidP="00B76B10">
      <w:pPr>
        <w:spacing w:after="0" w:line="240" w:lineRule="auto"/>
        <w:ind w:left="360"/>
        <w:jc w:val="center"/>
        <w:textAlignment w:val="baseline"/>
        <w:rPr>
          <w:rFonts w:ascii="Verdana" w:eastAsia="Times New Roman" w:hAnsi="Verdana" w:cs="Times New Roman"/>
          <w:color w:val="000000"/>
          <w:lang w:eastAsia="es-AR"/>
        </w:rPr>
      </w:pPr>
      <w:r w:rsidRPr="002C178A">
        <w:rPr>
          <w:rFonts w:ascii="Verdana" w:eastAsia="Times New Roman" w:hAnsi="Verdana" w:cs="Times New Roman"/>
          <w:color w:val="000000"/>
          <w:lang w:eastAsia="es-AR"/>
        </w:rPr>
        <w:lastRenderedPageBreak/>
        <w:drawing>
          <wp:inline distT="0" distB="0" distL="0" distR="0" wp14:anchorId="37067759" wp14:editId="243D3EBE">
            <wp:extent cx="5400040" cy="1238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38250"/>
                    </a:xfrm>
                    <a:prstGeom prst="rect">
                      <a:avLst/>
                    </a:prstGeom>
                  </pic:spPr>
                </pic:pic>
              </a:graphicData>
            </a:graphic>
          </wp:inline>
        </w:drawing>
      </w:r>
    </w:p>
    <w:p w14:paraId="20DA69A5" w14:textId="77777777" w:rsidR="000A531D" w:rsidRDefault="000A531D" w:rsidP="000A531D">
      <w:pPr>
        <w:spacing w:after="0" w:line="240" w:lineRule="auto"/>
        <w:textAlignment w:val="baseline"/>
        <w:rPr>
          <w:rFonts w:ascii="Verdana" w:eastAsia="Times New Roman" w:hAnsi="Verdana" w:cs="Times New Roman"/>
          <w:color w:val="000000"/>
          <w:lang w:eastAsia="es-AR"/>
        </w:rPr>
      </w:pPr>
    </w:p>
    <w:p w14:paraId="2752B25A" w14:textId="38C966B8" w:rsidR="000A531D" w:rsidRDefault="002C178A" w:rsidP="002C178A">
      <w:p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Ahora podemos pasar a la parte donde se inicia y registra la consulta. Para esta parte puede consultar el manual de usuario “Registrar consultas” ya que los primeros pasos son los mismos. Sin embargo, vamos a realizar un paso a paso rápido.</w:t>
      </w:r>
    </w:p>
    <w:p w14:paraId="21766362" w14:textId="55CF6577" w:rsidR="002C178A" w:rsidRDefault="002C178A" w:rsidP="002C178A">
      <w:pPr>
        <w:spacing w:after="0" w:line="240" w:lineRule="auto"/>
        <w:textAlignment w:val="baseline"/>
        <w:rPr>
          <w:rFonts w:ascii="Verdana" w:eastAsia="Times New Roman" w:hAnsi="Verdana" w:cs="Times New Roman"/>
          <w:color w:val="000000"/>
          <w:lang w:eastAsia="es-AR"/>
        </w:rPr>
      </w:pPr>
    </w:p>
    <w:p w14:paraId="10746F48" w14:textId="6459B1DC" w:rsidR="002C178A" w:rsidRPr="002C178A" w:rsidRDefault="002C178A" w:rsidP="002C178A">
      <w:pPr>
        <w:pStyle w:val="Prrafodelista"/>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Accedemos al apartado de “Turnos Pendientes”. Nos redirige a la vista con las tablas de “Turnos del día” y “Turnos pendientes” correspondientes a los demás días.</w:t>
      </w:r>
    </w:p>
    <w:p w14:paraId="1D2D2BB5"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568B3A36" w14:textId="0CFFFA02" w:rsidR="000A531D"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2C178A">
        <w:rPr>
          <w:rFonts w:ascii="Verdana" w:eastAsia="Times New Roman" w:hAnsi="Verdana" w:cs="Times New Roman"/>
          <w:color w:val="000000"/>
          <w:lang w:eastAsia="es-AR"/>
        </w:rPr>
        <w:drawing>
          <wp:inline distT="0" distB="0" distL="0" distR="0" wp14:anchorId="5326DEA4" wp14:editId="15381119">
            <wp:extent cx="2257740" cy="129558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740" cy="1295581"/>
                    </a:xfrm>
                    <a:prstGeom prst="rect">
                      <a:avLst/>
                    </a:prstGeom>
                  </pic:spPr>
                </pic:pic>
              </a:graphicData>
            </a:graphic>
          </wp:inline>
        </w:drawing>
      </w:r>
    </w:p>
    <w:p w14:paraId="3A2E9AEC"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59470C80" w14:textId="30DFA4EA" w:rsidR="002C178A" w:rsidRDefault="002C178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Presionamos el botón verde “Iniciar consulta” y comenzamos a completar el formulario de registro de consulta. Para más detalles consulte manual de usuario “Registrar consultas”.</w:t>
      </w:r>
    </w:p>
    <w:p w14:paraId="0EC679C1" w14:textId="77777777" w:rsidR="002C178A" w:rsidRDefault="002C178A" w:rsidP="002C178A">
      <w:pPr>
        <w:spacing w:after="0" w:line="240" w:lineRule="auto"/>
        <w:ind w:left="720"/>
        <w:textAlignment w:val="baseline"/>
        <w:rPr>
          <w:rFonts w:ascii="Verdana" w:eastAsia="Times New Roman" w:hAnsi="Verdana" w:cs="Times New Roman"/>
          <w:color w:val="000000"/>
          <w:lang w:eastAsia="es-AR"/>
        </w:rPr>
      </w:pPr>
    </w:p>
    <w:p w14:paraId="603DCD71" w14:textId="7765DC53" w:rsidR="000A531D" w:rsidRDefault="009D4F4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C178A">
        <w:rPr>
          <w:rFonts w:ascii="Verdana" w:eastAsia="Times New Roman" w:hAnsi="Verdana" w:cs="Times New Roman"/>
          <w:color w:val="000000"/>
          <w:lang w:eastAsia="es-AR"/>
        </w:rPr>
        <w:t>Seleccionamos que deseamos generar un plan de alimentación para este tratamiento. Aparece la alerta preguntando si deseamos seleccionar esto y presionamos el botón verde.</w:t>
      </w:r>
    </w:p>
    <w:p w14:paraId="781CF4D9" w14:textId="36DC7011"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41C40814" w14:textId="19C2535E" w:rsidR="000A531D" w:rsidRDefault="007920D4" w:rsidP="000A531D">
      <w:pPr>
        <w:spacing w:after="0" w:line="240" w:lineRule="auto"/>
        <w:ind w:left="360"/>
        <w:textAlignment w:val="baseline"/>
        <w:rPr>
          <w:rFonts w:ascii="Verdana" w:eastAsia="Times New Roman" w:hAnsi="Verdana" w:cs="Times New Roman"/>
          <w:color w:val="000000"/>
          <w:lang w:eastAsia="es-AR"/>
        </w:rPr>
      </w:pPr>
      <w:r w:rsidRPr="007920D4">
        <w:rPr>
          <w:rFonts w:ascii="Verdana" w:eastAsia="Times New Roman" w:hAnsi="Verdana" w:cs="Times New Roman"/>
          <w:noProof/>
          <w:color w:val="000000"/>
          <w:lang w:eastAsia="es-AR"/>
        </w:rPr>
        <w:drawing>
          <wp:inline distT="0" distB="0" distL="0" distR="0" wp14:anchorId="0AFB6362" wp14:editId="6E5526EE">
            <wp:extent cx="5400040" cy="6724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72465"/>
                    </a:xfrm>
                    <a:prstGeom prst="rect">
                      <a:avLst/>
                    </a:prstGeom>
                  </pic:spPr>
                </pic:pic>
              </a:graphicData>
            </a:graphic>
          </wp:inline>
        </w:drawing>
      </w:r>
    </w:p>
    <w:p w14:paraId="4F04F053" w14:textId="50CA44C5"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2C178A">
        <w:rPr>
          <w:rFonts w:ascii="Verdana" w:eastAsia="Times New Roman" w:hAnsi="Verdana" w:cs="Times New Roman"/>
          <w:color w:val="000000"/>
          <w:lang w:eastAsia="es-AR"/>
        </w:rPr>
        <w:lastRenderedPageBreak/>
        <w:drawing>
          <wp:inline distT="0" distB="0" distL="0" distR="0" wp14:anchorId="11D7A0E7" wp14:editId="18447897">
            <wp:extent cx="4867954" cy="4124901"/>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4124901"/>
                    </a:xfrm>
                    <a:prstGeom prst="rect">
                      <a:avLst/>
                    </a:prstGeom>
                  </pic:spPr>
                </pic:pic>
              </a:graphicData>
            </a:graphic>
          </wp:inline>
        </w:drawing>
      </w:r>
    </w:p>
    <w:p w14:paraId="7ABD12F4" w14:textId="77777777"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p>
    <w:p w14:paraId="590BDBAD" w14:textId="73A7C285"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2C178A">
        <w:rPr>
          <w:rFonts w:ascii="Verdana" w:eastAsia="Times New Roman" w:hAnsi="Verdana" w:cs="Times New Roman"/>
          <w:color w:val="000000"/>
          <w:lang w:eastAsia="es-AR"/>
        </w:rPr>
        <w:drawing>
          <wp:inline distT="0" distB="0" distL="0" distR="0" wp14:anchorId="05DE5D0F" wp14:editId="3EA4BBED">
            <wp:extent cx="3724795" cy="80021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795" cy="800212"/>
                    </a:xfrm>
                    <a:prstGeom prst="rect">
                      <a:avLst/>
                    </a:prstGeom>
                  </pic:spPr>
                </pic:pic>
              </a:graphicData>
            </a:graphic>
          </wp:inline>
        </w:drawing>
      </w:r>
    </w:p>
    <w:p w14:paraId="30473CDD"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1FD311E0" w14:textId="567384A3" w:rsidR="000A531D" w:rsidRDefault="000A531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C178A">
        <w:rPr>
          <w:rFonts w:ascii="Verdana" w:eastAsia="Times New Roman" w:hAnsi="Verdana" w:cs="Times New Roman"/>
          <w:color w:val="000000"/>
          <w:lang w:eastAsia="es-AR"/>
        </w:rPr>
        <w:t>Una vez que completamos todos los campos del formulario de registro de consultas, presionamos el botón verde “Guardar” que lo encontramos en la parte de abajo a la derecha. Aparece la alerta preguntando si estamos seguros de guardar y presionamos nuevamente el botón verde la alerta.</w:t>
      </w:r>
    </w:p>
    <w:p w14:paraId="5C179F11" w14:textId="77777777" w:rsidR="007920D4" w:rsidRDefault="007920D4" w:rsidP="004437A8">
      <w:pPr>
        <w:spacing w:after="0" w:line="240" w:lineRule="auto"/>
        <w:textAlignment w:val="baseline"/>
        <w:rPr>
          <w:rFonts w:ascii="Verdana" w:eastAsia="Times New Roman" w:hAnsi="Verdana" w:cs="Times New Roman"/>
          <w:color w:val="000000"/>
          <w:lang w:eastAsia="es-AR"/>
        </w:rPr>
      </w:pPr>
    </w:p>
    <w:p w14:paraId="787DFB29" w14:textId="5567CDAE" w:rsidR="000A531D"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703EB0">
        <w:rPr>
          <w:rFonts w:ascii="Verdana" w:eastAsia="Times New Roman" w:hAnsi="Verdana" w:cs="Times New Roman"/>
          <w:noProof/>
          <w:color w:val="000000"/>
          <w:lang w:eastAsia="es-AR"/>
        </w:rPr>
        <w:drawing>
          <wp:inline distT="0" distB="0" distL="0" distR="0" wp14:anchorId="33C52151" wp14:editId="2C9BE00B">
            <wp:extent cx="2191056" cy="638264"/>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56" cy="638264"/>
                    </a:xfrm>
                    <a:prstGeom prst="rect">
                      <a:avLst/>
                    </a:prstGeom>
                  </pic:spPr>
                </pic:pic>
              </a:graphicData>
            </a:graphic>
          </wp:inline>
        </w:drawing>
      </w:r>
    </w:p>
    <w:p w14:paraId="0A4A6335" w14:textId="64BE7A26"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p>
    <w:p w14:paraId="7A60E249" w14:textId="71D60C98"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703EB0">
        <w:rPr>
          <w:rFonts w:ascii="Verdana" w:eastAsia="Times New Roman" w:hAnsi="Verdana" w:cs="Times New Roman"/>
          <w:noProof/>
          <w:color w:val="000000"/>
          <w:lang w:eastAsia="es-AR"/>
        </w:rPr>
        <w:lastRenderedPageBreak/>
        <w:drawing>
          <wp:inline distT="0" distB="0" distL="0" distR="0" wp14:anchorId="3BAE09A5" wp14:editId="583C4B91">
            <wp:extent cx="5400040" cy="34461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46145"/>
                    </a:xfrm>
                    <a:prstGeom prst="rect">
                      <a:avLst/>
                    </a:prstGeom>
                  </pic:spPr>
                </pic:pic>
              </a:graphicData>
            </a:graphic>
          </wp:inline>
        </w:drawing>
      </w:r>
    </w:p>
    <w:p w14:paraId="4A68C045" w14:textId="77777777" w:rsidR="007920D4" w:rsidRDefault="007920D4" w:rsidP="000A531D">
      <w:pPr>
        <w:spacing w:after="0" w:line="240" w:lineRule="auto"/>
        <w:ind w:left="360"/>
        <w:textAlignment w:val="baseline"/>
        <w:rPr>
          <w:rFonts w:ascii="Verdana" w:eastAsia="Times New Roman" w:hAnsi="Verdana" w:cs="Times New Roman"/>
          <w:color w:val="000000"/>
          <w:lang w:eastAsia="es-AR"/>
        </w:rPr>
      </w:pPr>
    </w:p>
    <w:p w14:paraId="6CCE4CA3" w14:textId="1BCFF987" w:rsidR="004F776E" w:rsidRDefault="000A531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C178A">
        <w:rPr>
          <w:rFonts w:ascii="Verdana" w:eastAsia="Times New Roman" w:hAnsi="Verdana" w:cs="Times New Roman"/>
          <w:color w:val="000000"/>
          <w:lang w:eastAsia="es-AR"/>
        </w:rPr>
        <w:t>Nos redirige a la vista de Turnos Pendientes y nos informa que se generó el plan.</w:t>
      </w:r>
      <w:r w:rsidR="004F776E">
        <w:rPr>
          <w:rFonts w:ascii="Verdana" w:eastAsia="Times New Roman" w:hAnsi="Verdana" w:cs="Times New Roman"/>
          <w:color w:val="000000"/>
          <w:lang w:eastAsia="es-AR"/>
        </w:rPr>
        <w:t xml:space="preserve"> </w:t>
      </w:r>
    </w:p>
    <w:p w14:paraId="092D4A8C" w14:textId="77777777" w:rsidR="004F776E" w:rsidRDefault="004F776E" w:rsidP="004F776E">
      <w:pPr>
        <w:spacing w:after="0" w:line="240" w:lineRule="auto"/>
        <w:ind w:left="720"/>
        <w:textAlignment w:val="baseline"/>
        <w:rPr>
          <w:rFonts w:ascii="Verdana" w:eastAsia="Times New Roman" w:hAnsi="Verdana" w:cs="Times New Roman"/>
          <w:color w:val="000000"/>
          <w:lang w:eastAsia="es-AR"/>
        </w:rPr>
      </w:pPr>
    </w:p>
    <w:p w14:paraId="71FCAD73" w14:textId="0B207FEF" w:rsidR="004F776E" w:rsidRDefault="002C178A" w:rsidP="004F776E">
      <w:pPr>
        <w:spacing w:after="0" w:line="240" w:lineRule="auto"/>
        <w:textAlignment w:val="baseline"/>
        <w:rPr>
          <w:rFonts w:ascii="Verdana" w:eastAsia="Times New Roman" w:hAnsi="Verdana" w:cs="Times New Roman"/>
          <w:color w:val="000000"/>
          <w:lang w:eastAsia="es-AR"/>
        </w:rPr>
      </w:pPr>
      <w:r w:rsidRPr="00703EB0">
        <w:rPr>
          <w:rFonts w:ascii="Verdana" w:eastAsia="Times New Roman" w:hAnsi="Verdana" w:cs="Times New Roman"/>
          <w:noProof/>
          <w:color w:val="000000"/>
          <w:lang w:eastAsia="es-AR"/>
        </w:rPr>
        <w:drawing>
          <wp:inline distT="0" distB="0" distL="0" distR="0" wp14:anchorId="78D8B349" wp14:editId="1EB18A00">
            <wp:extent cx="5400040" cy="26619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61920"/>
                    </a:xfrm>
                    <a:prstGeom prst="rect">
                      <a:avLst/>
                    </a:prstGeom>
                  </pic:spPr>
                </pic:pic>
              </a:graphicData>
            </a:graphic>
          </wp:inline>
        </w:drawing>
      </w:r>
    </w:p>
    <w:p w14:paraId="35BA4D0F" w14:textId="77777777" w:rsidR="004F776E" w:rsidRDefault="004F776E" w:rsidP="004F776E">
      <w:pPr>
        <w:spacing w:after="0" w:line="240" w:lineRule="auto"/>
        <w:textAlignment w:val="baseline"/>
        <w:rPr>
          <w:rFonts w:ascii="Verdana" w:eastAsia="Times New Roman" w:hAnsi="Verdana" w:cs="Times New Roman"/>
          <w:color w:val="000000"/>
          <w:lang w:eastAsia="es-AR"/>
        </w:rPr>
      </w:pPr>
    </w:p>
    <w:p w14:paraId="6ED04F90" w14:textId="7C40D939" w:rsidR="000A531D" w:rsidRDefault="002C178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Ahora debemos acceder al apartado del menú lateral de la izquierda</w:t>
      </w:r>
      <w:r w:rsidR="00262054">
        <w:rPr>
          <w:rFonts w:ascii="Verdana" w:eastAsia="Times New Roman" w:hAnsi="Verdana" w:cs="Times New Roman"/>
          <w:color w:val="000000"/>
          <w:lang w:eastAsia="es-AR"/>
        </w:rPr>
        <w:t xml:space="preserve"> desplegando la lista “Gestión de planes” y hacemos </w:t>
      </w:r>
      <w:proofErr w:type="spellStart"/>
      <w:r w:rsidR="00262054">
        <w:rPr>
          <w:rFonts w:ascii="Verdana" w:eastAsia="Times New Roman" w:hAnsi="Verdana" w:cs="Times New Roman"/>
          <w:color w:val="000000"/>
          <w:lang w:eastAsia="es-AR"/>
        </w:rPr>
        <w:t>click</w:t>
      </w:r>
      <w:proofErr w:type="spellEnd"/>
      <w:r w:rsidR="00262054">
        <w:rPr>
          <w:rFonts w:ascii="Verdana" w:eastAsia="Times New Roman" w:hAnsi="Verdana" w:cs="Times New Roman"/>
          <w:color w:val="000000"/>
          <w:lang w:eastAsia="es-AR"/>
        </w:rPr>
        <w:t xml:space="preserve"> en</w:t>
      </w: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Planes de Alimentación</w:t>
      </w:r>
      <w:r>
        <w:rPr>
          <w:rFonts w:ascii="Verdana" w:eastAsia="Times New Roman" w:hAnsi="Verdana" w:cs="Times New Roman"/>
          <w:color w:val="000000"/>
          <w:lang w:eastAsia="es-AR"/>
        </w:rPr>
        <w:t>”</w:t>
      </w:r>
      <w:r w:rsidR="00262054">
        <w:rPr>
          <w:rFonts w:ascii="Verdana" w:eastAsia="Times New Roman" w:hAnsi="Verdana" w:cs="Times New Roman"/>
          <w:color w:val="000000"/>
          <w:lang w:eastAsia="es-AR"/>
        </w:rPr>
        <w:t xml:space="preserve">. Nos redirige a la vista de Planes de alimentación observamos las dos tablas de la vista. Una tabla con los planes de alimentación a confirmar, que son los planes que se generaron al registrar las consultas y que aún el profesional no confirmó para asociarlo al paciente correspondiente. Por otro </w:t>
      </w:r>
      <w:proofErr w:type="gramStart"/>
      <w:r w:rsidR="00262054">
        <w:rPr>
          <w:rFonts w:ascii="Verdana" w:eastAsia="Times New Roman" w:hAnsi="Verdana" w:cs="Times New Roman"/>
          <w:color w:val="000000"/>
          <w:lang w:eastAsia="es-AR"/>
        </w:rPr>
        <w:t>lado</w:t>
      </w:r>
      <w:proofErr w:type="gramEnd"/>
      <w:r w:rsidR="00262054">
        <w:rPr>
          <w:rFonts w:ascii="Verdana" w:eastAsia="Times New Roman" w:hAnsi="Verdana" w:cs="Times New Roman"/>
          <w:color w:val="000000"/>
          <w:lang w:eastAsia="es-AR"/>
        </w:rPr>
        <w:t xml:space="preserve"> tenemos la tabla de Historial de planes de alimentación generados.</w:t>
      </w:r>
    </w:p>
    <w:p w14:paraId="0D4BC5A7" w14:textId="2E10C4E2"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545DE80B" w14:textId="5EDA5186" w:rsidR="004437A8" w:rsidRDefault="00262054" w:rsidP="00703EB0">
      <w:pPr>
        <w:spacing w:after="0" w:line="240" w:lineRule="auto"/>
        <w:jc w:val="center"/>
        <w:textAlignment w:val="baseline"/>
        <w:rPr>
          <w:rFonts w:ascii="Verdana" w:eastAsia="Times New Roman" w:hAnsi="Verdana" w:cs="Times New Roman"/>
          <w:color w:val="000000"/>
          <w:lang w:eastAsia="es-AR"/>
        </w:rPr>
      </w:pPr>
      <w:r w:rsidRPr="00262054">
        <w:rPr>
          <w:rFonts w:ascii="Verdana" w:eastAsia="Times New Roman" w:hAnsi="Verdana" w:cs="Times New Roman"/>
          <w:color w:val="000000"/>
          <w:lang w:eastAsia="es-AR"/>
        </w:rPr>
        <w:lastRenderedPageBreak/>
        <w:drawing>
          <wp:inline distT="0" distB="0" distL="0" distR="0" wp14:anchorId="5147A1B3" wp14:editId="44133A80">
            <wp:extent cx="2238687" cy="1333686"/>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687" cy="1333686"/>
                    </a:xfrm>
                    <a:prstGeom prst="rect">
                      <a:avLst/>
                    </a:prstGeom>
                  </pic:spPr>
                </pic:pic>
              </a:graphicData>
            </a:graphic>
          </wp:inline>
        </w:drawing>
      </w:r>
    </w:p>
    <w:p w14:paraId="78765838" w14:textId="6F2354AD" w:rsidR="00262054" w:rsidRDefault="00262054" w:rsidP="00703EB0">
      <w:pPr>
        <w:spacing w:after="0" w:line="240" w:lineRule="auto"/>
        <w:jc w:val="center"/>
        <w:textAlignment w:val="baseline"/>
        <w:rPr>
          <w:rFonts w:ascii="Verdana" w:eastAsia="Times New Roman" w:hAnsi="Verdana" w:cs="Times New Roman"/>
          <w:color w:val="000000"/>
          <w:lang w:eastAsia="es-AR"/>
        </w:rPr>
      </w:pPr>
    </w:p>
    <w:p w14:paraId="39746643" w14:textId="1A88A9CE" w:rsidR="00262054" w:rsidRDefault="00262054" w:rsidP="00703EB0">
      <w:pPr>
        <w:spacing w:after="0" w:line="240" w:lineRule="auto"/>
        <w:jc w:val="center"/>
        <w:textAlignment w:val="baseline"/>
        <w:rPr>
          <w:rFonts w:ascii="Verdana" w:eastAsia="Times New Roman" w:hAnsi="Verdana" w:cs="Times New Roman"/>
          <w:color w:val="000000"/>
          <w:lang w:eastAsia="es-AR"/>
        </w:rPr>
      </w:pPr>
      <w:r>
        <w:rPr>
          <w:noProof/>
        </w:rPr>
        <w:drawing>
          <wp:inline distT="0" distB="0" distL="0" distR="0" wp14:anchorId="0AD40075" wp14:editId="3EED0F54">
            <wp:extent cx="5400040" cy="34759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424537C8" w14:textId="77777777"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341C8C83" w14:textId="156EAFE8"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En la tabla de Planes de alimentación por confirmar, vemos que tenemos dos botones, uno de color celeste “Ver” y otro de color verde “Confirmar”. En este caso presionamos el botón celeste “Ver”. Nos redirige a la vista del plan generado.</w:t>
      </w:r>
    </w:p>
    <w:p w14:paraId="14F33984" w14:textId="2CB36FCF"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7AD5290B" w14:textId="1AC9725C" w:rsidR="004437A8" w:rsidRDefault="00262054" w:rsidP="004437A8">
      <w:pPr>
        <w:spacing w:after="0" w:line="240" w:lineRule="auto"/>
        <w:ind w:left="360"/>
        <w:jc w:val="center"/>
        <w:textAlignment w:val="baseline"/>
        <w:rPr>
          <w:rFonts w:ascii="Verdana" w:eastAsia="Times New Roman" w:hAnsi="Verdana" w:cs="Times New Roman"/>
          <w:color w:val="000000"/>
          <w:lang w:eastAsia="es-AR"/>
        </w:rPr>
      </w:pPr>
      <w:r>
        <w:rPr>
          <w:noProof/>
        </w:rPr>
        <w:lastRenderedPageBreak/>
        <w:drawing>
          <wp:inline distT="0" distB="0" distL="0" distR="0" wp14:anchorId="4F1C8FC2" wp14:editId="206BD2CC">
            <wp:extent cx="5400040" cy="60293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6029325"/>
                    </a:xfrm>
                    <a:prstGeom prst="rect">
                      <a:avLst/>
                    </a:prstGeom>
                    <a:noFill/>
                    <a:ln>
                      <a:noFill/>
                    </a:ln>
                  </pic:spPr>
                </pic:pic>
              </a:graphicData>
            </a:graphic>
          </wp:inline>
        </w:drawing>
      </w:r>
    </w:p>
    <w:p w14:paraId="039E9600" w14:textId="77777777"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03A41E2C" w14:textId="31598F5A"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Vemos que el plan tiene una tabla con la información correspondiente al plan generado. Otra tabla con datos del paciente y una lista desplegable para consultar más datos del paciente, se muestran sus datos médicos y gustos alimenticios.</w:t>
      </w:r>
    </w:p>
    <w:p w14:paraId="4C55744A" w14:textId="709FB894"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3A78F6C2" w14:textId="7FC7DA59" w:rsidR="004437A8" w:rsidRDefault="00262054" w:rsidP="004437A8">
      <w:pPr>
        <w:spacing w:after="0" w:line="240" w:lineRule="auto"/>
        <w:ind w:left="360"/>
        <w:textAlignment w:val="baseline"/>
        <w:rPr>
          <w:rFonts w:ascii="Verdana" w:eastAsia="Times New Roman" w:hAnsi="Verdana" w:cs="Times New Roman"/>
          <w:color w:val="000000"/>
          <w:lang w:eastAsia="es-AR"/>
        </w:rPr>
      </w:pPr>
      <w:r w:rsidRPr="00262054">
        <w:rPr>
          <w:rFonts w:ascii="Verdana" w:eastAsia="Times New Roman" w:hAnsi="Verdana" w:cs="Times New Roman"/>
          <w:color w:val="000000"/>
          <w:lang w:eastAsia="es-AR"/>
        </w:rPr>
        <w:lastRenderedPageBreak/>
        <w:drawing>
          <wp:inline distT="0" distB="0" distL="0" distR="0" wp14:anchorId="31107A13" wp14:editId="0AB927D0">
            <wp:extent cx="5400040" cy="205613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56130"/>
                    </a:xfrm>
                    <a:prstGeom prst="rect">
                      <a:avLst/>
                    </a:prstGeom>
                  </pic:spPr>
                </pic:pic>
              </a:graphicData>
            </a:graphic>
          </wp:inline>
        </w:drawing>
      </w:r>
    </w:p>
    <w:p w14:paraId="213DB0C3" w14:textId="6C6F5ADB" w:rsidR="003451BB" w:rsidRDefault="003451BB" w:rsidP="004F776E">
      <w:pPr>
        <w:spacing w:after="0" w:line="240" w:lineRule="auto"/>
        <w:textAlignment w:val="baseline"/>
        <w:rPr>
          <w:rFonts w:ascii="Verdana" w:eastAsia="Times New Roman" w:hAnsi="Verdana" w:cs="Times New Roman"/>
          <w:color w:val="000000"/>
          <w:lang w:eastAsia="es-AR"/>
        </w:rPr>
      </w:pPr>
    </w:p>
    <w:p w14:paraId="1700D90A" w14:textId="77777777" w:rsidR="003451BB" w:rsidRDefault="003451BB" w:rsidP="004437A8">
      <w:pPr>
        <w:spacing w:after="0" w:line="240" w:lineRule="auto"/>
        <w:ind w:left="360"/>
        <w:textAlignment w:val="baseline"/>
        <w:rPr>
          <w:rFonts w:ascii="Verdana" w:eastAsia="Times New Roman" w:hAnsi="Verdana" w:cs="Times New Roman"/>
          <w:color w:val="000000"/>
          <w:lang w:eastAsia="es-AR"/>
        </w:rPr>
      </w:pPr>
    </w:p>
    <w:p w14:paraId="7338C688" w14:textId="6F505436"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 xml:space="preserve">Abajo tenemos lo que es el plan de alimentación, dónde está organizado por las comidas del día con los alimentos recomendados para el tipo de plan generado. Cada comida tiene un botón verde “Agregar” para agregar nuevos alimentos en caso de ser necesario. Hacemos </w:t>
      </w:r>
      <w:proofErr w:type="spellStart"/>
      <w:r w:rsidR="00262054">
        <w:rPr>
          <w:rFonts w:ascii="Verdana" w:eastAsia="Times New Roman" w:hAnsi="Verdana" w:cs="Times New Roman"/>
          <w:color w:val="000000"/>
          <w:lang w:eastAsia="es-AR"/>
        </w:rPr>
        <w:t>click</w:t>
      </w:r>
      <w:proofErr w:type="spellEnd"/>
      <w:r w:rsidR="00262054">
        <w:rPr>
          <w:rFonts w:ascii="Verdana" w:eastAsia="Times New Roman" w:hAnsi="Verdana" w:cs="Times New Roman"/>
          <w:color w:val="000000"/>
          <w:lang w:eastAsia="es-AR"/>
        </w:rPr>
        <w:t xml:space="preserve"> en el botón verde “Agregar” de la comida Desayuno y se abre una pestaña para completar un formulario.</w:t>
      </w:r>
      <w:r w:rsidR="00B961BC">
        <w:rPr>
          <w:rFonts w:ascii="Verdana" w:eastAsia="Times New Roman" w:hAnsi="Verdana" w:cs="Times New Roman"/>
          <w:color w:val="000000"/>
          <w:lang w:eastAsia="es-AR"/>
        </w:rPr>
        <w:t xml:space="preserve"> Completamos y presionamos el botón “Guardar cambios”. Nos redirige a la vista del plan y podemos ver si se agregó. </w:t>
      </w:r>
    </w:p>
    <w:p w14:paraId="427BCB0C" w14:textId="48DBF159" w:rsidR="003451BB" w:rsidRDefault="003451BB" w:rsidP="003451BB">
      <w:pPr>
        <w:spacing w:after="0" w:line="240" w:lineRule="auto"/>
        <w:ind w:left="360"/>
        <w:textAlignment w:val="baseline"/>
        <w:rPr>
          <w:rFonts w:ascii="Verdana" w:eastAsia="Times New Roman" w:hAnsi="Verdana" w:cs="Times New Roman"/>
          <w:color w:val="000000"/>
          <w:lang w:eastAsia="es-AR"/>
        </w:rPr>
      </w:pPr>
    </w:p>
    <w:p w14:paraId="0FA1A2B3" w14:textId="77BB8EC7" w:rsidR="003451BB" w:rsidRDefault="00262054" w:rsidP="00262054">
      <w:pPr>
        <w:spacing w:after="0" w:line="240" w:lineRule="auto"/>
        <w:ind w:left="360"/>
        <w:jc w:val="center"/>
        <w:textAlignment w:val="baseline"/>
        <w:rPr>
          <w:rFonts w:ascii="Verdana" w:eastAsia="Times New Roman" w:hAnsi="Verdana" w:cs="Times New Roman"/>
          <w:color w:val="000000"/>
          <w:lang w:eastAsia="es-AR"/>
        </w:rPr>
      </w:pPr>
      <w:r w:rsidRPr="00262054">
        <w:rPr>
          <w:rFonts w:ascii="Verdana" w:eastAsia="Times New Roman" w:hAnsi="Verdana" w:cs="Times New Roman"/>
          <w:color w:val="000000"/>
          <w:lang w:eastAsia="es-AR"/>
        </w:rPr>
        <w:drawing>
          <wp:inline distT="0" distB="0" distL="0" distR="0" wp14:anchorId="33345B1C" wp14:editId="3410476A">
            <wp:extent cx="5400040" cy="20046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4695"/>
                    </a:xfrm>
                    <a:prstGeom prst="rect">
                      <a:avLst/>
                    </a:prstGeom>
                  </pic:spPr>
                </pic:pic>
              </a:graphicData>
            </a:graphic>
          </wp:inline>
        </w:drawing>
      </w:r>
    </w:p>
    <w:p w14:paraId="71616F89" w14:textId="4200D5BA" w:rsidR="00B961BC" w:rsidRDefault="00B961BC" w:rsidP="00262054">
      <w:pPr>
        <w:spacing w:after="0" w:line="240" w:lineRule="auto"/>
        <w:ind w:left="360"/>
        <w:jc w:val="center"/>
        <w:textAlignment w:val="baseline"/>
        <w:rPr>
          <w:rFonts w:ascii="Verdana" w:eastAsia="Times New Roman" w:hAnsi="Verdana" w:cs="Times New Roman"/>
          <w:color w:val="000000"/>
          <w:lang w:eastAsia="es-AR"/>
        </w:rPr>
      </w:pPr>
    </w:p>
    <w:p w14:paraId="35141D42" w14:textId="5684C384" w:rsidR="00B961BC" w:rsidRDefault="00B961BC" w:rsidP="00262054">
      <w:pPr>
        <w:spacing w:after="0" w:line="240" w:lineRule="auto"/>
        <w:ind w:left="360"/>
        <w:jc w:val="center"/>
        <w:textAlignment w:val="baseline"/>
        <w:rPr>
          <w:rFonts w:ascii="Verdana" w:eastAsia="Times New Roman" w:hAnsi="Verdana" w:cs="Times New Roman"/>
          <w:color w:val="000000"/>
          <w:lang w:eastAsia="es-AR"/>
        </w:rPr>
      </w:pPr>
      <w:r w:rsidRPr="00B961BC">
        <w:rPr>
          <w:rFonts w:ascii="Verdana" w:eastAsia="Times New Roman" w:hAnsi="Verdana" w:cs="Times New Roman"/>
          <w:color w:val="000000"/>
          <w:lang w:eastAsia="es-AR"/>
        </w:rPr>
        <w:drawing>
          <wp:inline distT="0" distB="0" distL="0" distR="0" wp14:anchorId="3E4D71D3" wp14:editId="479F5C30">
            <wp:extent cx="5400040" cy="10706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70610"/>
                    </a:xfrm>
                    <a:prstGeom prst="rect">
                      <a:avLst/>
                    </a:prstGeom>
                  </pic:spPr>
                </pic:pic>
              </a:graphicData>
            </a:graphic>
          </wp:inline>
        </w:drawing>
      </w:r>
    </w:p>
    <w:p w14:paraId="741717AE" w14:textId="315C9C10" w:rsidR="003451BB" w:rsidRDefault="003451BB" w:rsidP="003451BB">
      <w:pPr>
        <w:spacing w:after="0" w:line="240" w:lineRule="auto"/>
        <w:textAlignment w:val="baseline"/>
        <w:rPr>
          <w:rFonts w:ascii="Verdana" w:eastAsia="Times New Roman" w:hAnsi="Verdana" w:cs="Times New Roman"/>
          <w:color w:val="000000"/>
          <w:lang w:eastAsia="es-AR"/>
        </w:rPr>
      </w:pPr>
    </w:p>
    <w:p w14:paraId="472C6CB0" w14:textId="77DF323F" w:rsidR="003451BB"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B961BC">
        <w:rPr>
          <w:rFonts w:ascii="Verdana" w:eastAsia="Times New Roman" w:hAnsi="Verdana" w:cs="Times New Roman"/>
          <w:color w:val="000000"/>
          <w:lang w:eastAsia="es-AR"/>
        </w:rPr>
        <w:t>En el plan también podemos observar que cada alimento tiene sus botones de “Editar” y “Eliminar” del plan. Si presionamos eliminar, nos aparece una alerta preguntando si deseamos eliminarlo del plan. Presionamos el botón verde “Sí, eliminar”. Si presionamos editar, se nos abre una pestaña para editar los datos del alimento seleccionado.</w:t>
      </w:r>
    </w:p>
    <w:p w14:paraId="482A4E6B" w14:textId="3C225C06" w:rsidR="0024448D" w:rsidRDefault="0024448D" w:rsidP="0024448D">
      <w:pPr>
        <w:spacing w:after="0" w:line="240" w:lineRule="auto"/>
        <w:ind w:left="360"/>
        <w:textAlignment w:val="baseline"/>
        <w:rPr>
          <w:rFonts w:ascii="Verdana" w:eastAsia="Times New Roman" w:hAnsi="Verdana" w:cs="Times New Roman"/>
          <w:color w:val="000000"/>
          <w:lang w:eastAsia="es-AR"/>
        </w:rPr>
      </w:pPr>
    </w:p>
    <w:p w14:paraId="553F79C8" w14:textId="48979D43" w:rsidR="00703EB0" w:rsidRDefault="00B961BC" w:rsidP="00B961BC">
      <w:pPr>
        <w:spacing w:after="0" w:line="240" w:lineRule="auto"/>
        <w:jc w:val="center"/>
        <w:textAlignment w:val="baseline"/>
        <w:rPr>
          <w:rFonts w:ascii="Verdana" w:eastAsia="Times New Roman" w:hAnsi="Verdana" w:cs="Times New Roman"/>
          <w:color w:val="000000"/>
          <w:lang w:eastAsia="es-AR"/>
        </w:rPr>
      </w:pPr>
      <w:r w:rsidRPr="00B961BC">
        <w:rPr>
          <w:rFonts w:ascii="Verdana" w:eastAsia="Times New Roman" w:hAnsi="Verdana" w:cs="Times New Roman"/>
          <w:color w:val="000000"/>
          <w:lang w:eastAsia="es-AR"/>
        </w:rPr>
        <w:lastRenderedPageBreak/>
        <w:drawing>
          <wp:inline distT="0" distB="0" distL="0" distR="0" wp14:anchorId="2B266033" wp14:editId="7A4541F7">
            <wp:extent cx="4820323" cy="389626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0323" cy="3896269"/>
                    </a:xfrm>
                    <a:prstGeom prst="rect">
                      <a:avLst/>
                    </a:prstGeom>
                  </pic:spPr>
                </pic:pic>
              </a:graphicData>
            </a:graphic>
          </wp:inline>
        </w:drawing>
      </w:r>
    </w:p>
    <w:p w14:paraId="7B78EF46" w14:textId="69804BC2" w:rsidR="00B961BC" w:rsidRDefault="00B961BC" w:rsidP="00B961BC">
      <w:pPr>
        <w:spacing w:after="0" w:line="240" w:lineRule="auto"/>
        <w:jc w:val="center"/>
        <w:textAlignment w:val="baseline"/>
        <w:rPr>
          <w:rFonts w:ascii="Verdana" w:eastAsia="Times New Roman" w:hAnsi="Verdana" w:cs="Times New Roman"/>
          <w:color w:val="000000"/>
          <w:lang w:eastAsia="es-AR"/>
        </w:rPr>
      </w:pPr>
    </w:p>
    <w:p w14:paraId="79E75114" w14:textId="06CB7CAF" w:rsidR="00B961BC" w:rsidRDefault="00B961BC" w:rsidP="00B961BC">
      <w:pPr>
        <w:spacing w:after="0" w:line="240" w:lineRule="auto"/>
        <w:jc w:val="center"/>
        <w:textAlignment w:val="baseline"/>
        <w:rPr>
          <w:rFonts w:ascii="Verdana" w:eastAsia="Times New Roman" w:hAnsi="Verdana" w:cs="Times New Roman"/>
          <w:color w:val="000000"/>
          <w:lang w:eastAsia="es-AR"/>
        </w:rPr>
      </w:pPr>
      <w:r w:rsidRPr="00B961BC">
        <w:rPr>
          <w:rFonts w:ascii="Verdana" w:eastAsia="Times New Roman" w:hAnsi="Verdana" w:cs="Times New Roman"/>
          <w:color w:val="000000"/>
          <w:lang w:eastAsia="es-AR"/>
        </w:rPr>
        <w:drawing>
          <wp:inline distT="0" distB="0" distL="0" distR="0" wp14:anchorId="477AF8C0" wp14:editId="3B8A7FD6">
            <wp:extent cx="5400040" cy="22225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22500"/>
                    </a:xfrm>
                    <a:prstGeom prst="rect">
                      <a:avLst/>
                    </a:prstGeom>
                  </pic:spPr>
                </pic:pic>
              </a:graphicData>
            </a:graphic>
          </wp:inline>
        </w:drawing>
      </w:r>
    </w:p>
    <w:p w14:paraId="51814468" w14:textId="0D31316B" w:rsidR="0024448D" w:rsidRDefault="0024448D" w:rsidP="0024448D">
      <w:pPr>
        <w:spacing w:after="0" w:line="240" w:lineRule="auto"/>
        <w:textAlignment w:val="baseline"/>
        <w:rPr>
          <w:rFonts w:ascii="Verdana" w:eastAsia="Times New Roman" w:hAnsi="Verdana" w:cs="Times New Roman"/>
          <w:color w:val="000000"/>
          <w:lang w:eastAsia="es-AR"/>
        </w:rPr>
      </w:pPr>
    </w:p>
    <w:p w14:paraId="4D8B4850" w14:textId="78904F33" w:rsidR="0024448D"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EF1455">
        <w:rPr>
          <w:rFonts w:ascii="Verdana" w:eastAsia="Times New Roman" w:hAnsi="Verdana" w:cs="Times New Roman"/>
          <w:color w:val="000000"/>
          <w:lang w:eastAsia="es-AR"/>
        </w:rPr>
        <w:t xml:space="preserve">Abajo tenemos dos botones: uno de color gris “Imprimir” y otro de color verde “Confirmar Plan”. Si presionamos “Imprimir” se nos abre en otra pestaña diferente con el </w:t>
      </w:r>
      <w:proofErr w:type="spellStart"/>
      <w:r w:rsidR="00EF1455">
        <w:rPr>
          <w:rFonts w:ascii="Verdana" w:eastAsia="Times New Roman" w:hAnsi="Verdana" w:cs="Times New Roman"/>
          <w:color w:val="000000"/>
          <w:lang w:eastAsia="es-AR"/>
        </w:rPr>
        <w:t>pdf</w:t>
      </w:r>
      <w:proofErr w:type="spellEnd"/>
      <w:r w:rsidR="00EF1455">
        <w:rPr>
          <w:rFonts w:ascii="Verdana" w:eastAsia="Times New Roman" w:hAnsi="Verdana" w:cs="Times New Roman"/>
          <w:color w:val="000000"/>
          <w:lang w:eastAsia="es-AR"/>
        </w:rPr>
        <w:t xml:space="preserve"> generado del plan.</w:t>
      </w:r>
    </w:p>
    <w:p w14:paraId="17945BAE" w14:textId="2C9B075B" w:rsidR="0024448D" w:rsidRDefault="0024448D" w:rsidP="00B56A7E">
      <w:pPr>
        <w:spacing w:after="0" w:line="240" w:lineRule="auto"/>
        <w:ind w:left="360"/>
        <w:textAlignment w:val="baseline"/>
        <w:rPr>
          <w:rFonts w:ascii="Verdana" w:eastAsia="Times New Roman" w:hAnsi="Verdana" w:cs="Times New Roman"/>
          <w:color w:val="000000"/>
          <w:lang w:eastAsia="es-AR"/>
        </w:rPr>
      </w:pPr>
    </w:p>
    <w:p w14:paraId="5275F70A" w14:textId="762CC300" w:rsidR="0024448D" w:rsidRDefault="00EF1455" w:rsidP="00B56A7E">
      <w:pPr>
        <w:spacing w:after="0" w:line="240" w:lineRule="auto"/>
        <w:textAlignment w:val="baseline"/>
        <w:rPr>
          <w:rFonts w:ascii="Verdana" w:eastAsia="Times New Roman" w:hAnsi="Verdana" w:cs="Times New Roman"/>
          <w:color w:val="000000"/>
          <w:lang w:eastAsia="es-AR"/>
        </w:rPr>
      </w:pPr>
      <w:r w:rsidRPr="00EF1455">
        <w:rPr>
          <w:rFonts w:ascii="Verdana" w:eastAsia="Times New Roman" w:hAnsi="Verdana" w:cs="Times New Roman"/>
          <w:color w:val="000000"/>
          <w:lang w:eastAsia="es-AR"/>
        </w:rPr>
        <w:drawing>
          <wp:inline distT="0" distB="0" distL="0" distR="0" wp14:anchorId="2E41C466" wp14:editId="4277C289">
            <wp:extent cx="5400040" cy="3600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0045"/>
                    </a:xfrm>
                    <a:prstGeom prst="rect">
                      <a:avLst/>
                    </a:prstGeom>
                  </pic:spPr>
                </pic:pic>
              </a:graphicData>
            </a:graphic>
          </wp:inline>
        </w:drawing>
      </w:r>
    </w:p>
    <w:p w14:paraId="75C2EB17" w14:textId="533B43A6" w:rsidR="00703EB0" w:rsidRDefault="00703EB0" w:rsidP="00323487"/>
    <w:p w14:paraId="239F1557" w14:textId="2A5AEA5C" w:rsidR="00EF1455" w:rsidRDefault="00EF1455" w:rsidP="00EF1455">
      <w:pPr>
        <w:jc w:val="center"/>
      </w:pPr>
      <w:r w:rsidRPr="00EF1455">
        <w:lastRenderedPageBreak/>
        <w:drawing>
          <wp:inline distT="0" distB="0" distL="0" distR="0" wp14:anchorId="7CDD8676" wp14:editId="1AB2D4A2">
            <wp:extent cx="5400040" cy="41795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179570"/>
                    </a:xfrm>
                    <a:prstGeom prst="rect">
                      <a:avLst/>
                    </a:prstGeom>
                  </pic:spPr>
                </pic:pic>
              </a:graphicData>
            </a:graphic>
          </wp:inline>
        </w:drawing>
      </w:r>
    </w:p>
    <w:p w14:paraId="60637DCD" w14:textId="59940DC3" w:rsidR="00EF1455" w:rsidRDefault="00EF1455" w:rsidP="00323487"/>
    <w:p w14:paraId="1FE0D38C" w14:textId="33E83EFF" w:rsidR="00EF1455" w:rsidRDefault="00EF1455" w:rsidP="00EF1455">
      <w:pPr>
        <w:pStyle w:val="Prrafodelista"/>
        <w:numPr>
          <w:ilvl w:val="0"/>
          <w:numId w:val="1"/>
        </w:numPr>
      </w:pPr>
      <w:r>
        <w:rPr>
          <w:rFonts w:ascii="Verdana" w:eastAsia="Times New Roman" w:hAnsi="Verdana" w:cs="Times New Roman"/>
          <w:color w:val="000000"/>
          <w:lang w:eastAsia="es-AR"/>
        </w:rPr>
        <w:t xml:space="preserve"> Si presionamos “Confirmar Plan” se nos abre una alerta preguntando si deseamos confirmar el plan. Hacemos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verde “¡Confirmar plan!” y nos redirige a la vista de “Planes de alimentación” con una alerta que se confirmó con éxito el plan.</w:t>
      </w:r>
      <w:r w:rsidR="003E2AA1">
        <w:rPr>
          <w:rFonts w:ascii="Verdana" w:eastAsia="Times New Roman" w:hAnsi="Verdana" w:cs="Times New Roman"/>
          <w:color w:val="000000"/>
          <w:lang w:eastAsia="es-AR"/>
        </w:rPr>
        <w:br/>
      </w:r>
      <w:r w:rsidR="003E2AA1">
        <w:rPr>
          <w:rFonts w:ascii="Verdana" w:eastAsia="Times New Roman" w:hAnsi="Verdana" w:cs="Times New Roman"/>
          <w:color w:val="000000"/>
          <w:lang w:eastAsia="es-AR"/>
        </w:rPr>
        <w:br/>
      </w:r>
      <w:r w:rsidR="003E2AA1" w:rsidRPr="003E2AA1">
        <w:drawing>
          <wp:inline distT="0" distB="0" distL="0" distR="0" wp14:anchorId="6FC59B3B" wp14:editId="3877DF2D">
            <wp:extent cx="5400040" cy="264541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45410"/>
                    </a:xfrm>
                    <a:prstGeom prst="rect">
                      <a:avLst/>
                    </a:prstGeom>
                  </pic:spPr>
                </pic:pic>
              </a:graphicData>
            </a:graphic>
          </wp:inline>
        </w:drawing>
      </w:r>
    </w:p>
    <w:p w14:paraId="6B675D02" w14:textId="69B99C9C" w:rsidR="00EF1455" w:rsidRDefault="00EF1455" w:rsidP="00EF1455">
      <w:pPr>
        <w:jc w:val="center"/>
      </w:pPr>
    </w:p>
    <w:p w14:paraId="2157D094" w14:textId="0342D465" w:rsidR="003B06C7" w:rsidRDefault="004437A8" w:rsidP="008563B5">
      <w:pPr>
        <w:spacing w:after="0" w:line="240" w:lineRule="auto"/>
        <w:textAlignment w:val="baseline"/>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lastRenderedPageBreak/>
        <w:t xml:space="preserve">Es importante tener en cuenta que actualmente, </w:t>
      </w:r>
      <w:r w:rsidR="003B06C7">
        <w:rPr>
          <w:rFonts w:ascii="Verdana" w:eastAsia="Times New Roman" w:hAnsi="Verdana" w:cs="Times New Roman"/>
          <w:color w:val="000000"/>
          <w:sz w:val="24"/>
          <w:szCs w:val="24"/>
          <w:lang w:eastAsia="es-AR"/>
        </w:rPr>
        <w:t xml:space="preserve">el sistema </w:t>
      </w:r>
      <w:r w:rsidR="008563B5">
        <w:rPr>
          <w:rFonts w:ascii="Verdana" w:eastAsia="Times New Roman" w:hAnsi="Verdana" w:cs="Times New Roman"/>
          <w:color w:val="000000"/>
          <w:sz w:val="24"/>
          <w:szCs w:val="24"/>
          <w:lang w:eastAsia="es-AR"/>
        </w:rPr>
        <w:t xml:space="preserve">de generación automática de planes de alimentación, trabaja solamente de la forma mencionada, dónde se necesita tener las recomendaciones para cada tipo de dieta. </w:t>
      </w:r>
    </w:p>
    <w:p w14:paraId="1A0A1B3C" w14:textId="33BEB234" w:rsidR="004437A8" w:rsidRPr="004437A8" w:rsidRDefault="004437A8" w:rsidP="003B06C7">
      <w:pPr>
        <w:spacing w:after="0" w:line="240" w:lineRule="auto"/>
        <w:textAlignment w:val="baseline"/>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t xml:space="preserve">Si por alguna razón </w:t>
      </w:r>
      <w:r w:rsidR="003B06C7">
        <w:rPr>
          <w:rFonts w:ascii="Verdana" w:eastAsia="Times New Roman" w:hAnsi="Verdana" w:cs="Times New Roman"/>
          <w:color w:val="000000"/>
          <w:sz w:val="24"/>
          <w:szCs w:val="24"/>
          <w:lang w:eastAsia="es-AR"/>
        </w:rPr>
        <w:t xml:space="preserve">encuentra problemas en alguna parte del proceso de </w:t>
      </w:r>
      <w:r w:rsidR="008563B5">
        <w:rPr>
          <w:rFonts w:ascii="Verdana" w:eastAsia="Times New Roman" w:hAnsi="Verdana" w:cs="Times New Roman"/>
          <w:color w:val="000000"/>
          <w:sz w:val="24"/>
          <w:szCs w:val="24"/>
          <w:lang w:eastAsia="es-AR"/>
        </w:rPr>
        <w:t>generación automática de planes de alimentación</w:t>
      </w:r>
      <w:r w:rsidRPr="004437A8">
        <w:rPr>
          <w:rFonts w:ascii="Verdana" w:eastAsia="Times New Roman" w:hAnsi="Verdana" w:cs="Times New Roman"/>
          <w:color w:val="000000"/>
          <w:sz w:val="24"/>
          <w:szCs w:val="24"/>
          <w:lang w:eastAsia="es-AR"/>
        </w:rPr>
        <w:t>, no dudes en ponerte en contacto con nuestro servicio de atención al cliente para buscar una solución alternativa.</w:t>
      </w:r>
    </w:p>
    <w:p w14:paraId="10C3811A" w14:textId="77777777" w:rsidR="004437A8" w:rsidRPr="004437A8" w:rsidRDefault="004437A8" w:rsidP="004437A8">
      <w:pPr>
        <w:spacing w:after="0" w:line="240" w:lineRule="auto"/>
        <w:rPr>
          <w:rFonts w:ascii="Times New Roman" w:eastAsia="Times New Roman" w:hAnsi="Times New Roman" w:cs="Times New Roman"/>
          <w:sz w:val="24"/>
          <w:szCs w:val="24"/>
          <w:lang w:eastAsia="es-AR"/>
        </w:rPr>
      </w:pPr>
    </w:p>
    <w:p w14:paraId="373C6DAE" w14:textId="6A6DD569" w:rsidR="004437A8" w:rsidRDefault="004437A8" w:rsidP="004437A8">
      <w:pPr>
        <w:spacing w:after="0" w:line="240" w:lineRule="auto"/>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t>¡Esperamos que</w:t>
      </w:r>
      <w:r w:rsidR="00DE759A">
        <w:rPr>
          <w:rFonts w:ascii="Verdana" w:eastAsia="Times New Roman" w:hAnsi="Verdana" w:cs="Times New Roman"/>
          <w:color w:val="000000"/>
          <w:sz w:val="24"/>
          <w:szCs w:val="24"/>
          <w:lang w:eastAsia="es-AR"/>
        </w:rPr>
        <w:t xml:space="preserve"> </w:t>
      </w:r>
      <w:r w:rsidR="0024448D">
        <w:rPr>
          <w:rFonts w:ascii="Verdana" w:eastAsia="Times New Roman" w:hAnsi="Verdana" w:cs="Times New Roman"/>
          <w:color w:val="000000"/>
          <w:sz w:val="24"/>
          <w:szCs w:val="24"/>
          <w:lang w:eastAsia="es-AR"/>
        </w:rPr>
        <w:t xml:space="preserve">pueda </w:t>
      </w:r>
      <w:r w:rsidR="008563B5">
        <w:rPr>
          <w:rFonts w:ascii="Verdana" w:eastAsia="Times New Roman" w:hAnsi="Verdana" w:cs="Times New Roman"/>
          <w:color w:val="000000"/>
          <w:sz w:val="24"/>
          <w:szCs w:val="24"/>
          <w:lang w:eastAsia="es-AR"/>
        </w:rPr>
        <w:t>generar correctamente los planes de alimentación para sus pacientes</w:t>
      </w:r>
      <w:r w:rsidRPr="004437A8">
        <w:rPr>
          <w:rFonts w:ascii="Verdana" w:eastAsia="Times New Roman" w:hAnsi="Verdana" w:cs="Times New Roman"/>
          <w:color w:val="000000"/>
          <w:sz w:val="24"/>
          <w:szCs w:val="24"/>
          <w:lang w:eastAsia="es-AR"/>
        </w:rPr>
        <w:t>!</w:t>
      </w:r>
    </w:p>
    <w:p w14:paraId="61780E56" w14:textId="55CAEBCE" w:rsidR="00E637D3" w:rsidRDefault="00E637D3" w:rsidP="004437A8">
      <w:pPr>
        <w:spacing w:after="0" w:line="240" w:lineRule="auto"/>
        <w:rPr>
          <w:rFonts w:ascii="Verdana" w:eastAsia="Times New Roman" w:hAnsi="Verdana" w:cs="Times New Roman"/>
          <w:color w:val="000000"/>
          <w:sz w:val="24"/>
          <w:szCs w:val="24"/>
          <w:lang w:eastAsia="es-AR"/>
        </w:rPr>
      </w:pPr>
    </w:p>
    <w:p w14:paraId="64C5339F" w14:textId="7C5A4947" w:rsidR="00E637D3" w:rsidRDefault="00E637D3" w:rsidP="004437A8">
      <w:pPr>
        <w:spacing w:after="0" w:line="240" w:lineRule="auto"/>
        <w:rPr>
          <w:rFonts w:ascii="Verdana" w:eastAsia="Times New Roman" w:hAnsi="Verdana" w:cs="Times New Roman"/>
          <w:color w:val="000000"/>
          <w:sz w:val="24"/>
          <w:szCs w:val="24"/>
          <w:lang w:eastAsia="es-AR"/>
        </w:rPr>
      </w:pPr>
    </w:p>
    <w:p w14:paraId="2EBA25ED" w14:textId="364DB5C3" w:rsidR="00E637D3" w:rsidRDefault="00E637D3" w:rsidP="004437A8">
      <w:pPr>
        <w:spacing w:after="0" w:line="240" w:lineRule="auto"/>
        <w:rPr>
          <w:rFonts w:ascii="Verdana" w:eastAsia="Times New Roman" w:hAnsi="Verdana" w:cs="Times New Roman"/>
          <w:color w:val="000000"/>
          <w:sz w:val="24"/>
          <w:szCs w:val="24"/>
          <w:lang w:eastAsia="es-AR"/>
        </w:rPr>
      </w:pPr>
    </w:p>
    <w:p w14:paraId="5E42CA50" w14:textId="43583C0C" w:rsidR="00E637D3" w:rsidRDefault="00E637D3" w:rsidP="004437A8">
      <w:pPr>
        <w:spacing w:after="0" w:line="240" w:lineRule="auto"/>
        <w:rPr>
          <w:rFonts w:ascii="Verdana" w:eastAsia="Times New Roman" w:hAnsi="Verdana" w:cs="Times New Roman"/>
          <w:color w:val="000000"/>
          <w:sz w:val="24"/>
          <w:szCs w:val="24"/>
          <w:lang w:eastAsia="es-AR"/>
        </w:rPr>
      </w:pPr>
    </w:p>
    <w:p w14:paraId="2B048229" w14:textId="670224A7" w:rsidR="00E637D3" w:rsidRDefault="00E637D3" w:rsidP="004437A8">
      <w:pPr>
        <w:spacing w:after="0" w:line="240" w:lineRule="auto"/>
        <w:rPr>
          <w:rFonts w:ascii="Verdana" w:eastAsia="Times New Roman" w:hAnsi="Verdana" w:cs="Times New Roman"/>
          <w:color w:val="000000"/>
          <w:sz w:val="24"/>
          <w:szCs w:val="24"/>
          <w:lang w:eastAsia="es-AR"/>
        </w:rPr>
      </w:pPr>
    </w:p>
    <w:p w14:paraId="5844F8A0" w14:textId="690309C9" w:rsidR="00E637D3" w:rsidRDefault="00E637D3" w:rsidP="004437A8">
      <w:pPr>
        <w:spacing w:after="0" w:line="240" w:lineRule="auto"/>
        <w:rPr>
          <w:rFonts w:ascii="Verdana" w:eastAsia="Times New Roman" w:hAnsi="Verdana" w:cs="Times New Roman"/>
          <w:color w:val="000000"/>
          <w:sz w:val="24"/>
          <w:szCs w:val="24"/>
          <w:lang w:eastAsia="es-AR"/>
        </w:rPr>
      </w:pPr>
    </w:p>
    <w:p w14:paraId="349B40EE" w14:textId="4316CD4B" w:rsidR="00E637D3" w:rsidRDefault="00E637D3" w:rsidP="004437A8">
      <w:pPr>
        <w:spacing w:after="0" w:line="240" w:lineRule="auto"/>
        <w:rPr>
          <w:rFonts w:ascii="Verdana" w:eastAsia="Times New Roman" w:hAnsi="Verdana" w:cs="Times New Roman"/>
          <w:color w:val="000000"/>
          <w:sz w:val="24"/>
          <w:szCs w:val="24"/>
          <w:lang w:eastAsia="es-AR"/>
        </w:rPr>
      </w:pPr>
    </w:p>
    <w:p w14:paraId="5CCE8020" w14:textId="79162935" w:rsidR="00E637D3" w:rsidRDefault="00E637D3" w:rsidP="004437A8">
      <w:pPr>
        <w:spacing w:after="0" w:line="240" w:lineRule="auto"/>
        <w:rPr>
          <w:rFonts w:ascii="Verdana" w:eastAsia="Times New Roman" w:hAnsi="Verdana" w:cs="Times New Roman"/>
          <w:color w:val="000000"/>
          <w:sz w:val="24"/>
          <w:szCs w:val="24"/>
          <w:lang w:eastAsia="es-AR"/>
        </w:rPr>
      </w:pPr>
    </w:p>
    <w:p w14:paraId="6237D16F" w14:textId="126A80D8" w:rsidR="00E637D3" w:rsidRDefault="00E637D3" w:rsidP="004437A8">
      <w:pPr>
        <w:spacing w:after="0" w:line="240" w:lineRule="auto"/>
        <w:rPr>
          <w:rFonts w:ascii="Verdana" w:eastAsia="Times New Roman" w:hAnsi="Verdana" w:cs="Times New Roman"/>
          <w:color w:val="000000"/>
          <w:sz w:val="24"/>
          <w:szCs w:val="24"/>
          <w:lang w:eastAsia="es-AR"/>
        </w:rPr>
      </w:pPr>
    </w:p>
    <w:p w14:paraId="1ADD9911" w14:textId="4245D64D" w:rsidR="00E637D3" w:rsidRDefault="00E637D3" w:rsidP="004437A8">
      <w:pPr>
        <w:spacing w:after="0" w:line="240" w:lineRule="auto"/>
        <w:rPr>
          <w:rFonts w:ascii="Verdana" w:eastAsia="Times New Roman" w:hAnsi="Verdana" w:cs="Times New Roman"/>
          <w:color w:val="000000"/>
          <w:sz w:val="24"/>
          <w:szCs w:val="24"/>
          <w:lang w:eastAsia="es-AR"/>
        </w:rPr>
      </w:pPr>
    </w:p>
    <w:p w14:paraId="0C3B1980" w14:textId="524DE897" w:rsidR="00E637D3" w:rsidRDefault="00E637D3" w:rsidP="004437A8">
      <w:pPr>
        <w:spacing w:after="0" w:line="240" w:lineRule="auto"/>
        <w:rPr>
          <w:rFonts w:ascii="Verdana" w:eastAsia="Times New Roman" w:hAnsi="Verdana" w:cs="Times New Roman"/>
          <w:color w:val="000000"/>
          <w:sz w:val="24"/>
          <w:szCs w:val="24"/>
          <w:lang w:eastAsia="es-AR"/>
        </w:rPr>
      </w:pPr>
    </w:p>
    <w:p w14:paraId="11E0BF53" w14:textId="76189E27" w:rsidR="00E637D3" w:rsidRDefault="00E637D3" w:rsidP="004437A8">
      <w:pPr>
        <w:spacing w:after="0" w:line="240" w:lineRule="auto"/>
        <w:rPr>
          <w:rFonts w:ascii="Verdana" w:eastAsia="Times New Roman" w:hAnsi="Verdana" w:cs="Times New Roman"/>
          <w:color w:val="000000"/>
          <w:sz w:val="24"/>
          <w:szCs w:val="24"/>
          <w:lang w:eastAsia="es-AR"/>
        </w:rPr>
      </w:pPr>
    </w:p>
    <w:p w14:paraId="2978378E" w14:textId="03F7FFF5" w:rsidR="00E637D3" w:rsidRDefault="00E637D3" w:rsidP="004437A8">
      <w:pPr>
        <w:spacing w:after="0" w:line="240" w:lineRule="auto"/>
        <w:rPr>
          <w:rFonts w:ascii="Verdana" w:eastAsia="Times New Roman" w:hAnsi="Verdana" w:cs="Times New Roman"/>
          <w:color w:val="000000"/>
          <w:sz w:val="24"/>
          <w:szCs w:val="24"/>
          <w:lang w:eastAsia="es-AR"/>
        </w:rPr>
      </w:pPr>
    </w:p>
    <w:p w14:paraId="5C230469" w14:textId="466D2901" w:rsidR="00E637D3" w:rsidRDefault="00E637D3" w:rsidP="004437A8">
      <w:pPr>
        <w:spacing w:after="0" w:line="240" w:lineRule="auto"/>
        <w:rPr>
          <w:rFonts w:ascii="Verdana" w:eastAsia="Times New Roman" w:hAnsi="Verdana" w:cs="Times New Roman"/>
          <w:color w:val="000000"/>
          <w:sz w:val="24"/>
          <w:szCs w:val="24"/>
          <w:lang w:eastAsia="es-AR"/>
        </w:rPr>
      </w:pPr>
    </w:p>
    <w:p w14:paraId="64CAE4AD" w14:textId="56B3AE77" w:rsidR="00E637D3" w:rsidRDefault="00E637D3" w:rsidP="004437A8">
      <w:pPr>
        <w:spacing w:after="0" w:line="240" w:lineRule="auto"/>
        <w:rPr>
          <w:rFonts w:ascii="Verdana" w:eastAsia="Times New Roman" w:hAnsi="Verdana" w:cs="Times New Roman"/>
          <w:color w:val="000000"/>
          <w:sz w:val="24"/>
          <w:szCs w:val="24"/>
          <w:lang w:eastAsia="es-AR"/>
        </w:rPr>
      </w:pPr>
    </w:p>
    <w:p w14:paraId="46390178" w14:textId="13FA2433" w:rsidR="00E637D3" w:rsidRDefault="00E637D3" w:rsidP="004437A8">
      <w:pPr>
        <w:spacing w:after="0" w:line="240" w:lineRule="auto"/>
        <w:rPr>
          <w:rFonts w:ascii="Verdana" w:eastAsia="Times New Roman" w:hAnsi="Verdana" w:cs="Times New Roman"/>
          <w:color w:val="000000"/>
          <w:sz w:val="24"/>
          <w:szCs w:val="24"/>
          <w:lang w:eastAsia="es-AR"/>
        </w:rPr>
      </w:pPr>
    </w:p>
    <w:p w14:paraId="7E4B7691" w14:textId="301081CD" w:rsidR="00E637D3" w:rsidRDefault="00E637D3" w:rsidP="004437A8">
      <w:pPr>
        <w:spacing w:after="0" w:line="240" w:lineRule="auto"/>
        <w:rPr>
          <w:rFonts w:ascii="Verdana" w:eastAsia="Times New Roman" w:hAnsi="Verdana" w:cs="Times New Roman"/>
          <w:color w:val="000000"/>
          <w:sz w:val="24"/>
          <w:szCs w:val="24"/>
          <w:lang w:eastAsia="es-AR"/>
        </w:rPr>
      </w:pPr>
    </w:p>
    <w:p w14:paraId="04506952" w14:textId="1BE52C15" w:rsidR="00E637D3" w:rsidRDefault="00E637D3" w:rsidP="004437A8">
      <w:pPr>
        <w:spacing w:after="0" w:line="240" w:lineRule="auto"/>
        <w:rPr>
          <w:rFonts w:ascii="Verdana" w:eastAsia="Times New Roman" w:hAnsi="Verdana" w:cs="Times New Roman"/>
          <w:color w:val="000000"/>
          <w:sz w:val="24"/>
          <w:szCs w:val="24"/>
          <w:lang w:eastAsia="es-AR"/>
        </w:rPr>
      </w:pPr>
    </w:p>
    <w:p w14:paraId="41D8EB6F" w14:textId="39CCD7F1" w:rsidR="00E637D3" w:rsidRDefault="00E637D3" w:rsidP="004437A8">
      <w:pPr>
        <w:spacing w:after="0" w:line="240" w:lineRule="auto"/>
        <w:rPr>
          <w:rFonts w:ascii="Verdana" w:eastAsia="Times New Roman" w:hAnsi="Verdana" w:cs="Times New Roman"/>
          <w:color w:val="000000"/>
          <w:sz w:val="24"/>
          <w:szCs w:val="24"/>
          <w:lang w:eastAsia="es-AR"/>
        </w:rPr>
      </w:pPr>
    </w:p>
    <w:p w14:paraId="0285117F" w14:textId="45FCD98D" w:rsidR="00E637D3" w:rsidRDefault="00E637D3" w:rsidP="004437A8">
      <w:pPr>
        <w:spacing w:after="0" w:line="240" w:lineRule="auto"/>
        <w:rPr>
          <w:rFonts w:ascii="Verdana" w:eastAsia="Times New Roman" w:hAnsi="Verdana" w:cs="Times New Roman"/>
          <w:color w:val="000000"/>
          <w:sz w:val="24"/>
          <w:szCs w:val="24"/>
          <w:lang w:eastAsia="es-AR"/>
        </w:rPr>
      </w:pPr>
    </w:p>
    <w:p w14:paraId="1032DAB5" w14:textId="09FD0C20" w:rsidR="00E637D3" w:rsidRDefault="00E637D3" w:rsidP="004437A8">
      <w:pPr>
        <w:spacing w:after="0" w:line="240" w:lineRule="auto"/>
        <w:rPr>
          <w:rFonts w:ascii="Verdana" w:eastAsia="Times New Roman" w:hAnsi="Verdana" w:cs="Times New Roman"/>
          <w:color w:val="000000"/>
          <w:sz w:val="24"/>
          <w:szCs w:val="24"/>
          <w:lang w:eastAsia="es-AR"/>
        </w:rPr>
      </w:pPr>
    </w:p>
    <w:p w14:paraId="4BC6EE35" w14:textId="29AD4524" w:rsidR="00E637D3" w:rsidRDefault="00E637D3" w:rsidP="004437A8">
      <w:pPr>
        <w:spacing w:after="0" w:line="240" w:lineRule="auto"/>
        <w:rPr>
          <w:rFonts w:ascii="Verdana" w:eastAsia="Times New Roman" w:hAnsi="Verdana" w:cs="Times New Roman"/>
          <w:color w:val="000000"/>
          <w:sz w:val="24"/>
          <w:szCs w:val="24"/>
          <w:lang w:eastAsia="es-AR"/>
        </w:rPr>
      </w:pPr>
    </w:p>
    <w:p w14:paraId="77424067" w14:textId="43ADB6D0" w:rsidR="00E637D3" w:rsidRDefault="00E637D3" w:rsidP="004437A8">
      <w:pPr>
        <w:spacing w:after="0" w:line="240" w:lineRule="auto"/>
        <w:rPr>
          <w:rFonts w:ascii="Verdana" w:eastAsia="Times New Roman" w:hAnsi="Verdana" w:cs="Times New Roman"/>
          <w:color w:val="000000"/>
          <w:sz w:val="24"/>
          <w:szCs w:val="24"/>
          <w:lang w:eastAsia="es-AR"/>
        </w:rPr>
      </w:pPr>
    </w:p>
    <w:p w14:paraId="7A4B2C17" w14:textId="30E76917" w:rsidR="00E637D3" w:rsidRDefault="00E637D3" w:rsidP="004437A8">
      <w:pPr>
        <w:spacing w:after="0" w:line="240" w:lineRule="auto"/>
        <w:rPr>
          <w:rFonts w:ascii="Verdana" w:eastAsia="Times New Roman" w:hAnsi="Verdana" w:cs="Times New Roman"/>
          <w:color w:val="000000"/>
          <w:sz w:val="24"/>
          <w:szCs w:val="24"/>
          <w:lang w:eastAsia="es-AR"/>
        </w:rPr>
      </w:pPr>
    </w:p>
    <w:p w14:paraId="38B75F36" w14:textId="6DCC7BDF" w:rsidR="00E637D3" w:rsidRDefault="00E637D3" w:rsidP="004437A8">
      <w:pPr>
        <w:spacing w:after="0" w:line="240" w:lineRule="auto"/>
        <w:rPr>
          <w:rFonts w:ascii="Verdana" w:eastAsia="Times New Roman" w:hAnsi="Verdana" w:cs="Times New Roman"/>
          <w:color w:val="000000"/>
          <w:sz w:val="24"/>
          <w:szCs w:val="24"/>
          <w:lang w:eastAsia="es-AR"/>
        </w:rPr>
      </w:pPr>
    </w:p>
    <w:p w14:paraId="58B9115F" w14:textId="4EDC50FD" w:rsidR="00E637D3" w:rsidRDefault="00E637D3" w:rsidP="004437A8">
      <w:pPr>
        <w:spacing w:after="0" w:line="240" w:lineRule="auto"/>
        <w:rPr>
          <w:rFonts w:ascii="Verdana" w:eastAsia="Times New Roman" w:hAnsi="Verdana" w:cs="Times New Roman"/>
          <w:color w:val="000000"/>
          <w:sz w:val="24"/>
          <w:szCs w:val="24"/>
          <w:lang w:eastAsia="es-AR"/>
        </w:rPr>
      </w:pPr>
    </w:p>
    <w:p w14:paraId="751BCDD4" w14:textId="46B428A3" w:rsidR="00E637D3" w:rsidRDefault="00E637D3" w:rsidP="004437A8">
      <w:pPr>
        <w:spacing w:after="0" w:line="240" w:lineRule="auto"/>
        <w:rPr>
          <w:rFonts w:ascii="Verdana" w:eastAsia="Times New Roman" w:hAnsi="Verdana" w:cs="Times New Roman"/>
          <w:color w:val="000000"/>
          <w:sz w:val="24"/>
          <w:szCs w:val="24"/>
          <w:lang w:eastAsia="es-AR"/>
        </w:rPr>
      </w:pPr>
    </w:p>
    <w:p w14:paraId="0887E157" w14:textId="5FDC7E33" w:rsidR="00E637D3" w:rsidRDefault="00E637D3" w:rsidP="004437A8">
      <w:pPr>
        <w:spacing w:after="0" w:line="240" w:lineRule="auto"/>
        <w:rPr>
          <w:rFonts w:ascii="Verdana" w:eastAsia="Times New Roman" w:hAnsi="Verdana" w:cs="Times New Roman"/>
          <w:color w:val="000000"/>
          <w:sz w:val="24"/>
          <w:szCs w:val="24"/>
          <w:lang w:eastAsia="es-AR"/>
        </w:rPr>
      </w:pPr>
    </w:p>
    <w:p w14:paraId="28E26231" w14:textId="0FDDA85A" w:rsidR="00E637D3" w:rsidRDefault="00E637D3" w:rsidP="004437A8">
      <w:pPr>
        <w:spacing w:after="0" w:line="240" w:lineRule="auto"/>
        <w:rPr>
          <w:rFonts w:ascii="Verdana" w:eastAsia="Times New Roman" w:hAnsi="Verdana" w:cs="Times New Roman"/>
          <w:color w:val="000000"/>
          <w:sz w:val="24"/>
          <w:szCs w:val="24"/>
          <w:lang w:eastAsia="es-AR"/>
        </w:rPr>
      </w:pPr>
    </w:p>
    <w:p w14:paraId="4590412A" w14:textId="4A20B223" w:rsidR="00E637D3" w:rsidRDefault="00E637D3" w:rsidP="004437A8">
      <w:pPr>
        <w:spacing w:after="0" w:line="240" w:lineRule="auto"/>
        <w:rPr>
          <w:rFonts w:ascii="Verdana" w:eastAsia="Times New Roman" w:hAnsi="Verdana" w:cs="Times New Roman"/>
          <w:color w:val="000000"/>
          <w:sz w:val="24"/>
          <w:szCs w:val="24"/>
          <w:lang w:eastAsia="es-AR"/>
        </w:rPr>
      </w:pPr>
    </w:p>
    <w:p w14:paraId="635EC64C" w14:textId="45EA4CCB" w:rsidR="00E637D3" w:rsidRDefault="00E637D3" w:rsidP="004437A8">
      <w:pPr>
        <w:spacing w:after="0" w:line="240" w:lineRule="auto"/>
        <w:rPr>
          <w:rFonts w:ascii="Verdana" w:eastAsia="Times New Roman" w:hAnsi="Verdana" w:cs="Times New Roman"/>
          <w:color w:val="000000"/>
          <w:sz w:val="24"/>
          <w:szCs w:val="24"/>
          <w:lang w:eastAsia="es-AR"/>
        </w:rPr>
      </w:pPr>
    </w:p>
    <w:p w14:paraId="4890D2E6" w14:textId="76F7A282" w:rsidR="00E637D3" w:rsidRDefault="00E637D3" w:rsidP="004437A8">
      <w:pPr>
        <w:spacing w:after="0" w:line="240" w:lineRule="auto"/>
        <w:rPr>
          <w:rFonts w:ascii="Verdana" w:eastAsia="Times New Roman" w:hAnsi="Verdana" w:cs="Times New Roman"/>
          <w:color w:val="000000"/>
          <w:sz w:val="24"/>
          <w:szCs w:val="24"/>
          <w:lang w:eastAsia="es-AR"/>
        </w:rPr>
      </w:pPr>
    </w:p>
    <w:p w14:paraId="15225715" w14:textId="61736BDC" w:rsidR="00E637D3" w:rsidRDefault="00E637D3" w:rsidP="004437A8">
      <w:pPr>
        <w:spacing w:after="0" w:line="240" w:lineRule="auto"/>
        <w:rPr>
          <w:rFonts w:ascii="Verdana" w:eastAsia="Times New Roman" w:hAnsi="Verdana" w:cs="Times New Roman"/>
          <w:color w:val="000000"/>
          <w:sz w:val="24"/>
          <w:szCs w:val="24"/>
          <w:lang w:eastAsia="es-AR"/>
        </w:rPr>
      </w:pPr>
    </w:p>
    <w:p w14:paraId="23FDCFB5" w14:textId="5B162519" w:rsidR="00E637D3" w:rsidRDefault="00E637D3" w:rsidP="004437A8">
      <w:pPr>
        <w:spacing w:after="0" w:line="240" w:lineRule="auto"/>
        <w:rPr>
          <w:rFonts w:ascii="Verdana" w:eastAsia="Times New Roman" w:hAnsi="Verdana" w:cs="Times New Roman"/>
          <w:color w:val="000000"/>
          <w:sz w:val="24"/>
          <w:szCs w:val="24"/>
          <w:lang w:eastAsia="es-AR"/>
        </w:rPr>
      </w:pPr>
    </w:p>
    <w:p w14:paraId="30D13D66" w14:textId="77777777" w:rsidR="00323487" w:rsidRPr="00323487" w:rsidRDefault="00323487" w:rsidP="00323487"/>
    <w:sectPr w:rsidR="00323487" w:rsidRPr="003234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976B2" w14:textId="77777777" w:rsidR="00747E3E" w:rsidRDefault="00747E3E" w:rsidP="00E637D3">
      <w:pPr>
        <w:spacing w:after="0" w:line="240" w:lineRule="auto"/>
      </w:pPr>
      <w:r>
        <w:separator/>
      </w:r>
    </w:p>
  </w:endnote>
  <w:endnote w:type="continuationSeparator" w:id="0">
    <w:p w14:paraId="23A6561D" w14:textId="77777777" w:rsidR="00747E3E" w:rsidRDefault="00747E3E" w:rsidP="00E63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E212" w14:textId="77777777" w:rsidR="00747E3E" w:rsidRDefault="00747E3E" w:rsidP="00E637D3">
      <w:pPr>
        <w:spacing w:after="0" w:line="240" w:lineRule="auto"/>
      </w:pPr>
      <w:r>
        <w:separator/>
      </w:r>
    </w:p>
  </w:footnote>
  <w:footnote w:type="continuationSeparator" w:id="0">
    <w:p w14:paraId="0F6065BD" w14:textId="77777777" w:rsidR="00747E3E" w:rsidRDefault="00747E3E" w:rsidP="00E63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539F8"/>
    <w:multiLevelType w:val="multilevel"/>
    <w:tmpl w:val="4664C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B50718"/>
    <w:multiLevelType w:val="hybridMultilevel"/>
    <w:tmpl w:val="CC7EB6A8"/>
    <w:lvl w:ilvl="0" w:tplc="D688C9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4A142397"/>
    <w:multiLevelType w:val="multilevel"/>
    <w:tmpl w:val="6986BCDC"/>
    <w:lvl w:ilvl="0">
      <w:start w:val="1"/>
      <w:numFmt w:val="decimal"/>
      <w:lvlText w:val="%1."/>
      <w:lvlJc w:val="left"/>
      <w:pPr>
        <w:tabs>
          <w:tab w:val="num" w:pos="720"/>
        </w:tabs>
        <w:ind w:left="720" w:hanging="360"/>
      </w:pPr>
      <w:rPr>
        <w:rFonts w:ascii="Verdana" w:hAnsi="Verdan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87"/>
    <w:rsid w:val="00016B96"/>
    <w:rsid w:val="00080A9F"/>
    <w:rsid w:val="000A531D"/>
    <w:rsid w:val="000F2CAC"/>
    <w:rsid w:val="001A01B5"/>
    <w:rsid w:val="0024448D"/>
    <w:rsid w:val="00262054"/>
    <w:rsid w:val="002C178A"/>
    <w:rsid w:val="00323487"/>
    <w:rsid w:val="003451BB"/>
    <w:rsid w:val="003B06C7"/>
    <w:rsid w:val="003E2AA1"/>
    <w:rsid w:val="004437A8"/>
    <w:rsid w:val="004A5AF1"/>
    <w:rsid w:val="004F776E"/>
    <w:rsid w:val="00540B54"/>
    <w:rsid w:val="00654236"/>
    <w:rsid w:val="006732A0"/>
    <w:rsid w:val="00691747"/>
    <w:rsid w:val="006B5453"/>
    <w:rsid w:val="00703EB0"/>
    <w:rsid w:val="00735CC9"/>
    <w:rsid w:val="00747E3E"/>
    <w:rsid w:val="00753D2D"/>
    <w:rsid w:val="007706E0"/>
    <w:rsid w:val="007920D4"/>
    <w:rsid w:val="007F7684"/>
    <w:rsid w:val="008563B5"/>
    <w:rsid w:val="0087612F"/>
    <w:rsid w:val="009D4F4A"/>
    <w:rsid w:val="00B56A7E"/>
    <w:rsid w:val="00B76B10"/>
    <w:rsid w:val="00B825FD"/>
    <w:rsid w:val="00B961BC"/>
    <w:rsid w:val="00BA39D8"/>
    <w:rsid w:val="00BC4A15"/>
    <w:rsid w:val="00BE7772"/>
    <w:rsid w:val="00C771C9"/>
    <w:rsid w:val="00DD4CD3"/>
    <w:rsid w:val="00DE759A"/>
    <w:rsid w:val="00E637D3"/>
    <w:rsid w:val="00EF1455"/>
    <w:rsid w:val="00F455AD"/>
    <w:rsid w:val="00FB1D2D"/>
    <w:rsid w:val="00FF31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BBE6C"/>
  <w15:chartTrackingRefBased/>
  <w15:docId w15:val="{CCCE937D-032C-49D5-9260-8BA16099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7D3"/>
  </w:style>
  <w:style w:type="paragraph" w:styleId="Ttulo1">
    <w:name w:val="heading 1"/>
    <w:basedOn w:val="Normal"/>
    <w:link w:val="Ttulo1Car"/>
    <w:uiPriority w:val="9"/>
    <w:qFormat/>
    <w:rsid w:val="003234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rsid w:val="00323487"/>
    <w:pPr>
      <w:tabs>
        <w:tab w:val="right" w:leader="dot" w:pos="8495"/>
      </w:tabs>
      <w:suppressAutoHyphens/>
      <w:spacing w:before="120" w:after="0" w:line="240" w:lineRule="auto"/>
    </w:pPr>
    <w:rPr>
      <w:rFonts w:ascii="Times New Roman" w:eastAsia="Times New Roman" w:hAnsi="Times New Roman" w:cs="Times New Roman"/>
      <w:b/>
      <w:sz w:val="24"/>
      <w:szCs w:val="20"/>
      <w:lang w:val="es-ES" w:eastAsia="ar-SA"/>
    </w:rPr>
  </w:style>
  <w:style w:type="character" w:customStyle="1" w:styleId="Ttulo1Car">
    <w:name w:val="Título 1 Car"/>
    <w:basedOn w:val="Fuentedeprrafopredeter"/>
    <w:link w:val="Ttulo1"/>
    <w:uiPriority w:val="9"/>
    <w:rsid w:val="00323487"/>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32348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unhideWhenUsed/>
    <w:qFormat/>
    <w:rsid w:val="00F455A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Hipervnculo">
    <w:name w:val="Hyperlink"/>
    <w:basedOn w:val="Fuentedeprrafopredeter"/>
    <w:uiPriority w:val="99"/>
    <w:unhideWhenUsed/>
    <w:rsid w:val="00F455AD"/>
    <w:rPr>
      <w:color w:val="0563C1" w:themeColor="hyperlink"/>
      <w:u w:val="single"/>
    </w:rPr>
  </w:style>
  <w:style w:type="paragraph" w:styleId="Encabezado">
    <w:name w:val="header"/>
    <w:basedOn w:val="Normal"/>
    <w:link w:val="EncabezadoCar"/>
    <w:uiPriority w:val="99"/>
    <w:unhideWhenUsed/>
    <w:rsid w:val="00E637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37D3"/>
  </w:style>
  <w:style w:type="paragraph" w:styleId="Piedepgina">
    <w:name w:val="footer"/>
    <w:basedOn w:val="Normal"/>
    <w:link w:val="PiedepginaCar"/>
    <w:uiPriority w:val="99"/>
    <w:unhideWhenUsed/>
    <w:rsid w:val="00E637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37D3"/>
  </w:style>
  <w:style w:type="paragraph" w:styleId="Prrafodelista">
    <w:name w:val="List Paragraph"/>
    <w:basedOn w:val="Normal"/>
    <w:uiPriority w:val="34"/>
    <w:qFormat/>
    <w:rsid w:val="00C77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6643">
      <w:bodyDiv w:val="1"/>
      <w:marLeft w:val="0"/>
      <w:marRight w:val="0"/>
      <w:marTop w:val="0"/>
      <w:marBottom w:val="0"/>
      <w:divBdr>
        <w:top w:val="none" w:sz="0" w:space="0" w:color="auto"/>
        <w:left w:val="none" w:sz="0" w:space="0" w:color="auto"/>
        <w:bottom w:val="none" w:sz="0" w:space="0" w:color="auto"/>
        <w:right w:val="none" w:sz="0" w:space="0" w:color="auto"/>
      </w:divBdr>
    </w:div>
    <w:div w:id="889222900">
      <w:bodyDiv w:val="1"/>
      <w:marLeft w:val="0"/>
      <w:marRight w:val="0"/>
      <w:marTop w:val="0"/>
      <w:marBottom w:val="0"/>
      <w:divBdr>
        <w:top w:val="none" w:sz="0" w:space="0" w:color="auto"/>
        <w:left w:val="none" w:sz="0" w:space="0" w:color="auto"/>
        <w:bottom w:val="none" w:sz="0" w:space="0" w:color="auto"/>
        <w:right w:val="none" w:sz="0" w:space="0" w:color="auto"/>
      </w:divBdr>
    </w:div>
    <w:div w:id="1333532052">
      <w:bodyDiv w:val="1"/>
      <w:marLeft w:val="0"/>
      <w:marRight w:val="0"/>
      <w:marTop w:val="0"/>
      <w:marBottom w:val="0"/>
      <w:divBdr>
        <w:top w:val="none" w:sz="0" w:space="0" w:color="auto"/>
        <w:left w:val="none" w:sz="0" w:space="0" w:color="auto"/>
        <w:bottom w:val="none" w:sz="0" w:space="0" w:color="auto"/>
        <w:right w:val="none" w:sz="0" w:space="0" w:color="auto"/>
      </w:divBdr>
    </w:div>
    <w:div w:id="1446344135">
      <w:bodyDiv w:val="1"/>
      <w:marLeft w:val="0"/>
      <w:marRight w:val="0"/>
      <w:marTop w:val="0"/>
      <w:marBottom w:val="0"/>
      <w:divBdr>
        <w:top w:val="none" w:sz="0" w:space="0" w:color="auto"/>
        <w:left w:val="none" w:sz="0" w:space="0" w:color="auto"/>
        <w:bottom w:val="none" w:sz="0" w:space="0" w:color="auto"/>
        <w:right w:val="none" w:sz="0" w:space="0" w:color="auto"/>
      </w:divBdr>
    </w:div>
    <w:div w:id="150786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C9BCC-4178-4275-87F8-F8156F8A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18</Pages>
  <Words>1321</Words>
  <Characters>7267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27</cp:revision>
  <dcterms:created xsi:type="dcterms:W3CDTF">2023-12-13T13:16:00Z</dcterms:created>
  <dcterms:modified xsi:type="dcterms:W3CDTF">2023-12-13T19:47:00Z</dcterms:modified>
</cp:coreProperties>
</file>