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6E" w:rsidRDefault="00241871">
      <w:r w:rsidRPr="00241871">
        <w:t xml:space="preserve">Se </w:t>
      </w:r>
      <w:proofErr w:type="spellStart"/>
      <w:r w:rsidRPr="00241871">
        <w:t>hablo</w:t>
      </w:r>
      <w:proofErr w:type="spellEnd"/>
      <w:r w:rsidRPr="00241871">
        <w:t xml:space="preserve"> sobre el desarrollo del  DER. </w:t>
      </w:r>
      <w:r>
        <w:t xml:space="preserve">Se </w:t>
      </w:r>
      <w:proofErr w:type="spellStart"/>
      <w:r>
        <w:t>explico</w:t>
      </w:r>
      <w:proofErr w:type="spellEnd"/>
      <w:r>
        <w:t xml:space="preserve"> el uso de la pila de productos. </w:t>
      </w:r>
    </w:p>
    <w:p w:rsidR="00241871" w:rsidRDefault="00241871">
      <w:r>
        <w:t>Acotaciones del cliente: el administrador debe poder ver cantidad de usuarios registrados en el mes, cantidad total de usuarios registrados, dinero recolectado ese mes, cantidad</w:t>
      </w:r>
      <w:bookmarkStart w:id="0" w:name="_GoBack"/>
      <w:bookmarkEnd w:id="0"/>
      <w:r>
        <w:t xml:space="preserve"> de publicaciones.</w:t>
      </w:r>
    </w:p>
    <w:p w:rsidR="00241871" w:rsidRPr="00241871" w:rsidRDefault="00241871">
      <w:proofErr w:type="spellStart"/>
      <w:r>
        <w:t>Resticciones</w:t>
      </w:r>
      <w:proofErr w:type="spellEnd"/>
      <w:r>
        <w:t xml:space="preserve"> del administrador: No podrá dar de baja a usuarios ni publicaciones. </w:t>
      </w:r>
    </w:p>
    <w:sectPr w:rsidR="00241871" w:rsidRPr="00241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011"/>
    <w:rsid w:val="0007796E"/>
    <w:rsid w:val="00241871"/>
    <w:rsid w:val="00E3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2</cp:revision>
  <dcterms:created xsi:type="dcterms:W3CDTF">2016-04-08T14:30:00Z</dcterms:created>
  <dcterms:modified xsi:type="dcterms:W3CDTF">2016-04-08T14:34:00Z</dcterms:modified>
</cp:coreProperties>
</file>