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60"/>
        <w:tblGridChange w:id="0">
          <w:tblGrid>
            <w:gridCol w:w="98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TECNICATURA UNIVERSITARIA EN 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Laboratorio de Computación II   - Ciclo lectivo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4"/>
        <w:gridCol w:w="6746"/>
        <w:tblGridChange w:id="0">
          <w:tblGrid>
            <w:gridCol w:w="3114"/>
            <w:gridCol w:w="67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Características del Práctico : Excepciones en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Unidad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before="2" w:line="361" w:lineRule="auto"/>
              <w:ind w:right="110"/>
              <w:rPr>
                <w:rFonts w:ascii="Arial" w:cs="Arial" w:eastAsia="Arial" w:hAnsi="Arial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ind w:right="-7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Excepciones en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" w:line="361" w:lineRule="auto"/>
              <w:ind w:right="11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Resultados de Aprendizajes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RA1: Domina el sistema de excepciones Java, lanzamiento captura,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RA2: Domina la creación de tipos propios de excepciones.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8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objetivo de este trabajo práctico es que los estudiantes adquieran un entendimiento del sistema de excepciones provisto por Java y puedan aplicarlo a sus propios desarrollos.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Codificar una solución básica en Java para probar el sistema de logging.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Marzo de 2024 - </w:t>
            </w:r>
          </w:p>
          <w:p w:rsidR="00000000" w:rsidDel="00000000" w:rsidP="00000000" w:rsidRDefault="00000000" w:rsidRPr="00000000" w14:paraId="0000002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Marzo de 2024 </w:t>
            </w:r>
          </w:p>
          <w:p w:rsidR="00000000" w:rsidDel="00000000" w:rsidP="00000000" w:rsidRDefault="00000000" w:rsidRPr="00000000" w14:paraId="00000024">
            <w:pPr>
              <w:spacing w:before="2" w:line="361" w:lineRule="auto"/>
              <w:ind w:left="175" w:right="11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Modalidad de entrega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Adjuntar el trabajo en formato Word al link correspondiente en el aula virtual.</w:t>
            </w:r>
          </w:p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Comisiones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vertAlign w:val="baseline"/>
                <w:rtl w:val="0"/>
              </w:rPr>
              <w:t xml:space="preserve">Comisiones: Mañana y tarde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Modalidad del Trabajo Práctico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Desarrollo Grupal – Entrega en 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Conclusiones: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Los estudiantes deben resumir lo que aprendieron durante la realización del trabajo práctico y destacar cómo el manejo de excepciones en Java permite un mejor seguimiento de la ejecución de la aplicación, como así también el manejo de errores y situaciones anómalas.</w:t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Forma de Presentación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trabajo debe presentarse en el link correspondiente al trabajo práctico alojado en el aula virtual. </w:t>
            </w:r>
          </w:p>
          <w:p w:rsidR="00000000" w:rsidDel="00000000" w:rsidP="00000000" w:rsidRDefault="00000000" w:rsidRPr="00000000" w14:paraId="0000003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Tipo de Evaluación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before="2" w:line="361" w:lineRule="auto"/>
              <w:ind w:right="110"/>
              <w:rPr>
                <w:rFonts w:ascii="Arial" w:cs="Arial" w:eastAsia="Arial" w:hAnsi="Arial"/>
                <w:color w:val="548dd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Formativa -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Modalidad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84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589"/>
              <w:gridCol w:w="1134"/>
              <w:gridCol w:w="1417"/>
              <w:gridCol w:w="1701"/>
              <w:tblGridChange w:id="0">
                <w:tblGrid>
                  <w:gridCol w:w="1589"/>
                  <w:gridCol w:w="1134"/>
                  <w:gridCol w:w="1417"/>
                  <w:gridCol w:w="17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360" w:firstLine="0"/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vertAlign w:val="baseline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3">
                  <w:pPr>
                    <w:ind w:left="360" w:firstLine="0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&gt;70%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4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&lt;50 %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Lanzamiento de Excepciones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6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7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8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9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Manejo de Excepciones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A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B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C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D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Creación de tipos propios de excepciones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E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F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0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1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RESULTADOS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2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Excelente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3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Satisfactorio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4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No Satisfactorio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 establece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40.0" w:type="dxa"/>
              <w:jc w:val="left"/>
              <w:tblLayout w:type="fixed"/>
              <w:tblLook w:val="0000"/>
            </w:tblPr>
            <w:tblGrid>
              <w:gridCol w:w="1780"/>
              <w:gridCol w:w="1200"/>
              <w:gridCol w:w="1200"/>
              <w:gridCol w:w="1960"/>
              <w:tblGridChange w:id="0">
                <w:tblGrid>
                  <w:gridCol w:w="1780"/>
                  <w:gridCol w:w="1200"/>
                  <w:gridCol w:w="1200"/>
                  <w:gridCol w:w="196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8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9">
                  <w:pPr>
                    <w:jc w:val="right"/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A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B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C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D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E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F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2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3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4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5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6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7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8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B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C">
                  <w:pPr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D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b w:val="0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1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Bibliografía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Effective Java 3rd Edición. </w:t>
            </w:r>
            <w:hyperlink r:id="rId9">
              <w:r w:rsidDel="00000000" w:rsidR="00000000" w:rsidRPr="00000000">
                <w:rPr>
                  <w:vertAlign w:val="baseline"/>
                  <w:rtl w:val="0"/>
                </w:rPr>
                <w:t xml:space="preserve">Joshua Bloch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. (2017) </w:t>
            </w:r>
          </w:p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Java: The Complete Reference, Twelfth Edition 12th Edición. </w:t>
            </w:r>
          </w:p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hyperlink r:id="rId10">
              <w:r w:rsidDel="00000000" w:rsidR="00000000" w:rsidRPr="00000000">
                <w:rPr>
                  <w:vertAlign w:val="baseline"/>
                  <w:rtl w:val="0"/>
                </w:rPr>
                <w:t xml:space="preserve">Herbert Schildt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(2021)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Profesores  responsables del TP.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41.0" w:type="dxa"/>
              <w:jc w:val="left"/>
              <w:tblInd w:w="17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  <w:tblGridChange w:id="0">
                <w:tblGrid>
                  <w:gridCol w:w="1201"/>
                  <w:gridCol w:w="285"/>
                  <w:gridCol w:w="1201"/>
                  <w:gridCol w:w="426"/>
                  <w:gridCol w:w="708"/>
                  <w:gridCol w:w="1267"/>
                  <w:gridCol w:w="12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vAlign w:val="top"/>
                </w:tcPr>
                <w:p w:rsidR="00000000" w:rsidDel="00000000" w:rsidP="00000000" w:rsidRDefault="00000000" w:rsidRPr="00000000" w14:paraId="00000078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vertAlign w:val="baseline"/>
                      <w:rtl w:val="0"/>
                    </w:rPr>
                    <w:t xml:space="preserve">Apellido y nombre</w:t>
                  </w:r>
                </w:p>
              </w:tc>
              <w:tc>
                <w:tcPr>
                  <w:gridSpan w:val="5"/>
                  <w:vAlign w:val="top"/>
                </w:tcPr>
                <w:p w:rsidR="00000000" w:rsidDel="00000000" w:rsidP="00000000" w:rsidRDefault="00000000" w:rsidRPr="00000000" w14:paraId="0000007A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vertAlign w:val="baseline"/>
                      <w:rtl w:val="0"/>
                    </w:rPr>
                    <w:t xml:space="preserve">Apellido y nombre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bottom w:color="ff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F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Julio Monetti</w:t>
                  </w:r>
                </w:p>
              </w:tc>
              <w:tc>
                <w:tcPr>
                  <w:gridSpan w:val="5"/>
                  <w:vAlign w:val="top"/>
                </w:tcPr>
                <w:p w:rsidR="00000000" w:rsidDel="00000000" w:rsidP="00000000" w:rsidRDefault="00000000" w:rsidRPr="00000000" w14:paraId="00000081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Claudia Naveda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ff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6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ff0000" w:space="0" w:sz="4" w:val="single"/>
                    <w:left w:color="ff0000" w:space="0" w:sz="4" w:val="single"/>
                    <w:bottom w:color="ff0000" w:space="0" w:sz="4" w:val="single"/>
                    <w:right w:color="ff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7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ff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9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0"/>
                <w:color w:val="548dd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125" w:firstLine="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Ejercicio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Responda.  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Cuál es el nombre en Java de la clase que define las excepciones ?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clase que define las excepciones es la clase exception</w:t>
      </w:r>
    </w:p>
    <w:p w:rsidR="00000000" w:rsidDel="00000000" w:rsidP="00000000" w:rsidRDefault="00000000" w:rsidRPr="00000000" w14:paraId="0000009A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Cuál es el nombre en Java de la clase que representa las excepciones que se producen al invocar un método que pertenece a un objeto nulo ?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nombre es NullPointerException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Qué información aporta el método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printStackTrace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 el manejo de excepciones ?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Imprime el lugar donde aparece el error de la excepcion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Como obtiene el mensaje perteneciente a una excepción ?.  De un ejemplo de código donde se utilice este dato.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 getMessage()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// como la llamada a nuestro método puede arrojar una excepción debemos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// encerrarla en un bloque try-catch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Equipo ganador = encuentro.obtenerEquipoGanador();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System.out.println(“El equipo ganador fue: ” + ganador);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catch (PartidoNoJugadoException ex)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System.out.println(“No se puede obtener el equipo ganador porque: ” +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ex.getMessage());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Observe el siguiente fragmento de código 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String aux = “hola”;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ab/>
        <w:t xml:space="preserve">int aux2 = Integer.parseInt( aux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Qué sucede al ejecutar el mismo ?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Nos da un error de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java.lang.NumberFormatException: For input string: "hola"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Modifíquelo para realizar manejo de excepciones.</w:t>
      </w:r>
    </w:p>
    <w:p w:rsidR="00000000" w:rsidDel="00000000" w:rsidP="00000000" w:rsidRDefault="00000000" w:rsidRPr="00000000" w14:paraId="000000B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bcbec4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String aux 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vertAlign w:val="baseline"/>
          <w:rtl w:val="0"/>
        </w:rPr>
        <w:t xml:space="preserve">"hola"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aux2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(aux);</w:t>
        <w:br w:type="textWrapping"/>
        <w:t xml:space="preserve">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vertAlign w:val="baseline"/>
          <w:rtl w:val="0"/>
        </w:rPr>
        <w:t xml:space="preserve">"El valor convertido es: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+ aux2);</w:t>
        <w:br w:type="textWrapping"/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(NumberFormatException e) {</w:t>
        <w:br w:type="textWrapping"/>
        <w:t xml:space="preserve">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vertAlign w:val="baseline"/>
          <w:rtl w:val="0"/>
        </w:rPr>
        <w:t xml:space="preserve">"Se produjo una excepcion: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+ e.getMessage());</w:t>
        <w:br w:type="textWrapping"/>
        <w:t xml:space="preserve">}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Cree un programa en Java que produzca una IOException.  Lance y maneje la excepción adecuadamente.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bcbec4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java.util.InputMismatchException;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java.util.Scanner;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Main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(String[] args) {</w:t>
        <w:br w:type="textWrapping"/>
        <w:t xml:space="preserve"> 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edad = sc.nextInt();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(InputMismatchException e)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vertAlign w:val="baseline"/>
          <w:rtl w:val="0"/>
        </w:rPr>
        <w:t xml:space="preserve">"Error: Entrada no válida. Se esperaba un número entero."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Cree un método que capture al menos tres tipos de excepciones en forma anidada.  (Cree también el método que las lanza).</w:t>
      </w:r>
    </w:p>
    <w:p w:rsidR="00000000" w:rsidDel="00000000" w:rsidP="00000000" w:rsidRDefault="00000000" w:rsidRPr="00000000" w14:paraId="000000C5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java.util.InputMismatchException;</w:t>
      </w:r>
    </w:p>
    <w:p w:rsidR="00000000" w:rsidDel="00000000" w:rsidP="00000000" w:rsidRDefault="00000000" w:rsidRPr="00000000" w14:paraId="000000C6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C7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C9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CA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edad = sc.nextInt();</w:t>
      </w:r>
    </w:p>
    <w:p w:rsidR="00000000" w:rsidDel="00000000" w:rsidP="00000000" w:rsidRDefault="00000000" w:rsidRPr="00000000" w14:paraId="000000CE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ArithmeticException 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"Cuenta no permitida"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(InputMismatchException e) {</w:t>
      </w:r>
    </w:p>
    <w:p w:rsidR="00000000" w:rsidDel="00000000" w:rsidP="00000000" w:rsidRDefault="00000000" w:rsidRPr="00000000" w14:paraId="000000D0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"Error: Entrada no válida. Se esperaba un número entero."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(ArrayIndexOutOfBoundsException e){</w:t>
      </w:r>
    </w:p>
    <w:p w:rsidR="00000000" w:rsidDel="00000000" w:rsidP="00000000" w:rsidRDefault="00000000" w:rsidRPr="00000000" w14:paraId="000000D2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 hay array"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(ArithmeticException e){</w:t>
      </w:r>
    </w:p>
    <w:p w:rsidR="00000000" w:rsidDel="00000000" w:rsidP="00000000" w:rsidRDefault="00000000" w:rsidRPr="00000000" w14:paraId="000000D4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aritmético"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D6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Investigue en Internet y copie un árbol de excepciones de Java.  Documente al menos cuatro de ellas.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9"/>
          <w:szCs w:val="19"/>
          <w:highlight w:val="black"/>
          <w:rtl w:val="0"/>
        </w:rPr>
        <w:t xml:space="preserve">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├── </w:t>
          </w:r>
        </w:sdtContent>
      </w:sdt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9"/>
          <w:szCs w:val="19"/>
          <w:highlight w:val="black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│ ├── </w:t>
          </w:r>
        </w:sdtContent>
      </w:sdt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9"/>
          <w:szCs w:val="19"/>
          <w:highlight w:val="black"/>
          <w:rtl w:val="0"/>
        </w:rPr>
        <w:t xml:space="preserve">AssertionError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│ ├── OutOfMemoryError</w:t>
          </w:r>
        </w:sdtContent>
      </w:sdt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│ ├── StackOverflowError</w:t>
          </w:r>
        </w:sdtContent>
      </w:sdt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│ └── ...</w:t>
          </w:r>
        </w:sdtContent>
      </w:sdt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│</w:t>
          </w:r>
        </w:sdtContent>
      </w:sdt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└── </w:t>
          </w:r>
        </w:sdtContent>
      </w:sdt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9"/>
          <w:szCs w:val="19"/>
          <w:highlight w:val="black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├── IOException</w:t>
          </w:r>
        </w:sdtContent>
      </w:sdt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 ├── FileNotFoundException</w:t>
          </w:r>
        </w:sdtContent>
      </w:sdt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 ├── EOFException</w:t>
          </w:r>
        </w:sdtContent>
      </w:sdt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 └── ...</w:t>
          </w:r>
        </w:sdtContent>
      </w:sdt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</w:t>
          </w:r>
        </w:sdtContent>
      </w:sdt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├── </w:t>
          </w:r>
        </w:sdtContent>
      </w:sdt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9"/>
          <w:szCs w:val="19"/>
          <w:highlight w:val="black"/>
          <w:rtl w:val="0"/>
        </w:rPr>
        <w:t xml:space="preserve">RuntimeException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 ├── NullPointerException</w:t>
          </w:r>
        </w:sdtContent>
      </w:sdt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 ├── ArrayIndexOutOfBoundsException</w:t>
          </w:r>
        </w:sdtContent>
      </w:sdt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 ├── IllegalArgumentException</w:t>
          </w:r>
        </w:sdtContent>
      </w:sdt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 └── ...</w:t>
          </w:r>
        </w:sdtContent>
      </w:sdt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b w:val="1"/>
          <w:color w:val="ffffff"/>
          <w:sz w:val="19"/>
          <w:szCs w:val="19"/>
          <w:highlight w:val="black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│</w:t>
          </w:r>
        </w:sdtContent>
      </w:sdt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19"/>
              <w:szCs w:val="19"/>
              <w:highlight w:val="black"/>
              <w:rtl w:val="0"/>
            </w:rPr>
            <w:t xml:space="preserve"> └── ...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Aquí hay una breve descripción de cuatro de las excepciones mencionadas: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IOException: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Esta excepción es la superclase de las excepciones que se lanzan cuando ocurren problemas durante la operación de entrada/salida, como la lectura o escritura de archivos, operaciones de red, etc. Algunas subclases notables son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, que se lanza cuando un archivo no se encuentra, 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EOFException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, que se lanza cuando se alcanza el final de un flujo de entrada.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NullPointerException: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Esta excepción se lanza cuando intentas acceder a un objeto o llamar a un método en una referencia de objeto que 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. Es una de las excepciones más comunes en Java y puede ocurrir cuando no inicializas una variable de referencia, o cuando intentas acceder a un miembro de un objeto que no ha sido inicializado.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ArrayIndexOutOfBoundsException: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Esta excepción se lanza cuando intentas acceder a un índice fuera del rango válido de un arreglo (array). Ocurre cuando intentas acceder a un índice negativo o mayor que el tamaño del arreglo.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IllegalArgumentException: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Esta excepción se lanza cuando un método recibe un argumento ilegal o inapropiado. Por ejemplo, puede ocurrir si un método espera un valor dentro de un rango específico y recibe un valor fuera de ese rango.</w:t>
      </w:r>
    </w:p>
    <w:p w:rsidR="00000000" w:rsidDel="00000000" w:rsidP="00000000" w:rsidRDefault="00000000" w:rsidRPr="00000000" w14:paraId="000000F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Estas son solo algunas de las excepciones disponibles en Java. Cada una está diseñada para manejar casos específicos de errores o situaciones excepcionales durante la ejecución del programa.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Cree una jerarquía de excepciones de dos niveles.  De ejemplos de usos de la misma. </w:t>
      </w:r>
    </w:p>
    <w:p w:rsidR="00000000" w:rsidDel="00000000" w:rsidP="00000000" w:rsidRDefault="00000000" w:rsidRPr="00000000" w14:paraId="0000010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Qué muestra el siguiente programa ?   (identifique la salida sin ejecutarlo)</w:t>
      </w:r>
    </w:p>
    <w:p w:rsidR="00000000" w:rsidDel="00000000" w:rsidP="00000000" w:rsidRDefault="00000000" w:rsidRPr="00000000" w14:paraId="0000010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ublic class Main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public static int devuelveNumero(int num)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try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    if (num % 2 == 0)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        throw new Exception("Lanzando excepcion");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    return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} catch (Exception ex)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    return 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} finally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    return 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public static void main(String[] args)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     System.out.println(devuelveNumero(1));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Analiza que el numero sea par y devuelve una excepcion que arroja (Lanzando excepcion)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Como el numero no se cumple, el ejercicio salta directamente al finally, El return debe ser un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PARTE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Cree un programa que lance una ArithmeticException.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java.util.InputMismatchException;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c1 = sc.nextInt();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c2 = c1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ArithmeticException 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"Cuenta no permitida"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(ArithmeticException e){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aritmetico"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Codifique la siguiente aplicación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0" style="width:312pt;height:186pt;" type="#_x0000_t75">
            <v:imagedata r:id="rId1" o:title=""/>
          </v:shape>
          <o:OLEObject DrawAspect="Content" r:id="rId2" ObjectID="_1769354377" ProgID="Visio.Drawing.15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método </w:t>
      </w:r>
      <w:r w:rsidDel="00000000" w:rsidR="00000000" w:rsidRPr="00000000">
        <w:rPr>
          <w:i w:val="1"/>
          <w:vertAlign w:val="baseline"/>
          <w:rtl w:val="0"/>
        </w:rPr>
        <w:t xml:space="preserve">acelera</w:t>
      </w:r>
      <w:r w:rsidDel="00000000" w:rsidR="00000000" w:rsidRPr="00000000">
        <w:rPr>
          <w:vertAlign w:val="baseline"/>
          <w:rtl w:val="0"/>
        </w:rPr>
        <w:t xml:space="preserve"> lanza una excepción de tipo </w:t>
      </w:r>
      <w:r w:rsidDel="00000000" w:rsidR="00000000" w:rsidRPr="00000000">
        <w:rPr>
          <w:b w:val="1"/>
          <w:vertAlign w:val="baseline"/>
          <w:rtl w:val="0"/>
        </w:rPr>
        <w:t xml:space="preserve">miException</w:t>
      </w:r>
      <w:r w:rsidDel="00000000" w:rsidR="00000000" w:rsidRPr="00000000">
        <w:rPr>
          <w:vertAlign w:val="baseline"/>
          <w:rtl w:val="0"/>
        </w:rPr>
        <w:t xml:space="preserve"> si alguno de los vehículos intenta acelerar a más de 120km/h.  Agregar a esta clase la funcionalidad necesaria para mostrar por pantalla el nombre del objeto/clase que la produce (Auto o Camion).</w:t>
      </w:r>
    </w:p>
    <w:p w:rsidR="00000000" w:rsidDel="00000000" w:rsidP="00000000" w:rsidRDefault="00000000" w:rsidRPr="00000000" w14:paraId="0000013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 crear un chofer, se debe lanzar una excepción </w:t>
      </w:r>
      <w:r w:rsidDel="00000000" w:rsidR="00000000" w:rsidRPr="00000000">
        <w:rPr>
          <w:b w:val="1"/>
          <w:vertAlign w:val="baseline"/>
          <w:rtl w:val="0"/>
        </w:rPr>
        <w:t xml:space="preserve">matriculaVencidaException</w:t>
      </w:r>
      <w:r w:rsidDel="00000000" w:rsidR="00000000" w:rsidRPr="00000000">
        <w:rPr>
          <w:vertAlign w:val="baseline"/>
          <w:rtl w:val="0"/>
        </w:rPr>
        <w:t xml:space="preserve"> si la matrícula está vencida.</w:t>
      </w:r>
    </w:p>
    <w:p w:rsidR="00000000" w:rsidDel="00000000" w:rsidP="00000000" w:rsidRDefault="00000000" w:rsidRPr="00000000" w14:paraId="0000013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Cree un programa que genere un número aleatorio e indique si el número generado es par o impar. El programa utilizará para ello el lanzamiento de una excepción.</w:t>
      </w:r>
    </w:p>
    <w:p w:rsidR="00000000" w:rsidDel="00000000" w:rsidP="00000000" w:rsidRDefault="00000000" w:rsidRPr="00000000" w14:paraId="00000141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java.util.Random;</w:t>
      </w:r>
    </w:p>
    <w:p w:rsidR="00000000" w:rsidDel="00000000" w:rsidP="00000000" w:rsidRDefault="00000000" w:rsidRPr="00000000" w14:paraId="00000142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44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45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numeroGenerado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generarNumero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 generado es: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numeroGenerado);</w:t>
      </w:r>
    </w:p>
    <w:p w:rsidR="00000000" w:rsidDel="00000000" w:rsidP="00000000" w:rsidRDefault="00000000" w:rsidRPr="00000000" w14:paraId="00000148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esPar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(numeroGenerado)) {</w:t>
      </w:r>
    </w:p>
    <w:p w:rsidR="00000000" w:rsidDel="00000000" w:rsidP="00000000" w:rsidRDefault="00000000" w:rsidRPr="00000000" w14:paraId="00000149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 generado es par."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 generado es impar."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4D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(Exception e) {</w:t>
      </w:r>
    </w:p>
    <w:p w:rsidR="00000000" w:rsidDel="00000000" w:rsidP="00000000" w:rsidRDefault="00000000" w:rsidRPr="00000000" w14:paraId="0000014E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14F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50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generarNumero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Random rand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Random();</w:t>
      </w:r>
    </w:p>
    <w:p w:rsidR="00000000" w:rsidDel="00000000" w:rsidP="00000000" w:rsidRDefault="00000000" w:rsidRPr="00000000" w14:paraId="00000154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rand.nextInt(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esPar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numero) {</w:t>
      </w:r>
    </w:p>
    <w:p w:rsidR="00000000" w:rsidDel="00000000" w:rsidP="00000000" w:rsidRDefault="00000000" w:rsidRPr="00000000" w14:paraId="00000158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shd w:fill="1e1f22" w:val="clear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Cree un programa que lance una excepción a través de una pila de llamada de métodos de longitud cuatro.  El último método debe manejar la excepción.</w:t>
      </w:r>
    </w:p>
    <w:p w:rsidR="00000000" w:rsidDel="00000000" w:rsidP="00000000" w:rsidRDefault="00000000" w:rsidRPr="00000000" w14:paraId="00000160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61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62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metodoUno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(Exception e) {</w:t>
      </w:r>
    </w:p>
    <w:p w:rsidR="00000000" w:rsidDel="00000000" w:rsidP="00000000" w:rsidRDefault="00000000" w:rsidRPr="00000000" w14:paraId="00000165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"Excepción manejada en el método main: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166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67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metodoUno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 {</w:t>
      </w:r>
    </w:p>
    <w:p w:rsidR="00000000" w:rsidDel="00000000" w:rsidP="00000000" w:rsidRDefault="00000000" w:rsidRPr="00000000" w14:paraId="0000016A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metodoDos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16B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C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metodoDos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 {</w:t>
      </w:r>
    </w:p>
    <w:p w:rsidR="00000000" w:rsidDel="00000000" w:rsidP="00000000" w:rsidRDefault="00000000" w:rsidRPr="00000000" w14:paraId="0000016E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metodoTres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metodoTres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 {</w:t>
      </w:r>
    </w:p>
    <w:p w:rsidR="00000000" w:rsidDel="00000000" w:rsidP="00000000" w:rsidRDefault="00000000" w:rsidRPr="00000000" w14:paraId="00000172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metodoCuatro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74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metodoCuatro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 {</w:t>
      </w:r>
    </w:p>
    <w:p w:rsidR="00000000" w:rsidDel="00000000" w:rsidP="00000000" w:rsidRDefault="00000000" w:rsidRPr="00000000" w14:paraId="00000176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"Excepción lanzada desde el métodoCuatro"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1e1f22" w:val="clear"/>
        <w:ind w:left="0" w:firstLine="0"/>
        <w:jc w:val="both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ind w:left="32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324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324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Arial Unicode MS"/>
  <w:font w:name="Times New Roman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1860550</wp:posOffset>
          </wp:positionH>
          <wp:positionV relativeFrom="page">
            <wp:posOffset>66675</wp:posOffset>
          </wp:positionV>
          <wp:extent cx="342900" cy="42672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985202</wp:posOffset>
              </wp:positionH>
              <wp:positionV relativeFrom="page">
                <wp:posOffset>545783</wp:posOffset>
              </wp:positionV>
              <wp:extent cx="2026285" cy="5238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7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Ministerio de Educación Universidad Tecnológica Nacional Facultad Regional Mendoza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7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7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7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985202</wp:posOffset>
              </wp:positionH>
              <wp:positionV relativeFrom="page">
                <wp:posOffset>545783</wp:posOffset>
              </wp:positionV>
              <wp:extent cx="2026285" cy="52387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6285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eastAsia="Arial Unicode MS" w:hAnsi="Arial Unicode MS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und"/>
    </w:rPr>
  </w:style>
  <w:style w:type="character" w:styleId="HTMLconformatoprevioCar">
    <w:name w:val="HTML con formato previo Car"/>
    <w:next w:val="HTMLconformatoprevioCar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20"/>
      <w:szCs w:val="20"/>
      <w:effect w:val="none"/>
      <w:vertAlign w:val="baseline"/>
      <w:cs w:val="0"/>
      <w:em w:val="none"/>
      <w:lang w:eastAsia="es-ES"/>
    </w:rPr>
  </w:style>
  <w:style w:type="paragraph" w:styleId="vspace">
    <w:name w:val="vspace"/>
    <w:basedOn w:val="Normal"/>
    <w:next w:val="vspace"/>
    <w:autoRedefine w:val="0"/>
    <w:hidden w:val="0"/>
    <w:qFormat w:val="0"/>
    <w:pPr>
      <w:suppressAutoHyphens w:val="1"/>
      <w:spacing w:before="319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ma">
    <w:name w:val="tema"/>
    <w:basedOn w:val="Título1"/>
    <w:next w:val="tema"/>
    <w:autoRedefine w:val="0"/>
    <w:hidden w:val="0"/>
    <w:qFormat w:val="0"/>
    <w:pPr>
      <w:keepNext w:val="1"/>
      <w:shd w:color="auto" w:fill="e6e6e6" w:val="clear"/>
      <w:suppressAutoHyphens w:val="1"/>
      <w:spacing w:after="40" w:before="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eastAsia="Times New Roman" w:hAnsi="Times New Roman"/>
      <w:b w:val="1"/>
      <w:bCs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und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cs="Arial Unicode MS" w:eastAsia="Arial Unicode MS" w:hAnsi="Comic Sans MS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abeceraClase">
    <w:name w:val="CabeceraClase"/>
    <w:basedOn w:val="Título1"/>
    <w:next w:val="CabeceraClase"/>
    <w:autoRedefine w:val="0"/>
    <w:hidden w:val="0"/>
    <w:qFormat w:val="0"/>
    <w:pPr>
      <w:keepNext w:val="1"/>
      <w:shd w:color="auto" w:fill="f3f3f3" w:val="clear"/>
      <w:suppressAutoHyphens w:val="1"/>
      <w:spacing w:after="4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s-ES" w:val="und"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CódigoHTML">
    <w:name w:val="Código HTML"/>
    <w:next w:val="CódigoHTML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und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Times New Roman" w:cs="Times New Roman" w:eastAsia="Times New Roman" w:hAnsi="Times New Roman"/>
      <w:color w:val="000000"/>
      <w:w w:val="100"/>
      <w:position w:val="-1"/>
      <w:sz w:val="28"/>
      <w:szCs w:val="24"/>
      <w:effect w:val="none"/>
      <w:vertAlign w:val="baseline"/>
      <w:cs w:val="0"/>
      <w:em w:val="none"/>
      <w:lang w:eastAsia="es-ES"/>
    </w:rPr>
  </w:style>
  <w:style w:type="character" w:styleId="TecladoHTML">
    <w:name w:val="Teclado HTML"/>
    <w:next w:val="TecladoHTML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DefiniciónHTML">
    <w:name w:val="Definición HTML"/>
    <w:next w:val="DefiniciónHTML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skimlinks-unlinked">
    <w:name w:val="skimlinks-unlinked"/>
    <w:next w:val="skimlinks-unlinke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hyperlink" Target="https://www.amazon.com/-/es/Herbert-Schildt/e/B001H6PSMG/ref=dp_byline_cont_book_1" TargetMode="External"/><Relationship Id="rId9" Type="http://schemas.openxmlformats.org/officeDocument/2006/relationships/hyperlink" Target="https://www.amazon.com/-/es/Joshua-Bloch/e/B001CDCVUG/ref=dp_byline_cont_book_1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M1Mo8UgU1pZbHYa5HRvIwEQSg==">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2024-04-09T13:02:00Z</dcterms:created>
  <dc:creator>Julio Monetti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