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73226C" w:rsidRDefault="0073226C">
          <w:pPr>
            <w:pStyle w:val="TtuloTDC"/>
          </w:pPr>
          <w:r>
            <w:rPr>
              <w:lang w:val="es-ES"/>
            </w:rPr>
            <w:t>Contenido</w:t>
          </w:r>
        </w:p>
        <w:p w:rsidR="00B9546D" w:rsidRDefault="0073226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74927" w:history="1">
            <w:r w:rsidR="00B9546D" w:rsidRPr="00CD5F20">
              <w:rPr>
                <w:rStyle w:val="Hipervnculo"/>
                <w:noProof/>
              </w:rPr>
              <w:t>Objetivo general del proyecto:</w:t>
            </w:r>
            <w:r w:rsidR="00B9546D">
              <w:rPr>
                <w:noProof/>
                <w:webHidden/>
              </w:rPr>
              <w:tab/>
            </w:r>
            <w:r w:rsidR="00B9546D">
              <w:rPr>
                <w:noProof/>
                <w:webHidden/>
              </w:rPr>
              <w:fldChar w:fldCharType="begin"/>
            </w:r>
            <w:r w:rsidR="00B9546D">
              <w:rPr>
                <w:noProof/>
                <w:webHidden/>
              </w:rPr>
              <w:instrText xml:space="preserve"> PAGEREF _Toc201174927 \h </w:instrText>
            </w:r>
            <w:r w:rsidR="00B9546D">
              <w:rPr>
                <w:noProof/>
                <w:webHidden/>
              </w:rPr>
            </w:r>
            <w:r w:rsidR="00B9546D">
              <w:rPr>
                <w:noProof/>
                <w:webHidden/>
              </w:rPr>
              <w:fldChar w:fldCharType="separate"/>
            </w:r>
            <w:r w:rsidR="00B9546D">
              <w:rPr>
                <w:noProof/>
                <w:webHidden/>
              </w:rPr>
              <w:t>2</w:t>
            </w:r>
            <w:r w:rsidR="00B9546D">
              <w:rPr>
                <w:noProof/>
                <w:webHidden/>
              </w:rPr>
              <w:fldChar w:fldCharType="end"/>
            </w:r>
          </w:hyperlink>
        </w:p>
        <w:p w:rsidR="00B9546D" w:rsidRDefault="00B9546D">
          <w:pPr>
            <w:pStyle w:val="TDC1"/>
            <w:tabs>
              <w:tab w:val="right" w:leader="dot" w:pos="8494"/>
            </w:tabs>
            <w:rPr>
              <w:rFonts w:eastAsiaTheme="minorEastAsia"/>
              <w:noProof/>
              <w:lang w:eastAsia="es-AR"/>
            </w:rPr>
          </w:pPr>
          <w:hyperlink w:anchor="_Toc201174928" w:history="1">
            <w:r w:rsidRPr="00CD5F20">
              <w:rPr>
                <w:rStyle w:val="Hipervnculo"/>
                <w:noProof/>
              </w:rPr>
              <w:t>Análisis de Stakeholders</w:t>
            </w:r>
            <w:r>
              <w:rPr>
                <w:noProof/>
                <w:webHidden/>
              </w:rPr>
              <w:tab/>
            </w:r>
            <w:r>
              <w:rPr>
                <w:noProof/>
                <w:webHidden/>
              </w:rPr>
              <w:fldChar w:fldCharType="begin"/>
            </w:r>
            <w:r>
              <w:rPr>
                <w:noProof/>
                <w:webHidden/>
              </w:rPr>
              <w:instrText xml:space="preserve"> PAGEREF _Toc201174928 \h </w:instrText>
            </w:r>
            <w:r>
              <w:rPr>
                <w:noProof/>
                <w:webHidden/>
              </w:rPr>
            </w:r>
            <w:r>
              <w:rPr>
                <w:noProof/>
                <w:webHidden/>
              </w:rPr>
              <w:fldChar w:fldCharType="separate"/>
            </w:r>
            <w:r>
              <w:rPr>
                <w:noProof/>
                <w:webHidden/>
              </w:rPr>
              <w:t>3</w:t>
            </w:r>
            <w:r>
              <w:rPr>
                <w:noProof/>
                <w:webHidden/>
              </w:rPr>
              <w:fldChar w:fldCharType="end"/>
            </w:r>
          </w:hyperlink>
        </w:p>
        <w:p w:rsidR="00B9546D" w:rsidRDefault="00B9546D">
          <w:pPr>
            <w:pStyle w:val="TDC1"/>
            <w:tabs>
              <w:tab w:val="right" w:leader="dot" w:pos="8494"/>
            </w:tabs>
            <w:rPr>
              <w:rFonts w:eastAsiaTheme="minorEastAsia"/>
              <w:noProof/>
              <w:lang w:eastAsia="es-AR"/>
            </w:rPr>
          </w:pPr>
          <w:hyperlink w:anchor="_Toc201174929" w:history="1">
            <w:r w:rsidRPr="00CD5F20">
              <w:rPr>
                <w:rStyle w:val="Hipervnculo"/>
                <w:noProof/>
              </w:rPr>
              <w:t>Metodología del proyecto</w:t>
            </w:r>
            <w:r>
              <w:rPr>
                <w:noProof/>
                <w:webHidden/>
              </w:rPr>
              <w:tab/>
            </w:r>
            <w:r>
              <w:rPr>
                <w:noProof/>
                <w:webHidden/>
              </w:rPr>
              <w:fldChar w:fldCharType="begin"/>
            </w:r>
            <w:r>
              <w:rPr>
                <w:noProof/>
                <w:webHidden/>
              </w:rPr>
              <w:instrText xml:space="preserve"> PAGEREF _Toc201174929 \h </w:instrText>
            </w:r>
            <w:r>
              <w:rPr>
                <w:noProof/>
                <w:webHidden/>
              </w:rPr>
            </w:r>
            <w:r>
              <w:rPr>
                <w:noProof/>
                <w:webHidden/>
              </w:rPr>
              <w:fldChar w:fldCharType="separate"/>
            </w:r>
            <w:r>
              <w:rPr>
                <w:noProof/>
                <w:webHidden/>
              </w:rPr>
              <w:t>4</w:t>
            </w:r>
            <w:r>
              <w:rPr>
                <w:noProof/>
                <w:webHidden/>
              </w:rPr>
              <w:fldChar w:fldCharType="end"/>
            </w:r>
          </w:hyperlink>
        </w:p>
        <w:p w:rsidR="0073226C" w:rsidRDefault="0073226C">
          <w:r>
            <w:rPr>
              <w:b/>
              <w:bCs/>
              <w:lang w:val="es-ES"/>
            </w:rPr>
            <w:fldChar w:fldCharType="end"/>
          </w:r>
        </w:p>
      </w:sdtContent>
    </w:sdt>
    <w:p w:rsidR="0073226C" w:rsidRDefault="0073226C">
      <w:r>
        <w:br w:type="page"/>
      </w:r>
      <w:bookmarkStart w:id="0" w:name="_GoBack"/>
      <w:bookmarkEnd w:id="0"/>
    </w:p>
    <w:p w:rsidR="0073226C" w:rsidRDefault="008364AB">
      <w:bookmarkStart w:id="1" w:name="_Toc201174927"/>
      <w:r w:rsidRPr="0073226C">
        <w:rPr>
          <w:rStyle w:val="Ttulo1Car"/>
          <w:sz w:val="40"/>
          <w:szCs w:val="40"/>
        </w:rPr>
        <w:lastRenderedPageBreak/>
        <w:t>Objetivo general</w:t>
      </w:r>
      <w:r w:rsidR="00937847" w:rsidRPr="0073226C">
        <w:rPr>
          <w:rStyle w:val="Ttulo1Car"/>
          <w:sz w:val="40"/>
          <w:szCs w:val="40"/>
        </w:rPr>
        <w:t xml:space="preserve"> del proyecto</w:t>
      </w:r>
      <w:r w:rsidRPr="0073226C">
        <w:rPr>
          <w:rStyle w:val="Ttulo1Car"/>
          <w:sz w:val="40"/>
          <w:szCs w:val="40"/>
        </w:rPr>
        <w:t>:</w:t>
      </w:r>
      <w:bookmarkEnd w:id="1"/>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p>
    <w:p w:rsidR="0073226C" w:rsidRDefault="0073226C" w:rsidP="0073226C">
      <w:r>
        <w:br w:type="page"/>
      </w:r>
    </w:p>
    <w:p w:rsidR="0073226C" w:rsidRPr="0073226C" w:rsidRDefault="0073226C" w:rsidP="0073226C">
      <w:pPr>
        <w:pStyle w:val="Ttulo1"/>
        <w:rPr>
          <w:sz w:val="40"/>
          <w:szCs w:val="40"/>
        </w:rPr>
      </w:pPr>
      <w:bookmarkStart w:id="2" w:name="_Toc201174928"/>
      <w:r w:rsidRPr="0073226C">
        <w:rPr>
          <w:sz w:val="40"/>
          <w:szCs w:val="40"/>
        </w:rPr>
        <w:lastRenderedPageBreak/>
        <w:t>Análisis de Stakeholders</w:t>
      </w:r>
      <w:bookmarkEnd w:id="2"/>
    </w:p>
    <w:p w:rsidR="0073226C" w:rsidRDefault="0073226C" w:rsidP="0073226C">
      <w:r>
        <w:br/>
        <w:t xml:space="preserve">Tras realizar un análisis de interesados del proyecto, estos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A758BC" w:rsidRDefault="00A758BC">
      <w:r>
        <w:br w:type="page"/>
      </w:r>
    </w:p>
    <w:p w:rsidR="00A758BC" w:rsidRPr="00A758BC" w:rsidRDefault="00A758BC" w:rsidP="00A758BC">
      <w:pPr>
        <w:pStyle w:val="Ttulo1"/>
        <w:rPr>
          <w:sz w:val="40"/>
          <w:szCs w:val="40"/>
        </w:rPr>
      </w:pPr>
      <w:bookmarkStart w:id="3" w:name="_Toc201174929"/>
      <w:r w:rsidRPr="00A758BC">
        <w:rPr>
          <w:sz w:val="40"/>
          <w:szCs w:val="40"/>
        </w:rPr>
        <w:lastRenderedPageBreak/>
        <w:t>Metodología del proyecto</w:t>
      </w:r>
      <w:bookmarkEnd w:id="3"/>
    </w:p>
    <w:p w:rsidR="00A758BC" w:rsidRDefault="004F2099">
      <w:r>
        <w:br/>
      </w:r>
      <w:r w:rsidR="00A758BC">
        <w:t xml:space="preserve">La metodología elegida será Scrum, debido a que es un marco flexible para poder realizar todas las modificaciones que los stakeholders (principalmente empleado de inmobiliaria) pueda proponer y necesitar. </w:t>
      </w:r>
    </w:p>
    <w:p w:rsidR="00A758BC" w:rsidRDefault="00A758BC">
      <w:r>
        <w:t xml:space="preserve">Esta metodología es útil también debido a las ceremonias que posee para los principios y finales de sprint, poniendo el feedback como aspecto esencial. El líder de proyecto así lo prefiere para poder colocar todas las tareas en un Backlog y elegir sprint a sprint las prioridades que surjan en las ceremonias correspondientes, como la Sprint Planning, o la Sprint Retrospective, así como puede también estar al día con los bloqueadores y problemas que puedan surgir siendo estos informados en las Daily Meetings. </w:t>
      </w:r>
    </w:p>
    <w:p w:rsidR="00A758BC" w:rsidRDefault="00A758BC" w:rsidP="00A758BC">
      <w:r>
        <w:t>Esta metodología es útil también ya que la principal interesada (dueña de inmobiliaria) no planea involucrarse en detalles técnicos, pero igualmente requiere estar al tanto de los avances y resultados, y puede obtener múltiples reportes igualmente.</w:t>
      </w:r>
    </w:p>
    <w:p w:rsidR="00A758BC" w:rsidRDefault="00A758BC" w:rsidP="00A758BC">
      <w:r>
        <w:t>En resumen, Scrum ofrece el marco ideal para cumplir con las necesidades del proyecto, garantizando que las prioridades se ajusten según el feedback y que se mantenga una comunicación constante con los stakeholders más relevantes.</w:t>
      </w:r>
    </w:p>
    <w:p w:rsidR="00B9546D" w:rsidRDefault="00B9546D" w:rsidP="00A758BC"/>
    <w:sectPr w:rsidR="00B95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5239"/>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4F2099"/>
    <w:rsid w:val="0072775C"/>
    <w:rsid w:val="0073226C"/>
    <w:rsid w:val="008234F8"/>
    <w:rsid w:val="008364AB"/>
    <w:rsid w:val="00937847"/>
    <w:rsid w:val="00A73992"/>
    <w:rsid w:val="00A758BC"/>
    <w:rsid w:val="00A775B5"/>
    <w:rsid w:val="00B47082"/>
    <w:rsid w:val="00B9546D"/>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197D"/>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F8"/>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 w:type="paragraph" w:styleId="NormalWeb">
    <w:name w:val="Normal (Web)"/>
    <w:basedOn w:val="Normal"/>
    <w:uiPriority w:val="99"/>
    <w:semiHidden/>
    <w:unhideWhenUsed/>
    <w:rsid w:val="00A758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58BC"/>
    <w:rPr>
      <w:b/>
      <w:bCs/>
    </w:rPr>
  </w:style>
  <w:style w:type="paragraph" w:styleId="Prrafodelista">
    <w:name w:val="List Paragraph"/>
    <w:basedOn w:val="Normal"/>
    <w:uiPriority w:val="34"/>
    <w:qFormat/>
    <w:rsid w:val="00A7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99686">
      <w:bodyDiv w:val="1"/>
      <w:marLeft w:val="0"/>
      <w:marRight w:val="0"/>
      <w:marTop w:val="0"/>
      <w:marBottom w:val="0"/>
      <w:divBdr>
        <w:top w:val="none" w:sz="0" w:space="0" w:color="auto"/>
        <w:left w:val="none" w:sz="0" w:space="0" w:color="auto"/>
        <w:bottom w:val="none" w:sz="0" w:space="0" w:color="auto"/>
        <w:right w:val="none" w:sz="0" w:space="0" w:color="auto"/>
      </w:divBdr>
    </w:div>
    <w:div w:id="20543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5D54-8941-4EAD-99BA-40E7D75C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9</cp:revision>
  <dcterms:created xsi:type="dcterms:W3CDTF">2025-06-18T03:14:00Z</dcterms:created>
  <dcterms:modified xsi:type="dcterms:W3CDTF">2025-06-19T00:35:00Z</dcterms:modified>
</cp:coreProperties>
</file>