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D5" w:rsidRPr="001A6AD5" w:rsidRDefault="001A6AD5" w:rsidP="001A6AD5">
      <w:pPr>
        <w:rPr>
          <w:sz w:val="24"/>
          <w:szCs w:val="24"/>
        </w:rPr>
      </w:pP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ID del cambio:</w:t>
      </w:r>
      <w:r w:rsidRPr="001A6AD5">
        <w:rPr>
          <w:sz w:val="24"/>
          <w:szCs w:val="24"/>
        </w:rPr>
        <w:t xml:space="preserve"> CR-001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Fecha de solicitud:</w:t>
      </w:r>
      <w:r w:rsidRPr="001A6AD5">
        <w:rPr>
          <w:sz w:val="24"/>
          <w:szCs w:val="24"/>
        </w:rPr>
        <w:t xml:space="preserve"> 19/06/2025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Solicitante:</w:t>
      </w:r>
      <w:r w:rsidRPr="001A6AD5">
        <w:rPr>
          <w:sz w:val="24"/>
          <w:szCs w:val="24"/>
        </w:rPr>
        <w:t xml:space="preserve"> Juan (Manager Comercial – Inmobiliaria María)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Título del cambio:</w:t>
      </w:r>
      <w:r w:rsidRPr="001A6AD5">
        <w:rPr>
          <w:sz w:val="24"/>
          <w:szCs w:val="24"/>
        </w:rPr>
        <w:t xml:space="preserve"> Cambio de metodología de trabajo – Scrum a Kanban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Aprobador:</w:t>
      </w:r>
      <w:r w:rsidRPr="001A6AD5">
        <w:rPr>
          <w:sz w:val="24"/>
          <w:szCs w:val="24"/>
        </w:rPr>
        <w:t xml:space="preserve"> Mariano (Líder Técnico del Proyecto)</w:t>
      </w:r>
      <w:r w:rsidRPr="001A6AD5">
        <w:rPr>
          <w:sz w:val="24"/>
          <w:szCs w:val="24"/>
        </w:rPr>
        <w:br/>
      </w:r>
      <w:r w:rsidRPr="001A6AD5">
        <w:rPr>
          <w:rStyle w:val="Textoennegrita"/>
          <w:rFonts w:asciiTheme="majorHAnsi" w:hAnsiTheme="majorHAnsi" w:cstheme="majorHAnsi"/>
          <w:sz w:val="24"/>
          <w:szCs w:val="24"/>
        </w:rPr>
        <w:t>Estado del cambio:</w:t>
      </w:r>
      <w:r w:rsidRPr="001A6AD5">
        <w:rPr>
          <w:sz w:val="24"/>
          <w:szCs w:val="24"/>
        </w:rPr>
        <w:t xml:space="preserve"> Pendiente</w:t>
      </w:r>
    </w:p>
    <w:p w:rsidR="001A6AD5" w:rsidRPr="001A6AD5" w:rsidRDefault="001A6AD5" w:rsidP="001A6AD5">
      <w:pPr>
        <w:rPr>
          <w:rFonts w:eastAsia="Times New Roman"/>
          <w:b/>
          <w:bCs/>
          <w:sz w:val="24"/>
          <w:szCs w:val="24"/>
          <w:lang w:eastAsia="es-AR"/>
        </w:rPr>
      </w:pP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Descripción: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Se solicita modificar la metodología de trabajo vigente en el proyecto (Scrum) y reemplazarla por Kanban.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Este cambio es motivado por una situación organizacional: la titular de la inmobiliaria (María) ha delegado temporalmente la gestión del negocio a Juan, quien debe dar seguimiento constante al avance del proyecto.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El nuevo responsable considera que el marco Scrum no se ajusta a sus necesidades de micro-supervisión y visibilidad continua, por lo que propone adoptar Kanban, requiriendo:</w:t>
      </w:r>
      <w:bookmarkStart w:id="0" w:name="_GoBack"/>
      <w:bookmarkEnd w:id="0"/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Eliminación de sprints y ceremonias formales</w:t>
      </w:r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 xml:space="preserve">Actualización del tablero de seguimiento de </w:t>
      </w:r>
      <w:proofErr w:type="spellStart"/>
      <w:r w:rsidRPr="001A6AD5">
        <w:rPr>
          <w:rFonts w:eastAsia="Times New Roman"/>
          <w:sz w:val="24"/>
          <w:szCs w:val="24"/>
          <w:lang w:eastAsia="es-AR"/>
        </w:rPr>
        <w:t>Trello</w:t>
      </w:r>
      <w:proofErr w:type="spellEnd"/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Flujo de trabajo continuo</w:t>
      </w:r>
    </w:p>
    <w:p w:rsid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Visualización más clara y directa de las tareas en curso</w:t>
      </w:r>
    </w:p>
    <w:p w:rsidR="001A6AD5" w:rsidRPr="001A6AD5" w:rsidRDefault="001A6AD5" w:rsidP="001A6AD5">
      <w:pPr>
        <w:pStyle w:val="Prrafodelista"/>
        <w:numPr>
          <w:ilvl w:val="0"/>
          <w:numId w:val="4"/>
        </w:num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t>Mayor capacidad de intervención durante el desarrollo</w:t>
      </w:r>
    </w:p>
    <w:p w:rsidR="001A6AD5" w:rsidRDefault="001A6AD5" w:rsidP="001A6AD5">
      <w:pPr>
        <w:rPr>
          <w:rFonts w:eastAsia="Times New Roman"/>
          <w:b/>
          <w:bCs/>
          <w:sz w:val="27"/>
          <w:szCs w:val="27"/>
          <w:lang w:eastAsia="es-AR"/>
        </w:rPr>
      </w:pP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Impacto en el proyecto: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Áreas afectadas y descripción del impacto.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Metodología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Cambio de Scrum a Kanban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6C0E06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Tablero de seguimiento:</w:t>
      </w:r>
      <w:r w:rsidR="001A6AD5" w:rsidRPr="001A6AD5">
        <w:rPr>
          <w:rFonts w:eastAsia="Times New Roman"/>
          <w:bCs/>
          <w:sz w:val="24"/>
          <w:szCs w:val="24"/>
          <w:lang w:eastAsia="es-AR"/>
        </w:rPr>
        <w:t xml:space="preserve"> Eliminación de la columna Sprint Backlog</w:t>
      </w:r>
      <w:r w:rsidR="001A6AD5"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Documentación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Actualización de documentos del proyecto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P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Procesos de trabajo</w:t>
      </w:r>
      <w:r w:rsidR="006C0E06">
        <w:rPr>
          <w:rFonts w:eastAsia="Times New Roman"/>
          <w:bCs/>
          <w:sz w:val="24"/>
          <w:szCs w:val="24"/>
          <w:lang w:eastAsia="es-AR"/>
        </w:rPr>
        <w:t>: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 Eliminación de reuniones y ceremonias (Sprint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Planning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 xml:space="preserve">, Sprint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Review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 xml:space="preserve">, </w:t>
      </w:r>
      <w:proofErr w:type="spellStart"/>
      <w:r w:rsidRPr="001A6AD5">
        <w:rPr>
          <w:rFonts w:eastAsia="Times New Roman"/>
          <w:bCs/>
          <w:sz w:val="24"/>
          <w:szCs w:val="24"/>
          <w:lang w:eastAsia="es-AR"/>
        </w:rPr>
        <w:t>Retrospective</w:t>
      </w:r>
      <w:proofErr w:type="spellEnd"/>
      <w:r w:rsidRPr="001A6AD5">
        <w:rPr>
          <w:rFonts w:eastAsia="Times New Roman"/>
          <w:bCs/>
          <w:sz w:val="24"/>
          <w:szCs w:val="24"/>
          <w:lang w:eastAsia="es-AR"/>
        </w:rPr>
        <w:t>)</w:t>
      </w:r>
      <w:r>
        <w:rPr>
          <w:rFonts w:eastAsia="Times New Roman"/>
          <w:bCs/>
          <w:sz w:val="24"/>
          <w:szCs w:val="24"/>
          <w:lang w:eastAsia="es-AR"/>
        </w:rPr>
        <w:t>.</w:t>
      </w:r>
    </w:p>
    <w:p w:rsidR="001A6AD5" w:rsidRDefault="001A6AD5" w:rsidP="001A6AD5">
      <w:pPr>
        <w:rPr>
          <w:rFonts w:eastAsia="Times New Roman"/>
          <w:bCs/>
          <w:sz w:val="24"/>
          <w:szCs w:val="24"/>
          <w:lang w:eastAsia="es-AR"/>
        </w:rPr>
      </w:pPr>
      <w:r w:rsidRPr="001A6AD5">
        <w:rPr>
          <w:rFonts w:eastAsia="Times New Roman"/>
          <w:bCs/>
          <w:sz w:val="24"/>
          <w:szCs w:val="24"/>
          <w:lang w:eastAsia="es-AR"/>
        </w:rPr>
        <w:t>Cronogramas</w:t>
      </w:r>
      <w:r w:rsidR="006C0E06">
        <w:rPr>
          <w:rFonts w:eastAsia="Times New Roman"/>
          <w:bCs/>
          <w:sz w:val="24"/>
          <w:szCs w:val="24"/>
          <w:lang w:eastAsia="es-AR"/>
        </w:rPr>
        <w:t>: Eliminación de Sprints, generando un proceso continuo donde no habrá un solo deploy cada dos semanas</w:t>
      </w:r>
      <w:r w:rsidRPr="001A6AD5">
        <w:rPr>
          <w:rFonts w:eastAsia="Times New Roman"/>
          <w:bCs/>
          <w:sz w:val="24"/>
          <w:szCs w:val="24"/>
          <w:lang w:eastAsia="es-AR"/>
        </w:rPr>
        <w:t xml:space="preserve">. </w:t>
      </w:r>
    </w:p>
    <w:p w:rsidR="001A6AD5" w:rsidRPr="001A6AD5" w:rsidRDefault="006C0E06" w:rsidP="001A6AD5">
      <w:pPr>
        <w:rPr>
          <w:rFonts w:eastAsia="Times New Roman"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Presupuesto:</w:t>
      </w:r>
      <w:r w:rsidR="001A6AD5">
        <w:rPr>
          <w:rFonts w:eastAsia="Times New Roman"/>
          <w:bCs/>
          <w:sz w:val="24"/>
          <w:szCs w:val="24"/>
          <w:lang w:eastAsia="es-AR"/>
        </w:rPr>
        <w:t xml:space="preserve"> Sin mayores modificaciones.</w:t>
      </w:r>
    </w:p>
    <w:p w:rsidR="001A6AD5" w:rsidRDefault="001A6AD5" w:rsidP="001A6AD5">
      <w:pPr>
        <w:rPr>
          <w:rFonts w:eastAsia="Times New Roman"/>
          <w:b/>
          <w:bCs/>
          <w:sz w:val="28"/>
          <w:szCs w:val="28"/>
          <w:lang w:eastAsia="es-AR"/>
        </w:rPr>
      </w:pPr>
    </w:p>
    <w:p w:rsidR="001A6AD5" w:rsidRP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Evaluación del cambio:</w:t>
      </w:r>
    </w:p>
    <w:p w:rsidR="001A6AD5" w:rsidRPr="001A6AD5" w:rsidRDefault="001A6AD5" w:rsidP="001A6AD5">
      <w:pPr>
        <w:rPr>
          <w:rFonts w:eastAsia="Times New Roman"/>
          <w:sz w:val="24"/>
          <w:szCs w:val="24"/>
          <w:lang w:eastAsia="es-AR"/>
        </w:rPr>
      </w:pPr>
      <w:r w:rsidRPr="001A6AD5">
        <w:rPr>
          <w:rFonts w:eastAsia="Times New Roman"/>
          <w:sz w:val="24"/>
          <w:szCs w:val="24"/>
          <w:lang w:eastAsia="es-AR"/>
        </w:rPr>
        <w:lastRenderedPageBreak/>
        <w:t>El líder técnico considera que el cambio no altera el alcance ni los tiempos estimados. La naturaleza del cambio es metodológica y se considera viable su implementación inmediata. Se procederá a la actualización de la documentación y el tablero, y se comunicarán los cambios al equipo.</w:t>
      </w:r>
    </w:p>
    <w:p w:rsidR="001A6AD5" w:rsidRDefault="001A6AD5" w:rsidP="001A6AD5">
      <w:pPr>
        <w:rPr>
          <w:rFonts w:eastAsia="Times New Roman"/>
          <w:b/>
          <w:bCs/>
          <w:sz w:val="27"/>
          <w:szCs w:val="27"/>
          <w:lang w:eastAsia="es-AR"/>
        </w:rPr>
      </w:pPr>
    </w:p>
    <w:p w:rsidR="001A6AD5" w:rsidRDefault="001A6AD5" w:rsidP="001A6AD5">
      <w:pPr>
        <w:rPr>
          <w:rFonts w:eastAsia="Times New Roman"/>
          <w:b/>
          <w:bCs/>
          <w:sz w:val="28"/>
          <w:szCs w:val="28"/>
          <w:u w:val="single"/>
          <w:lang w:eastAsia="es-AR"/>
        </w:rPr>
      </w:pP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 xml:space="preserve">Acciones </w:t>
      </w:r>
      <w:r>
        <w:rPr>
          <w:rFonts w:eastAsia="Times New Roman"/>
          <w:b/>
          <w:bCs/>
          <w:sz w:val="28"/>
          <w:szCs w:val="28"/>
          <w:u w:val="single"/>
          <w:lang w:eastAsia="es-AR"/>
        </w:rPr>
        <w:t>necesarias</w:t>
      </w:r>
      <w:r w:rsidRPr="001A6AD5">
        <w:rPr>
          <w:rFonts w:eastAsia="Times New Roman"/>
          <w:b/>
          <w:bCs/>
          <w:sz w:val="28"/>
          <w:szCs w:val="28"/>
          <w:u w:val="single"/>
          <w:lang w:eastAsia="es-AR"/>
        </w:rPr>
        <w:t>:</w:t>
      </w:r>
    </w:p>
    <w:p w:rsidR="001A6AD5" w:rsidRPr="001A6AD5" w:rsidRDefault="001A6AD5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Creación del Change Request</w:t>
      </w:r>
    </w:p>
    <w:p w:rsidR="001A6AD5" w:rsidRPr="006C0E06" w:rsidRDefault="001A6AD5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 xml:space="preserve">Creación de Tickets </w:t>
      </w:r>
      <w:r w:rsidR="006C0E06">
        <w:rPr>
          <w:rFonts w:eastAsia="Times New Roman"/>
          <w:bCs/>
          <w:sz w:val="24"/>
          <w:szCs w:val="24"/>
          <w:lang w:eastAsia="es-AR"/>
        </w:rPr>
        <w:t>(cambio de metodología, actualización de documentación)</w:t>
      </w:r>
    </w:p>
    <w:p w:rsidR="006C0E06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Actualización de documentación</w:t>
      </w:r>
    </w:p>
    <w:p w:rsidR="006C0E06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 xml:space="preserve">Modificación de tablero de seguimiento </w:t>
      </w:r>
      <w:proofErr w:type="spellStart"/>
      <w:r>
        <w:rPr>
          <w:rFonts w:eastAsia="Times New Roman"/>
          <w:bCs/>
          <w:sz w:val="24"/>
          <w:szCs w:val="24"/>
          <w:lang w:eastAsia="es-AR"/>
        </w:rPr>
        <w:t>Trello</w:t>
      </w:r>
      <w:proofErr w:type="spellEnd"/>
    </w:p>
    <w:p w:rsidR="00245CF2" w:rsidRPr="006C0E06" w:rsidRDefault="006C0E06" w:rsidP="001A6AD5">
      <w:pPr>
        <w:pStyle w:val="Prrafodelista"/>
        <w:numPr>
          <w:ilvl w:val="0"/>
          <w:numId w:val="5"/>
        </w:numPr>
        <w:rPr>
          <w:rFonts w:eastAsia="Times New Roman"/>
          <w:b/>
          <w:bCs/>
          <w:sz w:val="24"/>
          <w:szCs w:val="24"/>
          <w:lang w:eastAsia="es-AR"/>
        </w:rPr>
      </w:pPr>
      <w:r>
        <w:rPr>
          <w:rFonts w:eastAsia="Times New Roman"/>
          <w:bCs/>
          <w:sz w:val="24"/>
          <w:szCs w:val="24"/>
          <w:lang w:eastAsia="es-AR"/>
        </w:rPr>
        <w:t>Actualización de asignación de tareas</w:t>
      </w:r>
    </w:p>
    <w:sectPr w:rsidR="00245CF2" w:rsidRPr="006C0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1485"/>
    <w:multiLevelType w:val="multilevel"/>
    <w:tmpl w:val="B32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68F"/>
    <w:multiLevelType w:val="hybridMultilevel"/>
    <w:tmpl w:val="34E0EDB4"/>
    <w:lvl w:ilvl="0" w:tplc="E1D65F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409"/>
    <w:multiLevelType w:val="multilevel"/>
    <w:tmpl w:val="93B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164F"/>
    <w:multiLevelType w:val="hybridMultilevel"/>
    <w:tmpl w:val="1D9C6F78"/>
    <w:lvl w:ilvl="0" w:tplc="D79E8A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CAD"/>
    <w:multiLevelType w:val="multilevel"/>
    <w:tmpl w:val="048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EF"/>
    <w:rsid w:val="001A6AD5"/>
    <w:rsid w:val="00245CF2"/>
    <w:rsid w:val="006C0E06"/>
    <w:rsid w:val="008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AF45"/>
  <w15:chartTrackingRefBased/>
  <w15:docId w15:val="{E574078F-7658-41FA-9956-16CF20BF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6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359E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1A6AD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Prrafodelista">
    <w:name w:val="List Paragraph"/>
    <w:basedOn w:val="Normal"/>
    <w:uiPriority w:val="34"/>
    <w:qFormat/>
    <w:rsid w:val="001A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2025-06-19T16:08:00Z</dcterms:created>
  <dcterms:modified xsi:type="dcterms:W3CDTF">2025-06-19T16:26:00Z</dcterms:modified>
</cp:coreProperties>
</file>