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568" w:rsidRPr="00877568" w:rsidRDefault="00877568" w:rsidP="00D84AB8">
      <w:pPr>
        <w:ind w:left="720" w:hanging="720"/>
        <w:rPr>
          <w:lang w:val="es-AR"/>
        </w:rPr>
      </w:pPr>
      <w:r w:rsidRPr="00877568">
        <w:rPr>
          <w:lang w:val="es-AR"/>
        </w:rPr>
        <w:t xml:space="preserve">De acuerdo con </w:t>
      </w:r>
      <w:proofErr w:type="spellStart"/>
      <w:r w:rsidRPr="00877568">
        <w:rPr>
          <w:lang w:val="es-AR"/>
        </w:rPr>
        <w:t>Hempel</w:t>
      </w:r>
      <w:proofErr w:type="spellEnd"/>
      <w:r w:rsidRPr="00877568">
        <w:rPr>
          <w:lang w:val="es-AR"/>
        </w:rPr>
        <w:t>:</w:t>
      </w:r>
      <w:r>
        <w:rPr>
          <w:lang w:val="es-AR"/>
        </w:rPr>
        <w:t xml:space="preserve"> </w:t>
      </w:r>
      <w:r w:rsidRPr="00877568">
        <w:rPr>
          <w:lang w:val="es-AR"/>
        </w:rPr>
        <w:t>implicaciones contrastadoras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>**Para el método hipotético-</w:t>
      </w:r>
      <w:proofErr w:type="spellStart"/>
      <w:proofErr w:type="gramStart"/>
      <w:r w:rsidRPr="00877568">
        <w:rPr>
          <w:lang w:val="es-AR"/>
        </w:rPr>
        <w:t>deductivista</w:t>
      </w:r>
      <w:proofErr w:type="spellEnd"/>
      <w:r w:rsidRPr="00877568">
        <w:rPr>
          <w:lang w:val="es-AR"/>
        </w:rPr>
        <w:t>(</w:t>
      </w:r>
      <w:proofErr w:type="gramEnd"/>
      <w:r w:rsidRPr="00877568">
        <w:rPr>
          <w:lang w:val="es-AR"/>
        </w:rPr>
        <w:t xml:space="preserve">tanto en la </w:t>
      </w:r>
      <w:proofErr w:type="spellStart"/>
      <w:r w:rsidRPr="00877568">
        <w:rPr>
          <w:lang w:val="es-AR"/>
        </w:rPr>
        <w:t>version</w:t>
      </w:r>
      <w:proofErr w:type="spellEnd"/>
      <w:r w:rsidRPr="00877568">
        <w:rPr>
          <w:lang w:val="es-AR"/>
        </w:rPr>
        <w:t xml:space="preserve"> de </w:t>
      </w:r>
      <w:proofErr w:type="spellStart"/>
      <w:r w:rsidRPr="00877568">
        <w:rPr>
          <w:lang w:val="es-AR"/>
        </w:rPr>
        <w:t>popper</w:t>
      </w:r>
      <w:proofErr w:type="spellEnd"/>
      <w:r w:rsidRPr="00877568">
        <w:rPr>
          <w:lang w:val="es-AR"/>
        </w:rPr>
        <w:t xml:space="preserve"> como en la</w:t>
      </w:r>
      <w:proofErr w:type="spellStart"/>
      <w:r w:rsidRPr="00877568">
        <w:rPr>
          <w:lang w:val="es-AR"/>
        </w:rPr>
        <w:t xml:space="preserve"> </w:t>
      </w:r>
      <w:proofErr w:type="spellEnd"/>
      <w:r w:rsidRPr="00877568">
        <w:rPr>
          <w:lang w:val="es-AR"/>
        </w:rPr>
        <w:t xml:space="preserve">de </w:t>
      </w:r>
      <w:proofErr w:type="spellStart"/>
      <w:r w:rsidRPr="00877568">
        <w:rPr>
          <w:lang w:val="es-AR"/>
        </w:rPr>
        <w:t>Hempel</w:t>
      </w:r>
      <w:proofErr w:type="spellEnd"/>
      <w:r w:rsidRPr="00877568">
        <w:rPr>
          <w:lang w:val="es-AR"/>
        </w:rPr>
        <w:t xml:space="preserve">), la observación: 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El </w:t>
      </w:r>
      <w:proofErr w:type="spellStart"/>
      <w:r w:rsidRPr="00877568">
        <w:rPr>
          <w:lang w:val="es-AR"/>
        </w:rPr>
        <w:t>inductivismo</w:t>
      </w:r>
      <w:proofErr w:type="spellEnd"/>
      <w:r w:rsidRPr="00877568">
        <w:rPr>
          <w:lang w:val="es-AR"/>
        </w:rPr>
        <w:t xml:space="preserve"> ingenuo sostiene que: se deben tomar nota de los </w:t>
      </w:r>
      <w:proofErr w:type="spellStart"/>
      <w:r w:rsidRPr="00877568">
        <w:rPr>
          <w:lang w:val="es-AR"/>
        </w:rPr>
        <w:t>fenomenos</w:t>
      </w:r>
      <w:proofErr w:type="spellEnd"/>
      <w:r w:rsidRPr="00877568">
        <w:rPr>
          <w:lang w:val="es-AR"/>
        </w:rPr>
        <w:t xml:space="preserve"> de la naturaleza sin ideas previas que interfieran en el conocimiento objetivo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Para </w:t>
      </w:r>
      <w:proofErr w:type="spellStart"/>
      <w:r w:rsidRPr="00877568">
        <w:rPr>
          <w:lang w:val="es-AR"/>
        </w:rPr>
        <w:t>Hempel</w:t>
      </w:r>
      <w:proofErr w:type="spellEnd"/>
      <w:r w:rsidRPr="00877568">
        <w:rPr>
          <w:lang w:val="es-AR"/>
        </w:rPr>
        <w:t xml:space="preserve">, una de las dificultades del </w:t>
      </w:r>
      <w:proofErr w:type="spellStart"/>
      <w:r w:rsidRPr="00877568">
        <w:rPr>
          <w:lang w:val="es-AR"/>
        </w:rPr>
        <w:t>inductivismo</w:t>
      </w:r>
      <w:proofErr w:type="spellEnd"/>
      <w:r w:rsidRPr="00877568">
        <w:rPr>
          <w:lang w:val="es-AR"/>
        </w:rPr>
        <w:t xml:space="preserve"> estrecho: Presupone que puede haber observación sin </w:t>
      </w:r>
      <w:proofErr w:type="spellStart"/>
      <w:r w:rsidRPr="00877568">
        <w:rPr>
          <w:lang w:val="es-AR"/>
        </w:rPr>
        <w:t>hipotesis</w:t>
      </w:r>
      <w:proofErr w:type="spellEnd"/>
      <w:r w:rsidRPr="00877568">
        <w:rPr>
          <w:lang w:val="es-AR"/>
        </w:rPr>
        <w:t xml:space="preserve"> previa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>Lo que distingue a las formas de razonamiento invalidas de las validas es que las formas invalidas pueden tener: Premisas verdaderas y conclusión falsa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Encuentre la afirmación verdadera: Un razonamiento valido NO puede tener premisas verdaderas y </w:t>
      </w:r>
      <w:proofErr w:type="spellStart"/>
      <w:r w:rsidRPr="00877568">
        <w:rPr>
          <w:lang w:val="es-AR"/>
        </w:rPr>
        <w:t>conclusion</w:t>
      </w:r>
      <w:proofErr w:type="spellEnd"/>
      <w:r w:rsidRPr="00877568">
        <w:rPr>
          <w:lang w:val="es-AR"/>
        </w:rPr>
        <w:t xml:space="preserve"> falsa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De acuerdo con la tabla de verdad del </w:t>
      </w:r>
      <w:proofErr w:type="spellStart"/>
      <w:r w:rsidRPr="00877568">
        <w:rPr>
          <w:lang w:val="es-AR"/>
        </w:rPr>
        <w:t>bicondicional</w:t>
      </w:r>
      <w:proofErr w:type="spellEnd"/>
      <w:r w:rsidRPr="00877568">
        <w:rPr>
          <w:lang w:val="es-AR"/>
        </w:rPr>
        <w:t xml:space="preserve">, la relación entre ambas proposiciones va a resultar "falsa" si... cuando una </w:t>
      </w:r>
      <w:proofErr w:type="spellStart"/>
      <w:r w:rsidRPr="00877568">
        <w:rPr>
          <w:lang w:val="es-AR"/>
        </w:rPr>
        <w:t>proposicion</w:t>
      </w:r>
      <w:proofErr w:type="spellEnd"/>
      <w:r w:rsidRPr="00877568">
        <w:rPr>
          <w:lang w:val="es-AR"/>
        </w:rPr>
        <w:t xml:space="preserve"> sea verdadera y la otra falsa. cuando una </w:t>
      </w:r>
      <w:proofErr w:type="spellStart"/>
      <w:r w:rsidRPr="00877568">
        <w:rPr>
          <w:lang w:val="es-AR"/>
        </w:rPr>
        <w:t>proposicion</w:t>
      </w:r>
      <w:proofErr w:type="spellEnd"/>
      <w:r w:rsidRPr="00877568">
        <w:rPr>
          <w:lang w:val="es-AR"/>
        </w:rPr>
        <w:t xml:space="preserve"> sea falsa y otra verdadera</w:t>
      </w:r>
    </w:p>
    <w:p w:rsidR="00877568" w:rsidRPr="00877568" w:rsidRDefault="00877568" w:rsidP="00877568">
      <w:pPr>
        <w:rPr>
          <w:lang w:val="es-AR"/>
        </w:rPr>
      </w:pPr>
      <w:proofErr w:type="spellStart"/>
      <w:r w:rsidRPr="00877568">
        <w:rPr>
          <w:lang w:val="es-AR"/>
        </w:rPr>
        <w:t>Segun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Hempel</w:t>
      </w:r>
      <w:proofErr w:type="spellEnd"/>
      <w:r w:rsidRPr="00877568">
        <w:rPr>
          <w:lang w:val="es-AR"/>
        </w:rPr>
        <w:t xml:space="preserve">, una vez que el investigador formula una </w:t>
      </w:r>
      <w:proofErr w:type="spellStart"/>
      <w:r w:rsidRPr="00877568">
        <w:rPr>
          <w:lang w:val="es-AR"/>
        </w:rPr>
        <w:t>hipotesis</w:t>
      </w:r>
      <w:proofErr w:type="spellEnd"/>
      <w:r w:rsidRPr="00877568">
        <w:rPr>
          <w:lang w:val="es-AR"/>
        </w:rPr>
        <w:t xml:space="preserve"> debe: contrastarla, recurriendo a una </w:t>
      </w:r>
      <w:proofErr w:type="spellStart"/>
      <w:r w:rsidRPr="00877568">
        <w:rPr>
          <w:lang w:val="es-AR"/>
        </w:rPr>
        <w:t>observacion</w:t>
      </w:r>
      <w:proofErr w:type="spellEnd"/>
      <w:r w:rsidRPr="00877568">
        <w:rPr>
          <w:lang w:val="es-AR"/>
        </w:rPr>
        <w:t xml:space="preserve"> o experimento</w:t>
      </w:r>
    </w:p>
    <w:p w:rsidR="00877568" w:rsidRPr="00877568" w:rsidRDefault="00877568" w:rsidP="00877568">
      <w:pPr>
        <w:rPr>
          <w:lang w:val="es-AR"/>
        </w:rPr>
      </w:pPr>
      <w:proofErr w:type="spellStart"/>
      <w:r w:rsidRPr="00877568">
        <w:rPr>
          <w:lang w:val="es-AR"/>
        </w:rPr>
        <w:t>Segun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hipotetico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detictivistas</w:t>
      </w:r>
      <w:proofErr w:type="spellEnd"/>
      <w:r w:rsidRPr="00877568">
        <w:rPr>
          <w:lang w:val="es-AR"/>
        </w:rPr>
        <w:t xml:space="preserve"> (tanto </w:t>
      </w:r>
      <w:proofErr w:type="spellStart"/>
      <w:r w:rsidRPr="00877568">
        <w:rPr>
          <w:lang w:val="es-AR"/>
        </w:rPr>
        <w:t>falsacionistas</w:t>
      </w:r>
      <w:proofErr w:type="spellEnd"/>
      <w:r w:rsidRPr="00877568">
        <w:rPr>
          <w:lang w:val="es-AR"/>
        </w:rPr>
        <w:t xml:space="preserve"> como </w:t>
      </w:r>
      <w:proofErr w:type="spellStart"/>
      <w:r w:rsidRPr="00877568">
        <w:rPr>
          <w:lang w:val="es-AR"/>
        </w:rPr>
        <w:t>confirmacionistas</w:t>
      </w:r>
      <w:proofErr w:type="spellEnd"/>
      <w:r w:rsidRPr="00877568">
        <w:rPr>
          <w:lang w:val="es-AR"/>
        </w:rPr>
        <w:t xml:space="preserve">) la </w:t>
      </w:r>
      <w:proofErr w:type="spellStart"/>
      <w:r w:rsidRPr="00877568">
        <w:rPr>
          <w:lang w:val="es-AR"/>
        </w:rPr>
        <w:t>observacion</w:t>
      </w:r>
      <w:proofErr w:type="spellEnd"/>
      <w:r w:rsidRPr="00877568">
        <w:rPr>
          <w:lang w:val="es-AR"/>
        </w:rPr>
        <w:t xml:space="preserve">: no se utiliza en la primera etapa de la </w:t>
      </w:r>
      <w:proofErr w:type="spellStart"/>
      <w:r w:rsidRPr="00877568">
        <w:rPr>
          <w:lang w:val="es-AR"/>
        </w:rPr>
        <w:t>investigacion</w:t>
      </w:r>
      <w:proofErr w:type="spellEnd"/>
      <w:r w:rsidRPr="00877568">
        <w:rPr>
          <w:lang w:val="es-AR"/>
        </w:rPr>
        <w:t xml:space="preserve"> sino a la hora de someter a prueba las </w:t>
      </w:r>
      <w:proofErr w:type="spellStart"/>
      <w:r w:rsidRPr="00877568">
        <w:rPr>
          <w:lang w:val="es-AR"/>
        </w:rPr>
        <w:t>hipotesis</w:t>
      </w:r>
      <w:proofErr w:type="spellEnd"/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>Afirmar que los enunciados observacionales son falibles: implica que podemos equivocarnos aun respecto de aquello que percibimos directamente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Una de las </w:t>
      </w:r>
      <w:proofErr w:type="spellStart"/>
      <w:r w:rsidRPr="00877568">
        <w:rPr>
          <w:lang w:val="es-AR"/>
        </w:rPr>
        <w:t>criticas</w:t>
      </w:r>
      <w:proofErr w:type="spellEnd"/>
      <w:r w:rsidRPr="00877568">
        <w:rPr>
          <w:lang w:val="es-AR"/>
        </w:rPr>
        <w:t xml:space="preserve"> al </w:t>
      </w:r>
      <w:proofErr w:type="spellStart"/>
      <w:r w:rsidRPr="00877568">
        <w:rPr>
          <w:lang w:val="es-AR"/>
        </w:rPr>
        <w:t>inductivismo</w:t>
      </w:r>
      <w:proofErr w:type="spellEnd"/>
      <w:r w:rsidRPr="00877568">
        <w:rPr>
          <w:lang w:val="es-AR"/>
        </w:rPr>
        <w:t xml:space="preserve"> ingenuo es que: no es posible justificar el paso de los enunciados observacionales singulares a las leyes universales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Un razonamiento será </w:t>
      </w:r>
      <w:proofErr w:type="spellStart"/>
      <w:r w:rsidRPr="00877568">
        <w:rPr>
          <w:lang w:val="es-AR"/>
        </w:rPr>
        <w:t>valido</w:t>
      </w:r>
      <w:proofErr w:type="spellEnd"/>
      <w:r w:rsidRPr="00877568">
        <w:rPr>
          <w:lang w:val="es-AR"/>
        </w:rPr>
        <w:t xml:space="preserve"> cuando: su forma no admita </w:t>
      </w:r>
      <w:proofErr w:type="spellStart"/>
      <w:r w:rsidRPr="00877568">
        <w:rPr>
          <w:lang w:val="es-AR"/>
        </w:rPr>
        <w:t>ningun</w:t>
      </w:r>
      <w:proofErr w:type="spellEnd"/>
      <w:r w:rsidRPr="00877568">
        <w:rPr>
          <w:lang w:val="es-AR"/>
        </w:rPr>
        <w:t xml:space="preserve"> ejemplo de </w:t>
      </w:r>
      <w:proofErr w:type="spellStart"/>
      <w:r w:rsidRPr="00877568">
        <w:rPr>
          <w:lang w:val="es-AR"/>
        </w:rPr>
        <w:t>sustitucion</w:t>
      </w:r>
      <w:proofErr w:type="spellEnd"/>
      <w:r w:rsidRPr="00877568">
        <w:rPr>
          <w:lang w:val="es-AR"/>
        </w:rPr>
        <w:t xml:space="preserve"> con premisas verdaderas y </w:t>
      </w:r>
      <w:proofErr w:type="spellStart"/>
      <w:r w:rsidRPr="00877568">
        <w:rPr>
          <w:lang w:val="es-AR"/>
        </w:rPr>
        <w:t>conclusion</w:t>
      </w:r>
      <w:proofErr w:type="spellEnd"/>
      <w:r w:rsidRPr="00877568">
        <w:rPr>
          <w:lang w:val="es-AR"/>
        </w:rPr>
        <w:t xml:space="preserve"> falsa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Una de las reglas para una buena </w:t>
      </w:r>
      <w:proofErr w:type="spellStart"/>
      <w:r w:rsidRPr="00877568">
        <w:rPr>
          <w:lang w:val="es-AR"/>
        </w:rPr>
        <w:t>induccion</w:t>
      </w:r>
      <w:proofErr w:type="spellEnd"/>
      <w:r w:rsidRPr="00877568">
        <w:rPr>
          <w:lang w:val="es-AR"/>
        </w:rPr>
        <w:t xml:space="preserve"> es que: las observaciones deben realizarse en una amplia variedad de circunstancias</w:t>
      </w:r>
    </w:p>
    <w:p w:rsidR="00877568" w:rsidRPr="00877568" w:rsidRDefault="00877568" w:rsidP="00877568">
      <w:pPr>
        <w:rPr>
          <w:lang w:val="es-AR"/>
        </w:rPr>
      </w:pPr>
      <w:proofErr w:type="spellStart"/>
      <w:proofErr w:type="gramStart"/>
      <w:r w:rsidRPr="00877568">
        <w:rPr>
          <w:lang w:val="es-AR"/>
        </w:rPr>
        <w:t>Cuales</w:t>
      </w:r>
      <w:proofErr w:type="spellEnd"/>
      <w:r w:rsidRPr="00877568">
        <w:rPr>
          <w:lang w:val="es-AR"/>
        </w:rPr>
        <w:t xml:space="preserve"> de los siguientes tipos de enunciados no puede ser una </w:t>
      </w:r>
      <w:proofErr w:type="spellStart"/>
      <w:r w:rsidRPr="00877568">
        <w:rPr>
          <w:lang w:val="es-AR"/>
        </w:rPr>
        <w:t>hipotesis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cientifica</w:t>
      </w:r>
      <w:proofErr w:type="spellEnd"/>
      <w:r w:rsidRPr="00877568">
        <w:rPr>
          <w:lang w:val="es-AR"/>
        </w:rPr>
        <w:t>?</w:t>
      </w:r>
      <w:proofErr w:type="gramEnd"/>
      <w:r w:rsidRPr="00877568">
        <w:rPr>
          <w:lang w:val="es-AR"/>
        </w:rPr>
        <w:t>: enunciados singulares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El </w:t>
      </w:r>
      <w:proofErr w:type="spellStart"/>
      <w:r w:rsidRPr="00877568">
        <w:rPr>
          <w:lang w:val="es-AR"/>
        </w:rPr>
        <w:t>metodo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axiomatico</w:t>
      </w:r>
      <w:proofErr w:type="spellEnd"/>
      <w:r w:rsidRPr="00877568">
        <w:rPr>
          <w:lang w:val="es-AR"/>
        </w:rPr>
        <w:t xml:space="preserve">, los enunciados </w:t>
      </w:r>
      <w:proofErr w:type="spellStart"/>
      <w:r w:rsidRPr="00877568">
        <w:rPr>
          <w:lang w:val="es-AR"/>
        </w:rPr>
        <w:t>analiticos</w:t>
      </w:r>
      <w:proofErr w:type="spellEnd"/>
      <w:r w:rsidRPr="00877568">
        <w:rPr>
          <w:lang w:val="es-AR"/>
        </w:rPr>
        <w:t xml:space="preserve"> y los entes ideales remiten a: las ciencias formales</w:t>
      </w:r>
    </w:p>
    <w:p w:rsidR="00877568" w:rsidRPr="00877568" w:rsidRDefault="00877568" w:rsidP="00877568">
      <w:pPr>
        <w:rPr>
          <w:lang w:val="es-AR"/>
        </w:rPr>
      </w:pPr>
      <w:proofErr w:type="spellStart"/>
      <w:r w:rsidRPr="00877568">
        <w:rPr>
          <w:lang w:val="es-AR"/>
        </w:rPr>
        <w:t>Segun</w:t>
      </w:r>
      <w:proofErr w:type="spellEnd"/>
      <w:r w:rsidRPr="00877568">
        <w:rPr>
          <w:lang w:val="es-AR"/>
        </w:rPr>
        <w:t xml:space="preserve"> los </w:t>
      </w:r>
      <w:proofErr w:type="spellStart"/>
      <w:r w:rsidRPr="00877568">
        <w:rPr>
          <w:lang w:val="es-AR"/>
        </w:rPr>
        <w:t>inductivistas</w:t>
      </w:r>
      <w:proofErr w:type="spellEnd"/>
      <w:r w:rsidRPr="00877568">
        <w:rPr>
          <w:lang w:val="es-AR"/>
        </w:rPr>
        <w:t xml:space="preserve"> ingenuos, cualquier conocimiento anterior a la </w:t>
      </w:r>
      <w:proofErr w:type="spellStart"/>
      <w:r w:rsidRPr="00877568">
        <w:rPr>
          <w:lang w:val="es-AR"/>
        </w:rPr>
        <w:t>observacion</w:t>
      </w:r>
      <w:proofErr w:type="spellEnd"/>
      <w:r w:rsidRPr="00877568">
        <w:rPr>
          <w:lang w:val="es-AR"/>
        </w:rPr>
        <w:t>: es un prejuicio y debe ser descartado</w:t>
      </w:r>
    </w:p>
    <w:p w:rsidR="00877568" w:rsidRPr="00877568" w:rsidRDefault="00877568" w:rsidP="00877568">
      <w:pPr>
        <w:rPr>
          <w:lang w:val="es-AR"/>
        </w:rPr>
      </w:pPr>
      <w:proofErr w:type="spellStart"/>
      <w:r w:rsidRPr="00877568">
        <w:rPr>
          <w:lang w:val="es-AR"/>
        </w:rPr>
        <w:t>Segun</w:t>
      </w:r>
      <w:proofErr w:type="spellEnd"/>
      <w:r w:rsidRPr="00877568">
        <w:rPr>
          <w:lang w:val="es-AR"/>
        </w:rPr>
        <w:t xml:space="preserve"> los </w:t>
      </w:r>
      <w:proofErr w:type="spellStart"/>
      <w:r w:rsidRPr="00877568">
        <w:rPr>
          <w:lang w:val="es-AR"/>
        </w:rPr>
        <w:t>falsacionistas</w:t>
      </w:r>
      <w:proofErr w:type="spellEnd"/>
      <w:r w:rsidRPr="00877568">
        <w:rPr>
          <w:lang w:val="es-AR"/>
        </w:rPr>
        <w:t xml:space="preserve"> ingenuos, una </w:t>
      </w:r>
      <w:proofErr w:type="spellStart"/>
      <w:r w:rsidRPr="00877568">
        <w:rPr>
          <w:lang w:val="es-AR"/>
        </w:rPr>
        <w:t>hipotesis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cientifica</w:t>
      </w:r>
      <w:proofErr w:type="spellEnd"/>
      <w:r w:rsidRPr="00877568">
        <w:rPr>
          <w:lang w:val="es-AR"/>
        </w:rPr>
        <w:t>: admite la posibilidad de ser determinada como falsa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Si aplicamos el </w:t>
      </w:r>
      <w:proofErr w:type="spellStart"/>
      <w:r w:rsidRPr="00877568">
        <w:rPr>
          <w:lang w:val="es-AR"/>
        </w:rPr>
        <w:t>metodo</w:t>
      </w:r>
      <w:proofErr w:type="spellEnd"/>
      <w:r w:rsidRPr="00877568">
        <w:rPr>
          <w:lang w:val="es-AR"/>
        </w:rPr>
        <w:t xml:space="preserve"> de </w:t>
      </w:r>
      <w:proofErr w:type="spellStart"/>
      <w:r w:rsidRPr="00877568">
        <w:rPr>
          <w:lang w:val="es-AR"/>
        </w:rPr>
        <w:t>analogia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logica</w:t>
      </w:r>
      <w:proofErr w:type="spellEnd"/>
      <w:r w:rsidRPr="00877568">
        <w:rPr>
          <w:lang w:val="es-AR"/>
        </w:rPr>
        <w:t xml:space="preserve"> para demostrar que el </w:t>
      </w:r>
      <w:proofErr w:type="spellStart"/>
      <w:r w:rsidRPr="00877568">
        <w:rPr>
          <w:lang w:val="es-AR"/>
        </w:rPr>
        <w:t>siguente</w:t>
      </w:r>
      <w:proofErr w:type="spellEnd"/>
      <w:r w:rsidRPr="00877568">
        <w:rPr>
          <w:lang w:val="es-AR"/>
        </w:rPr>
        <w:t xml:space="preserve"> razonamiento es invalido "el 7 es mayor que el 3" "el 5 es mayor que el 3" por lo tanto el 7 es mayor que el 5 ¿</w:t>
      </w:r>
      <w:proofErr w:type="spellStart"/>
      <w:r w:rsidRPr="00877568">
        <w:rPr>
          <w:lang w:val="es-AR"/>
        </w:rPr>
        <w:t>cual</w:t>
      </w:r>
      <w:proofErr w:type="spellEnd"/>
      <w:r w:rsidRPr="00877568">
        <w:rPr>
          <w:lang w:val="es-AR"/>
        </w:rPr>
        <w:t xml:space="preserve"> de los siguientes </w:t>
      </w:r>
      <w:r w:rsidRPr="00877568">
        <w:rPr>
          <w:lang w:val="es-AR"/>
        </w:rPr>
        <w:lastRenderedPageBreak/>
        <w:t xml:space="preserve">razonamientos (contraejemplos) </w:t>
      </w:r>
      <w:proofErr w:type="spellStart"/>
      <w:r w:rsidRPr="00877568">
        <w:rPr>
          <w:lang w:val="es-AR"/>
        </w:rPr>
        <w:t>demostraria</w:t>
      </w:r>
      <w:proofErr w:type="spellEnd"/>
      <w:r w:rsidRPr="00877568">
        <w:rPr>
          <w:lang w:val="es-AR"/>
        </w:rPr>
        <w:t xml:space="preserve"> que esta estructura corresponde a un razonamiento invalido?: el 4 es mayor que el 3, el 6 es mayor que el 3, por lo </w:t>
      </w:r>
      <w:proofErr w:type="gramStart"/>
      <w:r w:rsidRPr="00877568">
        <w:rPr>
          <w:lang w:val="es-AR"/>
        </w:rPr>
        <w:t>tanto</w:t>
      </w:r>
      <w:proofErr w:type="gramEnd"/>
      <w:r w:rsidRPr="00877568">
        <w:rPr>
          <w:lang w:val="es-AR"/>
        </w:rPr>
        <w:t xml:space="preserve"> el 4 es mayor que el 6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La idea de carga </w:t>
      </w:r>
      <w:proofErr w:type="spellStart"/>
      <w:r w:rsidRPr="00877568">
        <w:rPr>
          <w:lang w:val="es-AR"/>
        </w:rPr>
        <w:t>torica</w:t>
      </w:r>
      <w:proofErr w:type="spellEnd"/>
      <w:r w:rsidRPr="00877568">
        <w:rPr>
          <w:lang w:val="es-AR"/>
        </w:rPr>
        <w:t xml:space="preserve"> de la </w:t>
      </w:r>
      <w:proofErr w:type="spellStart"/>
      <w:proofErr w:type="gramStart"/>
      <w:r w:rsidRPr="00877568">
        <w:rPr>
          <w:lang w:val="es-AR"/>
        </w:rPr>
        <w:t>observacion</w:t>
      </w:r>
      <w:proofErr w:type="spellEnd"/>
      <w:r w:rsidRPr="00877568">
        <w:rPr>
          <w:lang w:val="es-AR"/>
        </w:rPr>
        <w:t>(</w:t>
      </w:r>
      <w:proofErr w:type="gramEnd"/>
      <w:r w:rsidRPr="00877568">
        <w:rPr>
          <w:lang w:val="es-AR"/>
        </w:rPr>
        <w:t xml:space="preserve">el hecho de que la </w:t>
      </w:r>
      <w:proofErr w:type="spellStart"/>
      <w:r w:rsidRPr="00877568">
        <w:rPr>
          <w:lang w:val="es-AR"/>
        </w:rPr>
        <w:t>observacion</w:t>
      </w:r>
      <w:proofErr w:type="spellEnd"/>
      <w:r w:rsidRPr="00877568">
        <w:rPr>
          <w:lang w:val="es-AR"/>
        </w:rPr>
        <w:t xml:space="preserve"> dependa de teoría previa): Es un fuerte argumento contra el </w:t>
      </w:r>
      <w:proofErr w:type="spellStart"/>
      <w:r w:rsidRPr="00877568">
        <w:rPr>
          <w:lang w:val="es-AR"/>
        </w:rPr>
        <w:t>inductivismo</w:t>
      </w:r>
      <w:proofErr w:type="spellEnd"/>
      <w:r w:rsidRPr="00877568">
        <w:rPr>
          <w:lang w:val="es-AR"/>
        </w:rPr>
        <w:t xml:space="preserve"> ingenuo, que considera que la </w:t>
      </w:r>
      <w:proofErr w:type="spellStart"/>
      <w:r w:rsidRPr="00877568">
        <w:rPr>
          <w:lang w:val="es-AR"/>
        </w:rPr>
        <w:t>observacion</w:t>
      </w:r>
      <w:proofErr w:type="spellEnd"/>
      <w:r w:rsidRPr="00877568">
        <w:rPr>
          <w:lang w:val="es-AR"/>
        </w:rPr>
        <w:t xml:space="preserve"> debe realizarse despojándose de todo tipo de ideas previas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Para </w:t>
      </w:r>
      <w:proofErr w:type="spellStart"/>
      <w:r w:rsidRPr="00877568">
        <w:rPr>
          <w:lang w:val="es-AR"/>
        </w:rPr>
        <w:t>hempel</w:t>
      </w:r>
      <w:proofErr w:type="spellEnd"/>
      <w:r w:rsidRPr="00877568">
        <w:rPr>
          <w:lang w:val="es-AR"/>
        </w:rPr>
        <w:t xml:space="preserve"> la dificultad en la </w:t>
      </w:r>
      <w:proofErr w:type="spellStart"/>
      <w:r w:rsidRPr="00877568">
        <w:rPr>
          <w:lang w:val="es-AR"/>
        </w:rPr>
        <w:t>induccion</w:t>
      </w:r>
      <w:proofErr w:type="spellEnd"/>
      <w:r w:rsidRPr="00877568">
        <w:rPr>
          <w:lang w:val="es-AR"/>
        </w:rPr>
        <w:t xml:space="preserve"> se debe a que: No se puede pasar de un segmento conocido a uno desconocido 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La </w:t>
      </w:r>
      <w:proofErr w:type="spellStart"/>
      <w:r w:rsidRPr="00877568">
        <w:rPr>
          <w:lang w:val="es-AR"/>
        </w:rPr>
        <w:t>hipotesis</w:t>
      </w:r>
      <w:proofErr w:type="spellEnd"/>
      <w:r w:rsidRPr="00877568">
        <w:rPr>
          <w:lang w:val="es-AR"/>
        </w:rPr>
        <w:t xml:space="preserve"> de que la fiebre puerperal era causada por el ingreso de materia </w:t>
      </w:r>
      <w:proofErr w:type="spellStart"/>
      <w:r w:rsidRPr="00877568">
        <w:rPr>
          <w:lang w:val="es-AR"/>
        </w:rPr>
        <w:t>cadaverica</w:t>
      </w:r>
      <w:proofErr w:type="spellEnd"/>
      <w:r w:rsidRPr="00877568">
        <w:rPr>
          <w:lang w:val="es-AR"/>
        </w:rPr>
        <w:t xml:space="preserve"> en el torrente </w:t>
      </w:r>
      <w:proofErr w:type="spellStart"/>
      <w:r w:rsidRPr="00877568">
        <w:rPr>
          <w:lang w:val="es-AR"/>
        </w:rPr>
        <w:t>sanguineo</w:t>
      </w:r>
      <w:proofErr w:type="spellEnd"/>
      <w:r w:rsidRPr="00877568">
        <w:rPr>
          <w:lang w:val="es-AR"/>
        </w:rPr>
        <w:t>: tuvo una contrastación favorable, lo que implica su verdad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En ciencia y sentido </w:t>
      </w:r>
      <w:proofErr w:type="spellStart"/>
      <w:r w:rsidRPr="00877568">
        <w:rPr>
          <w:lang w:val="es-AR"/>
        </w:rPr>
        <w:t>comun</w:t>
      </w:r>
      <w:proofErr w:type="spellEnd"/>
      <w:r w:rsidRPr="00877568">
        <w:rPr>
          <w:lang w:val="es-AR"/>
        </w:rPr>
        <w:t xml:space="preserve">, </w:t>
      </w:r>
      <w:r w:rsidR="00126C4F">
        <w:rPr>
          <w:lang w:val="es-AR"/>
        </w:rPr>
        <w:t>f</w:t>
      </w:r>
      <w:r w:rsidRPr="00877568">
        <w:rPr>
          <w:lang w:val="es-AR"/>
        </w:rPr>
        <w:t xml:space="preserve"> sostiene que la ciencia: formula </w:t>
      </w:r>
      <w:proofErr w:type="spellStart"/>
      <w:r w:rsidRPr="00877568">
        <w:rPr>
          <w:lang w:val="es-AR"/>
        </w:rPr>
        <w:t>hipotesis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testeables</w:t>
      </w:r>
      <w:proofErr w:type="spellEnd"/>
      <w:r w:rsidRPr="00877568">
        <w:rPr>
          <w:lang w:val="es-AR"/>
        </w:rPr>
        <w:t xml:space="preserve"> que </w:t>
      </w:r>
      <w:proofErr w:type="spellStart"/>
      <w:r w:rsidRPr="00877568">
        <w:rPr>
          <w:lang w:val="es-AR"/>
        </w:rPr>
        <w:t>estan</w:t>
      </w:r>
      <w:proofErr w:type="spellEnd"/>
      <w:r w:rsidRPr="00877568">
        <w:rPr>
          <w:lang w:val="es-AR"/>
        </w:rPr>
        <w:t xml:space="preserve"> sujetas a la posibilidad de rechazo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Dado </w:t>
      </w:r>
      <w:proofErr w:type="gramStart"/>
      <w:r w:rsidRPr="00877568">
        <w:rPr>
          <w:lang w:val="es-AR"/>
        </w:rPr>
        <w:t>p:V</w:t>
      </w:r>
      <w:proofErr w:type="gramEnd"/>
      <w:r w:rsidRPr="00877568">
        <w:rPr>
          <w:lang w:val="es-AR"/>
        </w:rPr>
        <w:t xml:space="preserve"> q:V r:F la </w:t>
      </w:r>
      <w:proofErr w:type="spellStart"/>
      <w:r w:rsidRPr="00877568">
        <w:rPr>
          <w:lang w:val="es-AR"/>
        </w:rPr>
        <w:t>expresion</w:t>
      </w:r>
      <w:proofErr w:type="spellEnd"/>
      <w:r w:rsidRPr="00877568">
        <w:rPr>
          <w:lang w:val="es-AR"/>
        </w:rPr>
        <w:t xml:space="preserve"> (p . -</w:t>
      </w:r>
      <w:proofErr w:type="gramStart"/>
      <w:r w:rsidRPr="00877568">
        <w:rPr>
          <w:lang w:val="es-AR"/>
        </w:rPr>
        <w:t>q)&lt;</w:t>
      </w:r>
      <w:proofErr w:type="gramEnd"/>
      <w:r w:rsidRPr="00877568">
        <w:rPr>
          <w:lang w:val="es-AR"/>
        </w:rPr>
        <w:t xml:space="preserve">-incluido r en una tabla de verdad sería: (V F F) V F 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Para los </w:t>
      </w:r>
      <w:proofErr w:type="spellStart"/>
      <w:r w:rsidRPr="00877568">
        <w:rPr>
          <w:lang w:val="es-AR"/>
        </w:rPr>
        <w:t>falsacionistas</w:t>
      </w:r>
      <w:proofErr w:type="spellEnd"/>
      <w:r w:rsidRPr="00877568">
        <w:rPr>
          <w:lang w:val="es-AR"/>
        </w:rPr>
        <w:t xml:space="preserve">, el criterio de </w:t>
      </w:r>
      <w:proofErr w:type="spellStart"/>
      <w:r w:rsidRPr="00877568">
        <w:rPr>
          <w:lang w:val="es-AR"/>
        </w:rPr>
        <w:t>falsabilidad</w:t>
      </w:r>
      <w:proofErr w:type="spellEnd"/>
      <w:r w:rsidRPr="00877568">
        <w:rPr>
          <w:lang w:val="es-AR"/>
        </w:rPr>
        <w:t xml:space="preserve"> establece que un enunciado es </w:t>
      </w:r>
      <w:proofErr w:type="spellStart"/>
      <w:r w:rsidRPr="00877568">
        <w:rPr>
          <w:lang w:val="es-AR"/>
        </w:rPr>
        <w:t>falsable</w:t>
      </w:r>
      <w:proofErr w:type="spellEnd"/>
      <w:r w:rsidRPr="00877568">
        <w:rPr>
          <w:lang w:val="es-AR"/>
        </w:rPr>
        <w:t>: si existe al menos un enunciado observacional, lógicamente posible, que sea incompatible con él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>¿</w:t>
      </w:r>
      <w:proofErr w:type="spellStart"/>
      <w:r w:rsidRPr="00877568">
        <w:rPr>
          <w:lang w:val="es-AR"/>
        </w:rPr>
        <w:t>Cual</w:t>
      </w:r>
      <w:proofErr w:type="spellEnd"/>
      <w:r w:rsidRPr="00877568">
        <w:rPr>
          <w:lang w:val="es-AR"/>
        </w:rPr>
        <w:t xml:space="preserve"> de los siguientes NO es una </w:t>
      </w:r>
      <w:proofErr w:type="spellStart"/>
      <w:r w:rsidRPr="00877568">
        <w:rPr>
          <w:lang w:val="es-AR"/>
        </w:rPr>
        <w:t>critica</w:t>
      </w:r>
      <w:proofErr w:type="spellEnd"/>
      <w:r w:rsidRPr="00877568">
        <w:rPr>
          <w:lang w:val="es-AR"/>
        </w:rPr>
        <w:t xml:space="preserve"> que </w:t>
      </w:r>
      <w:proofErr w:type="spellStart"/>
      <w:r w:rsidRPr="00877568">
        <w:rPr>
          <w:lang w:val="es-AR"/>
        </w:rPr>
        <w:t>Chalmers</w:t>
      </w:r>
      <w:proofErr w:type="spellEnd"/>
      <w:r w:rsidRPr="00877568">
        <w:rPr>
          <w:lang w:val="es-AR"/>
        </w:rPr>
        <w:t xml:space="preserve"> realiza al enfoque </w:t>
      </w:r>
      <w:proofErr w:type="spellStart"/>
      <w:r w:rsidRPr="00877568">
        <w:rPr>
          <w:lang w:val="es-AR"/>
        </w:rPr>
        <w:t>inductivista</w:t>
      </w:r>
      <w:proofErr w:type="spellEnd"/>
      <w:r w:rsidRPr="00877568">
        <w:rPr>
          <w:lang w:val="es-AR"/>
        </w:rPr>
        <w:t xml:space="preserve">?: los enunciados observacionales son </w:t>
      </w:r>
      <w:proofErr w:type="spellStart"/>
      <w:r w:rsidRPr="00877568">
        <w:rPr>
          <w:lang w:val="es-AR"/>
        </w:rPr>
        <w:t>falsables</w:t>
      </w:r>
      <w:proofErr w:type="spellEnd"/>
      <w:r w:rsidRPr="00877568">
        <w:rPr>
          <w:lang w:val="es-AR"/>
        </w:rPr>
        <w:t xml:space="preserve"> (pueden contrastarse)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Para </w:t>
      </w:r>
      <w:proofErr w:type="spellStart"/>
      <w:r w:rsidRPr="00877568">
        <w:rPr>
          <w:lang w:val="es-AR"/>
        </w:rPr>
        <w:t>Hempel</w:t>
      </w:r>
      <w:proofErr w:type="spellEnd"/>
      <w:r w:rsidRPr="00877568">
        <w:rPr>
          <w:lang w:val="es-AR"/>
        </w:rPr>
        <w:t xml:space="preserve">, la dificultad en la </w:t>
      </w:r>
      <w:proofErr w:type="spellStart"/>
      <w:r w:rsidRPr="00877568">
        <w:rPr>
          <w:lang w:val="es-AR"/>
        </w:rPr>
        <w:t>induccion</w:t>
      </w:r>
      <w:proofErr w:type="spellEnd"/>
      <w:r w:rsidRPr="00877568">
        <w:rPr>
          <w:lang w:val="es-AR"/>
        </w:rPr>
        <w:t xml:space="preserve"> se debe a que: no se puede pasar de un segmento conocido a uno conocido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En ciencia y sentido </w:t>
      </w:r>
      <w:proofErr w:type="spellStart"/>
      <w:r w:rsidRPr="00877568">
        <w:rPr>
          <w:lang w:val="es-AR"/>
        </w:rPr>
        <w:t>comun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Nagel</w:t>
      </w:r>
      <w:proofErr w:type="spellEnd"/>
      <w:r w:rsidRPr="00877568">
        <w:rPr>
          <w:lang w:val="es-AR"/>
        </w:rPr>
        <w:t xml:space="preserve"> sostiene que el conocimiento del sentido </w:t>
      </w:r>
      <w:proofErr w:type="spellStart"/>
      <w:r w:rsidRPr="00877568">
        <w:rPr>
          <w:lang w:val="es-AR"/>
        </w:rPr>
        <w:t>comun</w:t>
      </w:r>
      <w:proofErr w:type="spellEnd"/>
      <w:r w:rsidRPr="00877568">
        <w:rPr>
          <w:lang w:val="es-AR"/>
        </w:rPr>
        <w:t xml:space="preserve"> es </w:t>
      </w:r>
      <w:proofErr w:type="spellStart"/>
      <w:r w:rsidRPr="00877568">
        <w:rPr>
          <w:lang w:val="es-AR"/>
        </w:rPr>
        <w:t>mas</w:t>
      </w:r>
      <w:proofErr w:type="spellEnd"/>
      <w:r w:rsidRPr="00877568">
        <w:rPr>
          <w:lang w:val="es-AR"/>
        </w:rPr>
        <w:t xml:space="preserve"> limitado que el </w:t>
      </w:r>
      <w:proofErr w:type="spellStart"/>
      <w:r w:rsidRPr="00877568">
        <w:rPr>
          <w:lang w:val="es-AR"/>
        </w:rPr>
        <w:t>cientifico</w:t>
      </w:r>
      <w:proofErr w:type="spellEnd"/>
      <w:r w:rsidRPr="00877568">
        <w:rPr>
          <w:lang w:val="es-AR"/>
        </w:rPr>
        <w:t xml:space="preserve">: </w:t>
      </w:r>
      <w:proofErr w:type="spellStart"/>
      <w:r w:rsidRPr="00877568">
        <w:rPr>
          <w:lang w:val="es-AR"/>
        </w:rPr>
        <w:t>por que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esta</w:t>
      </w:r>
      <w:proofErr w:type="spellEnd"/>
      <w:r w:rsidRPr="00877568">
        <w:rPr>
          <w:lang w:val="es-AR"/>
        </w:rPr>
        <w:t xml:space="preserve"> ligado a un </w:t>
      </w:r>
      <w:proofErr w:type="spellStart"/>
      <w:r w:rsidRPr="00877568">
        <w:rPr>
          <w:lang w:val="es-AR"/>
        </w:rPr>
        <w:t>ambito</w:t>
      </w:r>
      <w:proofErr w:type="spellEnd"/>
      <w:r w:rsidRPr="00877568">
        <w:rPr>
          <w:lang w:val="es-AR"/>
        </w:rPr>
        <w:t xml:space="preserve"> practico especifico, sabe </w:t>
      </w:r>
      <w:proofErr w:type="spellStart"/>
      <w:r w:rsidRPr="00877568">
        <w:rPr>
          <w:lang w:val="es-AR"/>
        </w:rPr>
        <w:t>como</w:t>
      </w:r>
      <w:proofErr w:type="spellEnd"/>
      <w:r w:rsidRPr="00877568">
        <w:rPr>
          <w:lang w:val="es-AR"/>
        </w:rPr>
        <w:t xml:space="preserve"> funcionan sus </w:t>
      </w:r>
      <w:proofErr w:type="gramStart"/>
      <w:r w:rsidRPr="00877568">
        <w:rPr>
          <w:lang w:val="es-AR"/>
        </w:rPr>
        <w:t>saberes</w:t>
      </w:r>
      <w:proofErr w:type="gramEnd"/>
      <w:r w:rsidRPr="00877568">
        <w:rPr>
          <w:lang w:val="es-AR"/>
        </w:rPr>
        <w:t xml:space="preserve"> pero no desconoce las causas</w:t>
      </w:r>
    </w:p>
    <w:p w:rsidR="00877568" w:rsidRPr="00877568" w:rsidRDefault="00AB60FF" w:rsidP="00126C4F">
      <w:pPr>
        <w:ind w:left="2160" w:hanging="2160"/>
        <w:rPr>
          <w:lang w:val="es-AR"/>
        </w:rPr>
      </w:pPr>
      <w:proofErr w:type="spellStart"/>
      <w:r>
        <w:rPr>
          <w:lang w:val="es-AR"/>
        </w:rPr>
        <w:t>po</w:t>
      </w:r>
      <w:r w:rsidR="00877568" w:rsidRPr="00877568">
        <w:rPr>
          <w:lang w:val="es-AR"/>
        </w:rPr>
        <w:t>las</w:t>
      </w:r>
      <w:proofErr w:type="spellEnd"/>
      <w:r w:rsidR="00877568" w:rsidRPr="00877568">
        <w:rPr>
          <w:lang w:val="es-AR"/>
        </w:rPr>
        <w:t xml:space="preserve"> proposiciones de un razonamiento son verdaderas: No podemos saber si el razonamiento es </w:t>
      </w:r>
      <w:proofErr w:type="spellStart"/>
      <w:r w:rsidR="00877568" w:rsidRPr="00877568">
        <w:rPr>
          <w:lang w:val="es-AR"/>
        </w:rPr>
        <w:t>valido</w:t>
      </w:r>
      <w:proofErr w:type="spellEnd"/>
      <w:r w:rsidR="00877568" w:rsidRPr="00877568">
        <w:rPr>
          <w:lang w:val="es-AR"/>
        </w:rPr>
        <w:t xml:space="preserve"> o invalido</w:t>
      </w:r>
    </w:p>
    <w:p w:rsidR="00877568" w:rsidRPr="00877568" w:rsidRDefault="00877568" w:rsidP="00877568">
      <w:pPr>
        <w:rPr>
          <w:lang w:val="es-AR"/>
        </w:rPr>
      </w:pPr>
      <w:proofErr w:type="spellStart"/>
      <w:r w:rsidRPr="00877568">
        <w:rPr>
          <w:lang w:val="es-AR"/>
        </w:rPr>
        <w:t>Segun</w:t>
      </w:r>
      <w:proofErr w:type="spellEnd"/>
      <w:r w:rsidRPr="00877568">
        <w:rPr>
          <w:lang w:val="es-AR"/>
        </w:rPr>
        <w:t xml:space="preserve"> el </w:t>
      </w:r>
      <w:proofErr w:type="spellStart"/>
      <w:r w:rsidRPr="00877568">
        <w:rPr>
          <w:lang w:val="es-AR"/>
        </w:rPr>
        <w:t>metodo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hipotetico</w:t>
      </w:r>
      <w:proofErr w:type="spellEnd"/>
      <w:r w:rsidRPr="00877568">
        <w:rPr>
          <w:lang w:val="es-AR"/>
        </w:rPr>
        <w:t xml:space="preserve">-deductivo de </w:t>
      </w:r>
      <w:proofErr w:type="spellStart"/>
      <w:r w:rsidRPr="00877568">
        <w:rPr>
          <w:lang w:val="es-AR"/>
        </w:rPr>
        <w:t>Hempel</w:t>
      </w:r>
      <w:proofErr w:type="spellEnd"/>
      <w:r w:rsidRPr="00877568">
        <w:rPr>
          <w:lang w:val="es-AR"/>
        </w:rPr>
        <w:t xml:space="preserve">: La </w:t>
      </w:r>
      <w:proofErr w:type="spellStart"/>
      <w:r w:rsidRPr="00877568">
        <w:rPr>
          <w:lang w:val="es-AR"/>
        </w:rPr>
        <w:t>implicacion</w:t>
      </w:r>
      <w:proofErr w:type="spellEnd"/>
      <w:r w:rsidRPr="00877568">
        <w:rPr>
          <w:lang w:val="es-AR"/>
        </w:rPr>
        <w:t xml:space="preserve"> contrastadora de la </w:t>
      </w:r>
      <w:proofErr w:type="spellStart"/>
      <w:r w:rsidRPr="00877568">
        <w:rPr>
          <w:lang w:val="es-AR"/>
        </w:rPr>
        <w:t>hipotesis</w:t>
      </w:r>
      <w:proofErr w:type="spellEnd"/>
      <w:r w:rsidRPr="00877568">
        <w:rPr>
          <w:lang w:val="es-AR"/>
        </w:rPr>
        <w:t xml:space="preserve"> que se ha de poner a prueba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Dentro del esquema </w:t>
      </w:r>
      <w:proofErr w:type="spellStart"/>
      <w:r w:rsidRPr="00877568">
        <w:rPr>
          <w:lang w:val="es-AR"/>
        </w:rPr>
        <w:t>inductivista</w:t>
      </w:r>
      <w:proofErr w:type="spellEnd"/>
      <w:r w:rsidRPr="00877568">
        <w:rPr>
          <w:lang w:val="es-AR"/>
        </w:rPr>
        <w:t>, los razonamientos deductivos: son utilizados para deducir predicciones y/o explicaciones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>**</w:t>
      </w:r>
      <w:proofErr w:type="spellStart"/>
      <w:r w:rsidRPr="00877568">
        <w:rPr>
          <w:lang w:val="es-AR"/>
        </w:rPr>
        <w:t>Segun</w:t>
      </w:r>
      <w:proofErr w:type="spellEnd"/>
      <w:r w:rsidRPr="00877568">
        <w:rPr>
          <w:lang w:val="es-AR"/>
        </w:rPr>
        <w:t xml:space="preserve"> Popper, una </w:t>
      </w:r>
      <w:proofErr w:type="spellStart"/>
      <w:r w:rsidRPr="00877568">
        <w:rPr>
          <w:lang w:val="es-AR"/>
        </w:rPr>
        <w:t>explicacion</w:t>
      </w:r>
      <w:proofErr w:type="spellEnd"/>
      <w:r w:rsidRPr="00877568">
        <w:rPr>
          <w:lang w:val="es-AR"/>
        </w:rPr>
        <w:t xml:space="preserve"> científica: </w:t>
      </w:r>
    </w:p>
    <w:p w:rsidR="00877568" w:rsidRPr="00877568" w:rsidRDefault="00877568" w:rsidP="00877568">
      <w:pPr>
        <w:rPr>
          <w:lang w:val="es-AR"/>
        </w:rPr>
      </w:pPr>
      <w:proofErr w:type="spellStart"/>
      <w:r w:rsidRPr="00877568">
        <w:rPr>
          <w:lang w:val="es-AR"/>
        </w:rPr>
        <w:t>Segun</w:t>
      </w:r>
      <w:proofErr w:type="spellEnd"/>
      <w:r w:rsidRPr="00877568">
        <w:rPr>
          <w:lang w:val="es-AR"/>
        </w:rPr>
        <w:t xml:space="preserve"> el </w:t>
      </w:r>
      <w:proofErr w:type="spellStart"/>
      <w:r w:rsidRPr="00877568">
        <w:rPr>
          <w:lang w:val="es-AR"/>
        </w:rPr>
        <w:t>metodo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hipotetico-deductivista</w:t>
      </w:r>
      <w:proofErr w:type="spellEnd"/>
      <w:r w:rsidRPr="00877568">
        <w:rPr>
          <w:lang w:val="es-AR"/>
        </w:rPr>
        <w:t xml:space="preserve"> (tanto en la </w:t>
      </w:r>
      <w:proofErr w:type="spellStart"/>
      <w:r w:rsidRPr="00877568">
        <w:rPr>
          <w:lang w:val="es-AR"/>
        </w:rPr>
        <w:t>version</w:t>
      </w:r>
      <w:proofErr w:type="spellEnd"/>
      <w:r w:rsidRPr="00877568">
        <w:rPr>
          <w:lang w:val="es-AR"/>
        </w:rPr>
        <w:t xml:space="preserve"> de </w:t>
      </w:r>
      <w:proofErr w:type="spellStart"/>
      <w:r w:rsidRPr="00877568">
        <w:rPr>
          <w:lang w:val="es-AR"/>
        </w:rPr>
        <w:t>popper</w:t>
      </w:r>
      <w:proofErr w:type="spellEnd"/>
      <w:r w:rsidRPr="00877568">
        <w:rPr>
          <w:lang w:val="es-AR"/>
        </w:rPr>
        <w:t xml:space="preserve"> como la de </w:t>
      </w:r>
      <w:proofErr w:type="spellStart"/>
      <w:r w:rsidRPr="00877568">
        <w:rPr>
          <w:lang w:val="es-AR"/>
        </w:rPr>
        <w:t>hempel</w:t>
      </w:r>
      <w:proofErr w:type="spellEnd"/>
      <w:r w:rsidRPr="00877568">
        <w:rPr>
          <w:lang w:val="es-AR"/>
        </w:rPr>
        <w:t xml:space="preserve">), la </w:t>
      </w:r>
      <w:proofErr w:type="spellStart"/>
      <w:r w:rsidRPr="00877568">
        <w:rPr>
          <w:lang w:val="es-AR"/>
        </w:rPr>
        <w:t>logica</w:t>
      </w:r>
      <w:proofErr w:type="spellEnd"/>
      <w:r w:rsidRPr="00877568">
        <w:rPr>
          <w:lang w:val="es-AR"/>
        </w:rPr>
        <w:t xml:space="preserve"> se utiliza: para derivar (deducir) consecuencias observables a partir de una o varias ideas que se inventan como intento de respuesta a una o varias preguntas de investigación</w:t>
      </w:r>
    </w:p>
    <w:p w:rsidR="00877568" w:rsidRPr="00877568" w:rsidRDefault="00877568" w:rsidP="00877568">
      <w:pPr>
        <w:rPr>
          <w:lang w:val="es-AR"/>
        </w:rPr>
      </w:pPr>
      <w:proofErr w:type="gramStart"/>
      <w:r w:rsidRPr="00877568">
        <w:rPr>
          <w:lang w:val="es-AR"/>
        </w:rPr>
        <w:t>El  sofisticado</w:t>
      </w:r>
      <w:proofErr w:type="gramEnd"/>
      <w:r w:rsidRPr="00877568">
        <w:rPr>
          <w:lang w:val="es-AR"/>
        </w:rPr>
        <w:t xml:space="preserve"> sostiene: que una </w:t>
      </w:r>
      <w:proofErr w:type="spellStart"/>
      <w:r w:rsidRPr="00877568">
        <w:rPr>
          <w:lang w:val="es-AR"/>
        </w:rPr>
        <w:t>hipotesis</w:t>
      </w:r>
      <w:proofErr w:type="spellEnd"/>
      <w:r w:rsidRPr="00877568">
        <w:rPr>
          <w:lang w:val="es-AR"/>
        </w:rPr>
        <w:t xml:space="preserve"> es osada si es improbable a la luz del conocimiento </w:t>
      </w:r>
      <w:proofErr w:type="spellStart"/>
      <w:r w:rsidRPr="00877568">
        <w:rPr>
          <w:lang w:val="es-AR"/>
        </w:rPr>
        <w:t>basico</w:t>
      </w:r>
      <w:proofErr w:type="spellEnd"/>
      <w:r w:rsidRPr="00877568">
        <w:rPr>
          <w:lang w:val="es-AR"/>
        </w:rPr>
        <w:t xml:space="preserve"> de la </w:t>
      </w:r>
      <w:proofErr w:type="spellStart"/>
      <w:r w:rsidRPr="00877568">
        <w:rPr>
          <w:lang w:val="es-AR"/>
        </w:rPr>
        <w:t>epoca</w:t>
      </w:r>
      <w:proofErr w:type="spellEnd"/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En ciencia y sentido </w:t>
      </w:r>
      <w:proofErr w:type="spellStart"/>
      <w:r w:rsidRPr="00877568">
        <w:rPr>
          <w:lang w:val="es-AR"/>
        </w:rPr>
        <w:t>comun</w:t>
      </w:r>
      <w:proofErr w:type="spellEnd"/>
      <w:r w:rsidRPr="00877568">
        <w:rPr>
          <w:lang w:val="es-AR"/>
        </w:rPr>
        <w:t xml:space="preserve">, </w:t>
      </w:r>
      <w:proofErr w:type="spellStart"/>
      <w:r w:rsidRPr="00877568">
        <w:rPr>
          <w:lang w:val="es-AR"/>
        </w:rPr>
        <w:t>Nagel</w:t>
      </w:r>
      <w:proofErr w:type="spellEnd"/>
      <w:r w:rsidRPr="00877568">
        <w:rPr>
          <w:lang w:val="es-AR"/>
        </w:rPr>
        <w:t xml:space="preserve"> sostiene que la ciencia se caracteriza porque: halla explicaciones que son al mismo tiempo </w:t>
      </w:r>
      <w:proofErr w:type="spellStart"/>
      <w:r w:rsidRPr="00877568">
        <w:rPr>
          <w:lang w:val="es-AR"/>
        </w:rPr>
        <w:t>sistematicas</w:t>
      </w:r>
      <w:proofErr w:type="spellEnd"/>
      <w:r w:rsidRPr="00877568">
        <w:rPr>
          <w:lang w:val="es-AR"/>
        </w:rPr>
        <w:t xml:space="preserve"> y controlables por elementos de juicios fácticos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lastRenderedPageBreak/>
        <w:t xml:space="preserve">Los razonamientos en los que se pasa de la </w:t>
      </w:r>
      <w:proofErr w:type="spellStart"/>
      <w:r w:rsidRPr="00877568">
        <w:rPr>
          <w:lang w:val="es-AR"/>
        </w:rPr>
        <w:t>afirmacion</w:t>
      </w:r>
      <w:proofErr w:type="spellEnd"/>
      <w:r w:rsidRPr="00877568">
        <w:rPr>
          <w:lang w:val="es-AR"/>
        </w:rPr>
        <w:t xml:space="preserve"> de que un cierto </w:t>
      </w:r>
      <w:proofErr w:type="spellStart"/>
      <w:r w:rsidRPr="00877568">
        <w:rPr>
          <w:lang w:val="es-AR"/>
        </w:rPr>
        <w:t>numero</w:t>
      </w:r>
      <w:proofErr w:type="spellEnd"/>
      <w:r w:rsidRPr="00877568">
        <w:rPr>
          <w:lang w:val="es-AR"/>
        </w:rPr>
        <w:t xml:space="preserve"> de individuos tiene una propiedad (o carece de ella) a la </w:t>
      </w:r>
      <w:proofErr w:type="spellStart"/>
      <w:r w:rsidRPr="00877568">
        <w:rPr>
          <w:lang w:val="es-AR"/>
        </w:rPr>
        <w:t>afirmacion</w:t>
      </w:r>
      <w:proofErr w:type="spellEnd"/>
      <w:r w:rsidRPr="00877568">
        <w:rPr>
          <w:lang w:val="es-AR"/>
        </w:rPr>
        <w:t xml:space="preserve"> de que todos los individuos de la clase la tienen (o carecen de ella son): inductivos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**Afirmar que los enunciados observacionales tienen </w:t>
      </w:r>
      <w:bookmarkStart w:id="0" w:name="_GoBack"/>
      <w:r w:rsidRPr="00877568">
        <w:rPr>
          <w:lang w:val="es-AR"/>
        </w:rPr>
        <w:t>carga</w:t>
      </w:r>
      <w:bookmarkEnd w:id="0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teorica</w:t>
      </w:r>
      <w:proofErr w:type="spellEnd"/>
      <w:r w:rsidRPr="00877568">
        <w:rPr>
          <w:lang w:val="es-AR"/>
        </w:rPr>
        <w:t xml:space="preserve">: </w:t>
      </w:r>
    </w:p>
    <w:p w:rsidR="00877568" w:rsidRPr="00877568" w:rsidRDefault="00877568" w:rsidP="00877568">
      <w:pPr>
        <w:rPr>
          <w:lang w:val="es-AR"/>
        </w:rPr>
      </w:pPr>
      <w:proofErr w:type="spellStart"/>
      <w:r w:rsidRPr="00877568">
        <w:rPr>
          <w:lang w:val="es-AR"/>
        </w:rPr>
        <w:t>Segun</w:t>
      </w:r>
      <w:proofErr w:type="spellEnd"/>
      <w:r w:rsidRPr="00877568">
        <w:rPr>
          <w:lang w:val="es-AR"/>
        </w:rPr>
        <w:t xml:space="preserve"> la postura del </w:t>
      </w:r>
      <w:proofErr w:type="spellStart"/>
      <w:r w:rsidRPr="00877568">
        <w:rPr>
          <w:lang w:val="es-AR"/>
        </w:rPr>
        <w:t>inductivismo</w:t>
      </w:r>
      <w:proofErr w:type="spellEnd"/>
      <w:r w:rsidRPr="00877568">
        <w:rPr>
          <w:lang w:val="es-AR"/>
        </w:rPr>
        <w:t xml:space="preserve"> ingenuo: la observación proporciona una base segura a partir de la cual se puede derivar el conocimiento.</w:t>
      </w:r>
    </w:p>
    <w:p w:rsidR="00877568" w:rsidRPr="00877568" w:rsidRDefault="00877568" w:rsidP="00877568">
      <w:pPr>
        <w:rPr>
          <w:lang w:val="es-AR"/>
        </w:rPr>
      </w:pPr>
      <w:proofErr w:type="spellStart"/>
      <w:r w:rsidRPr="00877568">
        <w:rPr>
          <w:lang w:val="es-AR"/>
        </w:rPr>
        <w:t>Segun</w:t>
      </w:r>
      <w:proofErr w:type="spellEnd"/>
      <w:r w:rsidRPr="00877568">
        <w:rPr>
          <w:lang w:val="es-AR"/>
        </w:rPr>
        <w:t xml:space="preserve"> el </w:t>
      </w:r>
      <w:proofErr w:type="spellStart"/>
      <w:r w:rsidRPr="00877568">
        <w:rPr>
          <w:lang w:val="es-AR"/>
        </w:rPr>
        <w:t>metodo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hipotetico</w:t>
      </w:r>
      <w:proofErr w:type="spellEnd"/>
      <w:r w:rsidRPr="00877568">
        <w:rPr>
          <w:lang w:val="es-AR"/>
        </w:rPr>
        <w:t xml:space="preserve">-deductivo de </w:t>
      </w:r>
      <w:proofErr w:type="spellStart"/>
      <w:r w:rsidRPr="00877568">
        <w:rPr>
          <w:lang w:val="es-AR"/>
        </w:rPr>
        <w:t>hempel</w:t>
      </w:r>
      <w:proofErr w:type="spellEnd"/>
      <w:r w:rsidRPr="00877568">
        <w:rPr>
          <w:lang w:val="es-AR"/>
        </w:rPr>
        <w:t xml:space="preserve">: la </w:t>
      </w:r>
      <w:proofErr w:type="spellStart"/>
      <w:r w:rsidRPr="00877568">
        <w:rPr>
          <w:lang w:val="es-AR"/>
        </w:rPr>
        <w:t>implicacion</w:t>
      </w:r>
      <w:proofErr w:type="spellEnd"/>
      <w:r w:rsidRPr="00877568">
        <w:rPr>
          <w:lang w:val="es-AR"/>
        </w:rPr>
        <w:t xml:space="preserve"> contrastadora se deduce de la </w:t>
      </w:r>
      <w:proofErr w:type="spellStart"/>
      <w:r w:rsidRPr="00877568">
        <w:rPr>
          <w:lang w:val="es-AR"/>
        </w:rPr>
        <w:t>hipotesis</w:t>
      </w:r>
      <w:proofErr w:type="spellEnd"/>
      <w:r w:rsidRPr="00877568">
        <w:rPr>
          <w:lang w:val="es-AR"/>
        </w:rPr>
        <w:t xml:space="preserve"> que se ha de poner a prueba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**De acuerdo con </w:t>
      </w:r>
      <w:proofErr w:type="spellStart"/>
      <w:r w:rsidRPr="00877568">
        <w:rPr>
          <w:lang w:val="es-AR"/>
        </w:rPr>
        <w:t>chalmers</w:t>
      </w:r>
      <w:proofErr w:type="spellEnd"/>
      <w:r w:rsidRPr="00877568">
        <w:rPr>
          <w:lang w:val="es-AR"/>
        </w:rPr>
        <w:t xml:space="preserve">, un </w:t>
      </w:r>
      <w:proofErr w:type="spellStart"/>
      <w:r w:rsidRPr="00877568">
        <w:rPr>
          <w:lang w:val="es-AR"/>
        </w:rPr>
        <w:t>inductivista</w:t>
      </w:r>
      <w:proofErr w:type="spellEnd"/>
      <w:r w:rsidRPr="00877568">
        <w:rPr>
          <w:lang w:val="es-AR"/>
        </w:rPr>
        <w:t xml:space="preserve"> ingenuo considera que: los enunciados observaciones forman la base de la que se derivan las leyes y </w:t>
      </w:r>
      <w:proofErr w:type="spellStart"/>
      <w:r w:rsidRPr="00877568">
        <w:rPr>
          <w:lang w:val="es-AR"/>
        </w:rPr>
        <w:t>teorias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cientificas</w:t>
      </w:r>
      <w:proofErr w:type="spellEnd"/>
    </w:p>
    <w:p w:rsidR="00877568" w:rsidRPr="00877568" w:rsidRDefault="00877568" w:rsidP="00877568">
      <w:pPr>
        <w:rPr>
          <w:lang w:val="es-AR"/>
        </w:rPr>
      </w:pPr>
      <w:proofErr w:type="spellStart"/>
      <w:proofErr w:type="gramStart"/>
      <w:r w:rsidRPr="00877568">
        <w:rPr>
          <w:lang w:val="es-AR"/>
        </w:rPr>
        <w:t>Cual</w:t>
      </w:r>
      <w:proofErr w:type="spellEnd"/>
      <w:r w:rsidRPr="00877568">
        <w:rPr>
          <w:lang w:val="es-AR"/>
        </w:rPr>
        <w:t xml:space="preserve"> de los siguientes tipos de enunciados no puede ser una </w:t>
      </w:r>
      <w:proofErr w:type="spellStart"/>
      <w:r w:rsidRPr="00877568">
        <w:rPr>
          <w:lang w:val="es-AR"/>
        </w:rPr>
        <w:t>hipotesis</w:t>
      </w:r>
      <w:proofErr w:type="spellEnd"/>
      <w:r w:rsidRPr="00877568">
        <w:rPr>
          <w:lang w:val="es-AR"/>
        </w:rPr>
        <w:t xml:space="preserve"> </w:t>
      </w:r>
      <w:proofErr w:type="spellStart"/>
      <w:r w:rsidRPr="00877568">
        <w:rPr>
          <w:lang w:val="es-AR"/>
        </w:rPr>
        <w:t>cientifica</w:t>
      </w:r>
      <w:proofErr w:type="spellEnd"/>
      <w:r w:rsidRPr="00877568">
        <w:rPr>
          <w:lang w:val="es-AR"/>
        </w:rPr>
        <w:t>?</w:t>
      </w:r>
      <w:proofErr w:type="gramEnd"/>
      <w:r w:rsidRPr="00877568">
        <w:rPr>
          <w:lang w:val="es-AR"/>
        </w:rPr>
        <w:t>: puros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**Respecto de la </w:t>
      </w:r>
      <w:proofErr w:type="spellStart"/>
      <w:r w:rsidRPr="00877568">
        <w:rPr>
          <w:lang w:val="es-AR"/>
        </w:rPr>
        <w:t>hipotesis</w:t>
      </w:r>
      <w:proofErr w:type="spellEnd"/>
      <w:r w:rsidRPr="00877568">
        <w:rPr>
          <w:lang w:val="es-AR"/>
        </w:rPr>
        <w:t xml:space="preserve"> de que la fiebre puerperal era causada exclusivamente por la materia </w:t>
      </w:r>
      <w:proofErr w:type="spellStart"/>
      <w:r w:rsidRPr="00877568">
        <w:rPr>
          <w:lang w:val="es-AR"/>
        </w:rPr>
        <w:t>cadaverica</w:t>
      </w:r>
      <w:proofErr w:type="spellEnd"/>
      <w:r w:rsidRPr="00877568">
        <w:rPr>
          <w:lang w:val="es-AR"/>
        </w:rPr>
        <w:t xml:space="preserve">, el doctor </w:t>
      </w:r>
      <w:proofErr w:type="spellStart"/>
      <w:r w:rsidRPr="00877568">
        <w:rPr>
          <w:lang w:val="es-AR"/>
        </w:rPr>
        <w:t>Semmelweis</w:t>
      </w:r>
      <w:proofErr w:type="spellEnd"/>
      <w:r w:rsidRPr="00877568">
        <w:rPr>
          <w:lang w:val="es-AR"/>
        </w:rPr>
        <w:t>: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>**Einstein critica a Newton porque: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>**</w:t>
      </w:r>
      <w:proofErr w:type="spellStart"/>
      <w:r w:rsidRPr="00877568">
        <w:rPr>
          <w:lang w:val="es-AR"/>
        </w:rPr>
        <w:t>Segun</w:t>
      </w:r>
      <w:proofErr w:type="spellEnd"/>
      <w:r w:rsidRPr="00877568">
        <w:rPr>
          <w:lang w:val="es-AR"/>
        </w:rPr>
        <w:t xml:space="preserve"> el </w:t>
      </w:r>
      <w:proofErr w:type="spellStart"/>
      <w:r w:rsidRPr="00877568">
        <w:rPr>
          <w:lang w:val="es-AR"/>
        </w:rPr>
        <w:t>inductivismo</w:t>
      </w:r>
      <w:proofErr w:type="spellEnd"/>
      <w:r w:rsidRPr="00877568">
        <w:rPr>
          <w:lang w:val="es-AR"/>
        </w:rPr>
        <w:t xml:space="preserve"> ingenuo:</w:t>
      </w:r>
    </w:p>
    <w:p w:rsidR="00877568" w:rsidRPr="00877568" w:rsidRDefault="00877568" w:rsidP="00877568">
      <w:pPr>
        <w:rPr>
          <w:lang w:val="es-AR"/>
        </w:rPr>
      </w:pPr>
      <w:r w:rsidRPr="00877568">
        <w:rPr>
          <w:lang w:val="es-AR"/>
        </w:rPr>
        <w:t xml:space="preserve">La idea de carga </w:t>
      </w:r>
      <w:proofErr w:type="spellStart"/>
      <w:r w:rsidRPr="00877568">
        <w:rPr>
          <w:lang w:val="es-AR"/>
        </w:rPr>
        <w:t>teorica</w:t>
      </w:r>
      <w:proofErr w:type="spellEnd"/>
      <w:r w:rsidRPr="00877568">
        <w:rPr>
          <w:lang w:val="es-AR"/>
        </w:rPr>
        <w:t xml:space="preserve"> de la </w:t>
      </w:r>
      <w:proofErr w:type="spellStart"/>
      <w:r w:rsidRPr="00877568">
        <w:rPr>
          <w:lang w:val="es-AR"/>
        </w:rPr>
        <w:t>observacion</w:t>
      </w:r>
      <w:proofErr w:type="spellEnd"/>
      <w:r w:rsidRPr="00877568">
        <w:rPr>
          <w:lang w:val="es-AR"/>
        </w:rPr>
        <w:t xml:space="preserve"> (el hecho de que la </w:t>
      </w:r>
      <w:proofErr w:type="spellStart"/>
      <w:r w:rsidRPr="00877568">
        <w:rPr>
          <w:lang w:val="es-AR"/>
        </w:rPr>
        <w:t>observacion</w:t>
      </w:r>
      <w:proofErr w:type="spellEnd"/>
      <w:r w:rsidRPr="00877568">
        <w:rPr>
          <w:lang w:val="es-AR"/>
        </w:rPr>
        <w:t xml:space="preserve"> dependa de </w:t>
      </w:r>
      <w:proofErr w:type="spellStart"/>
      <w:r w:rsidRPr="00877568">
        <w:rPr>
          <w:lang w:val="es-AR"/>
        </w:rPr>
        <w:t>teoria</w:t>
      </w:r>
      <w:proofErr w:type="spellEnd"/>
      <w:r w:rsidRPr="00877568">
        <w:rPr>
          <w:lang w:val="es-AR"/>
        </w:rPr>
        <w:t xml:space="preserve"> previa): es un fuerte argumento contra el </w:t>
      </w:r>
      <w:proofErr w:type="spellStart"/>
      <w:r w:rsidRPr="00877568">
        <w:rPr>
          <w:lang w:val="es-AR"/>
        </w:rPr>
        <w:t>inductivismo</w:t>
      </w:r>
      <w:proofErr w:type="spellEnd"/>
      <w:r w:rsidRPr="00877568">
        <w:rPr>
          <w:lang w:val="es-AR"/>
        </w:rPr>
        <w:t xml:space="preserve"> ingenuo, que considera que la </w:t>
      </w:r>
      <w:proofErr w:type="spellStart"/>
      <w:r w:rsidRPr="00877568">
        <w:rPr>
          <w:lang w:val="es-AR"/>
        </w:rPr>
        <w:t>observacion</w:t>
      </w:r>
      <w:proofErr w:type="spellEnd"/>
      <w:r w:rsidRPr="00877568">
        <w:rPr>
          <w:lang w:val="es-AR"/>
        </w:rPr>
        <w:t xml:space="preserve"> debe realizarse </w:t>
      </w:r>
      <w:proofErr w:type="spellStart"/>
      <w:r w:rsidRPr="00877568">
        <w:rPr>
          <w:lang w:val="es-AR"/>
        </w:rPr>
        <w:t>despojandose</w:t>
      </w:r>
      <w:proofErr w:type="spellEnd"/>
      <w:r w:rsidRPr="00877568">
        <w:rPr>
          <w:lang w:val="es-AR"/>
        </w:rPr>
        <w:t xml:space="preserve"> de todo tipo de ideas previas</w:t>
      </w:r>
    </w:p>
    <w:p w:rsidR="00877568" w:rsidRDefault="00877568" w:rsidP="00877568">
      <w:r w:rsidRPr="00877568">
        <w:rPr>
          <w:lang w:val="es-AR"/>
        </w:rPr>
        <w:t xml:space="preserve">**Entre las </w:t>
      </w:r>
      <w:proofErr w:type="spellStart"/>
      <w:r w:rsidRPr="00877568">
        <w:rPr>
          <w:lang w:val="es-AR"/>
        </w:rPr>
        <w:t>criticas</w:t>
      </w:r>
      <w:proofErr w:type="spellEnd"/>
      <w:r w:rsidRPr="00877568">
        <w:rPr>
          <w:lang w:val="es-AR"/>
        </w:rPr>
        <w:t xml:space="preserve"> al </w:t>
      </w:r>
      <w:proofErr w:type="spellStart"/>
      <w:r w:rsidRPr="00877568">
        <w:rPr>
          <w:lang w:val="es-AR"/>
        </w:rPr>
        <w:t>inductivismo</w:t>
      </w:r>
      <w:proofErr w:type="spellEnd"/>
      <w:r w:rsidRPr="00877568">
        <w:rPr>
          <w:lang w:val="es-AR"/>
        </w:rPr>
        <w:t xml:space="preserve"> ingenuo se afirma que el principio de </w:t>
      </w:r>
      <w:proofErr w:type="spellStart"/>
      <w:r w:rsidRPr="00877568">
        <w:rPr>
          <w:lang w:val="es-AR"/>
        </w:rPr>
        <w:t>induccion</w:t>
      </w:r>
      <w:proofErr w:type="spellEnd"/>
      <w:r w:rsidRPr="00877568">
        <w:rPr>
          <w:lang w:val="es-AR"/>
        </w:rPr>
        <w:t xml:space="preserve"> carece de </w:t>
      </w:r>
      <w:proofErr w:type="spellStart"/>
      <w:r w:rsidRPr="00877568">
        <w:rPr>
          <w:lang w:val="es-AR"/>
        </w:rPr>
        <w:t>justificacion</w:t>
      </w:r>
      <w:proofErr w:type="spellEnd"/>
      <w:r w:rsidRPr="00877568">
        <w:rPr>
          <w:lang w:val="es-AR"/>
        </w:rPr>
        <w:t xml:space="preserve"> racional.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: </w:t>
      </w:r>
    </w:p>
    <w:p w:rsidR="00877568" w:rsidRDefault="00877568" w:rsidP="00877568">
      <w:r>
        <w:t xml:space="preserve">**La </w:t>
      </w:r>
      <w:proofErr w:type="spellStart"/>
      <w:r>
        <w:t>asimetria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entre </w:t>
      </w:r>
      <w:proofErr w:type="spellStart"/>
      <w:r>
        <w:t>refutacion</w:t>
      </w:r>
      <w:proofErr w:type="spellEnd"/>
      <w:r>
        <w:t xml:space="preserve"> y </w:t>
      </w:r>
      <w:proofErr w:type="spellStart"/>
      <w:r>
        <w:t>verificacion</w:t>
      </w:r>
      <w:proofErr w:type="spellEnd"/>
      <w:r>
        <w:t>:</w:t>
      </w:r>
    </w:p>
    <w:p w:rsidR="002D064A" w:rsidRDefault="00877568" w:rsidP="00877568">
      <w:pPr>
        <w:rPr>
          <w:lang w:val="es-AR"/>
        </w:rPr>
      </w:pPr>
      <w:r w:rsidRPr="00877568">
        <w:rPr>
          <w:lang w:val="es-AR"/>
        </w:rPr>
        <w:t xml:space="preserve">**De acuerdo con la tabla de verdad del "condicional" (la </w:t>
      </w:r>
      <w:proofErr w:type="spellStart"/>
      <w:r w:rsidRPr="00877568">
        <w:rPr>
          <w:lang w:val="es-AR"/>
        </w:rPr>
        <w:t>relacion</w:t>
      </w:r>
      <w:proofErr w:type="spellEnd"/>
      <w:r w:rsidRPr="00877568">
        <w:rPr>
          <w:lang w:val="es-AR"/>
        </w:rPr>
        <w:t xml:space="preserve"> condicional entre dos proposiciones) puede decirse que:</w:t>
      </w:r>
    </w:p>
    <w:p w:rsidR="00D84AB8" w:rsidRDefault="00D84AB8" w:rsidP="00877568">
      <w:pPr>
        <w:rPr>
          <w:lang w:val="es-AR"/>
        </w:rPr>
      </w:pPr>
      <w:r>
        <w:rPr>
          <w:lang w:val="es-AR"/>
        </w:rPr>
        <w:t>Las cuestiones de validación de una hipótesis refieren al: contexto de justificación</w:t>
      </w:r>
    </w:p>
    <w:p w:rsidR="00D84AB8" w:rsidRPr="00877568" w:rsidRDefault="00D84AB8" w:rsidP="00126C4F">
      <w:pPr>
        <w:ind w:left="720" w:hanging="720"/>
        <w:rPr>
          <w:lang w:val="es-AR"/>
        </w:rPr>
      </w:pPr>
    </w:p>
    <w:sectPr w:rsidR="00D84AB8" w:rsidRPr="008775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568"/>
    <w:rsid w:val="00126C4F"/>
    <w:rsid w:val="002D064A"/>
    <w:rsid w:val="007C3414"/>
    <w:rsid w:val="00877568"/>
    <w:rsid w:val="00AB60FF"/>
    <w:rsid w:val="00B37D27"/>
    <w:rsid w:val="00D84AB8"/>
    <w:rsid w:val="00DB2814"/>
    <w:rsid w:val="00EF3CED"/>
    <w:rsid w:val="00F7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BAF86"/>
  <w15:chartTrackingRefBased/>
  <w15:docId w15:val="{ACC6C01C-ACEA-40A1-A856-E377D6CDA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Marianoooooo El Cid Do Favela</dc:creator>
  <cp:keywords/>
  <dc:description/>
  <cp:lastModifiedBy>Marianoooooo El Cid Do Favela</cp:lastModifiedBy>
  <cp:revision>3</cp:revision>
  <dcterms:created xsi:type="dcterms:W3CDTF">2020-11-27T20:23:00Z</dcterms:created>
  <dcterms:modified xsi:type="dcterms:W3CDTF">2020-11-27T23:37:00Z</dcterms:modified>
</cp:coreProperties>
</file>