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val="en-US"/>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76B04B4F" w:rsidR="00872A27" w:rsidRPr="001424EA" w:rsidRDefault="001424EA" w:rsidP="00D935F1">
      <w:pPr>
        <w:spacing w:line="360" w:lineRule="auto"/>
        <w:jc w:val="center"/>
        <w:rPr>
          <w:rFonts w:ascii="Arial" w:eastAsia="Arial" w:hAnsi="Arial" w:cs="Arial"/>
          <w:b/>
          <w:i/>
          <w:color w:val="000000" w:themeColor="text1"/>
          <w:sz w:val="56"/>
          <w:szCs w:val="56"/>
        </w:rPr>
      </w:pPr>
      <w:r w:rsidRPr="001424EA">
        <w:rPr>
          <w:rFonts w:ascii="Arial" w:eastAsia="Arial" w:hAnsi="Arial" w:cs="Arial"/>
          <w:b/>
          <w:i/>
          <w:color w:val="000000" w:themeColor="text1"/>
          <w:sz w:val="56"/>
          <w:szCs w:val="56"/>
        </w:rPr>
        <w:t>Gustavo Mariano Dos Santos</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424EA" w:rsidRDefault="00550481" w:rsidP="002B554F">
      <w:pPr>
        <w:spacing w:line="360" w:lineRule="auto"/>
        <w:jc w:val="center"/>
        <w:rPr>
          <w:rFonts w:ascii="Arial" w:eastAsia="Arial" w:hAnsi="Arial" w:cs="Arial"/>
          <w:color w:val="000000" w:themeColor="text1"/>
          <w:sz w:val="44"/>
          <w:szCs w:val="44"/>
        </w:rPr>
      </w:pPr>
      <w:r w:rsidRPr="001424EA">
        <w:rPr>
          <w:rFonts w:ascii="Arial" w:eastAsia="Arial" w:hAnsi="Arial" w:cs="Arial"/>
          <w:color w:val="000000" w:themeColor="text1"/>
          <w:sz w:val="44"/>
          <w:szCs w:val="4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59C30809" w:rsidR="00872A27" w:rsidRPr="001424EA" w:rsidRDefault="001424EA" w:rsidP="001424EA">
      <w:pPr>
        <w:spacing w:line="360" w:lineRule="auto"/>
        <w:rPr>
          <w:rFonts w:ascii="Arial" w:eastAsia="Arial" w:hAnsi="Arial" w:cs="Arial"/>
          <w:b/>
          <w:color w:val="000000" w:themeColor="text1"/>
          <w:sz w:val="40"/>
          <w:szCs w:val="40"/>
        </w:rPr>
      </w:pPr>
      <w:r>
        <w:rPr>
          <w:rFonts w:ascii="Arial" w:eastAsia="Arial" w:hAnsi="Arial" w:cs="Arial"/>
          <w:color w:val="000000" w:themeColor="text1"/>
          <w:sz w:val="24"/>
          <w:szCs w:val="24"/>
        </w:rPr>
        <w:t xml:space="preserve">                                   </w:t>
      </w:r>
      <w:r w:rsidRPr="001424EA">
        <w:rPr>
          <w:rFonts w:ascii="Arial" w:eastAsia="Arial" w:hAnsi="Arial" w:cs="Arial"/>
          <w:b/>
          <w:color w:val="000000" w:themeColor="text1"/>
          <w:sz w:val="40"/>
          <w:szCs w:val="40"/>
        </w:rPr>
        <w:t>São Paulo – Capital</w:t>
      </w:r>
    </w:p>
    <w:p w14:paraId="2FD9F602" w14:textId="77777777" w:rsidR="001424EA" w:rsidRPr="001424EA" w:rsidRDefault="001424EA" w:rsidP="002B554F">
      <w:pPr>
        <w:spacing w:line="360" w:lineRule="auto"/>
        <w:jc w:val="center"/>
        <w:rPr>
          <w:rFonts w:ascii="Arial" w:eastAsia="Arial" w:hAnsi="Arial" w:cs="Arial"/>
          <w:color w:val="000000" w:themeColor="text1"/>
          <w:sz w:val="40"/>
          <w:szCs w:val="40"/>
        </w:rPr>
      </w:pPr>
    </w:p>
    <w:p w14:paraId="37C76095" w14:textId="7A75CB99" w:rsidR="0090332E" w:rsidRPr="001424EA" w:rsidRDefault="001424EA" w:rsidP="0026761D">
      <w:pPr>
        <w:spacing w:line="360" w:lineRule="auto"/>
        <w:jc w:val="center"/>
        <w:rPr>
          <w:rFonts w:ascii="Arial" w:eastAsia="Arial" w:hAnsi="Arial" w:cs="Arial"/>
          <w:color w:val="000000" w:themeColor="text1"/>
          <w:sz w:val="44"/>
          <w:szCs w:val="44"/>
        </w:rPr>
      </w:pPr>
      <w:r w:rsidRPr="001424EA">
        <w:rPr>
          <w:rFonts w:ascii="Arial" w:eastAsia="Arial" w:hAnsi="Arial" w:cs="Arial"/>
          <w:color w:val="000000" w:themeColor="text1"/>
          <w:sz w:val="44"/>
          <w:szCs w:val="44"/>
        </w:rPr>
        <w:t>2024</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E543C6" w:rsidRDefault="00872A27" w:rsidP="006B1007">
      <w:pPr>
        <w:pStyle w:val="Ttulo1"/>
        <w:rPr>
          <w:rFonts w:ascii="Times New Roman" w:hAnsi="Times New Roman" w:cs="Times New Roman"/>
          <w:sz w:val="22"/>
          <w:szCs w:val="22"/>
        </w:rPr>
      </w:pPr>
      <w:bookmarkStart w:id="0" w:name="_Toc73287557"/>
      <w:r w:rsidRPr="00E543C6">
        <w:rPr>
          <w:rFonts w:ascii="Times New Roman" w:hAnsi="Times New Roman" w:cs="Times New Roman"/>
          <w:sz w:val="22"/>
          <w:szCs w:val="22"/>
        </w:rPr>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B28E14F" w14:textId="50226A63" w:rsidR="001424EA" w:rsidRPr="001424EA" w:rsidRDefault="001424EA" w:rsidP="001424EA">
      <w:pPr>
        <w:pBdr>
          <w:top w:val="single" w:sz="2" w:space="0" w:color="E3E3E3"/>
          <w:left w:val="single" w:sz="2" w:space="0" w:color="E3E3E3"/>
          <w:bottom w:val="single" w:sz="2" w:space="0" w:color="E3E3E3"/>
          <w:right w:val="single" w:sz="2" w:space="1" w:color="E3E3E3"/>
        </w:pBdr>
        <w:spacing w:after="100" w:line="240" w:lineRule="auto"/>
        <w:rPr>
          <w:rFonts w:ascii="Times New Roman" w:eastAsia="Times New Roman" w:hAnsi="Times New Roman" w:cs="Times New Roman"/>
        </w:rPr>
      </w:pPr>
      <w:r w:rsidRPr="001424EA">
        <w:rPr>
          <w:rFonts w:ascii="Times New Roman" w:eastAsia="Times New Roman" w:hAnsi="Times New Roman" w:cs="Times New Roman"/>
        </w:rPr>
        <w:t xml:space="preserve">Este </w:t>
      </w:r>
      <w:r w:rsidRPr="00B00B41">
        <w:rPr>
          <w:rFonts w:ascii="Times New Roman" w:eastAsia="Times New Roman" w:hAnsi="Times New Roman" w:cs="Times New Roman"/>
        </w:rPr>
        <w:t>projeto</w:t>
      </w:r>
      <w:r w:rsidRPr="001424EA">
        <w:rPr>
          <w:rFonts w:ascii="Times New Roman" w:eastAsia="Times New Roman" w:hAnsi="Times New Roman" w:cs="Times New Roman"/>
        </w:rPr>
        <w:t xml:space="preserve"> envolve avaliar os padrões e critérios que definem o alto desempenho ou eficácia desse objeto, serviço ou processo. Seja qual for o objeto de estudo - desde produtos manufaturados até serviços online - sua análise será guiada por métodos de pesquisa específicos e ferramentas de avaliação. Ao final do projeto, você terá uma compreensão mais profunda da qualidade do item em questão, identificando áreas de melhoria ou destacando pontos fortes. Este processo pode ajudar a otimizar produtos, serviços ou procedimentos, contribuindo para o aprimoramento contínuo e a satisfação do cliente.</w:t>
      </w:r>
    </w:p>
    <w:p w14:paraId="3A58484D" w14:textId="77777777" w:rsidR="001424EA" w:rsidRPr="001424EA" w:rsidRDefault="001424EA" w:rsidP="001424EA">
      <w:pPr>
        <w:pBdr>
          <w:bottom w:val="single" w:sz="6" w:space="1" w:color="auto"/>
        </w:pBdr>
        <w:spacing w:after="100" w:line="240" w:lineRule="auto"/>
        <w:jc w:val="center"/>
        <w:rPr>
          <w:rFonts w:ascii="Arial" w:eastAsia="Times New Roman" w:hAnsi="Arial" w:cs="Arial"/>
          <w:vanish/>
          <w:sz w:val="16"/>
          <w:szCs w:val="16"/>
          <w:lang w:val="en-US"/>
        </w:rPr>
      </w:pPr>
      <w:r w:rsidRPr="001424EA">
        <w:rPr>
          <w:rFonts w:ascii="Arial" w:eastAsia="Times New Roman" w:hAnsi="Arial" w:cs="Arial"/>
          <w:vanish/>
          <w:sz w:val="16"/>
          <w:szCs w:val="16"/>
          <w:lang w:val="en-US"/>
        </w:rPr>
        <w:t>Parte superior do formulário</w:t>
      </w:r>
    </w:p>
    <w:p w14:paraId="1708428C" w14:textId="2A2C93A5" w:rsidR="00872A27" w:rsidRPr="00117BBE" w:rsidRDefault="00872A27" w:rsidP="00117BBE">
      <w:pPr>
        <w:spacing w:line="360" w:lineRule="auto"/>
        <w:jc w:val="both"/>
        <w:rPr>
          <w:rFonts w:ascii="Arial" w:eastAsia="Arial" w:hAnsi="Arial" w:cs="Arial"/>
          <w:color w:val="000000" w:themeColor="text1"/>
          <w:sz w:val="24"/>
          <w:szCs w:val="24"/>
        </w:rPr>
      </w:pPr>
      <w:r w:rsidRPr="00117BBE">
        <w:rPr>
          <w:rFonts w:ascii="Arial" w:eastAsia="Arial" w:hAnsi="Arial" w:cs="Arial"/>
          <w:color w:val="000000" w:themeColor="text1"/>
          <w:sz w:val="24"/>
          <w:szCs w:val="24"/>
        </w:rPr>
        <w:t xml:space="preserve">.  </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Pr="00E543C6" w:rsidRDefault="00872A27" w:rsidP="00117BBE">
      <w:pPr>
        <w:pStyle w:val="Ttulo1"/>
        <w:rPr>
          <w:noProof/>
          <w:sz w:val="22"/>
          <w:szCs w:val="22"/>
        </w:rPr>
      </w:pPr>
      <w:bookmarkStart w:id="1" w:name="_Toc73287558"/>
      <w:r w:rsidRPr="006B1007">
        <w:lastRenderedPageBreak/>
        <w:t>SUMÁRIO</w:t>
      </w:r>
      <w:bookmarkEnd w:id="1"/>
      <w:r w:rsidR="000142A2" w:rsidRPr="00E543C6">
        <w:rPr>
          <w:sz w:val="22"/>
          <w:szCs w:val="22"/>
        </w:rPr>
        <w:fldChar w:fldCharType="begin"/>
      </w:r>
      <w:r w:rsidR="000142A2" w:rsidRPr="00E543C6">
        <w:rPr>
          <w:sz w:val="22"/>
          <w:szCs w:val="22"/>
        </w:rPr>
        <w:instrText xml:space="preserve"> TOC \o "1-3" \h \z \u </w:instrText>
      </w:r>
      <w:r w:rsidR="000142A2" w:rsidRPr="00E543C6">
        <w:rPr>
          <w:sz w:val="22"/>
          <w:szCs w:val="22"/>
        </w:rPr>
        <w:fldChar w:fldCharType="separate"/>
      </w:r>
    </w:p>
    <w:p w14:paraId="3C35A12E" w14:textId="6C5124DB" w:rsidR="000E2050" w:rsidRPr="00E543C6" w:rsidRDefault="00E543C6">
      <w:pPr>
        <w:pStyle w:val="Sumrio1"/>
        <w:tabs>
          <w:tab w:val="left" w:pos="440"/>
          <w:tab w:val="right" w:leader="dot" w:pos="8494"/>
        </w:tabs>
        <w:rPr>
          <w:rFonts w:eastAsiaTheme="minorEastAsia"/>
          <w:b w:val="0"/>
          <w:bCs w:val="0"/>
          <w:i w:val="0"/>
          <w:iCs w:val="0"/>
          <w:noProof/>
          <w:sz w:val="22"/>
          <w:szCs w:val="22"/>
          <w:lang w:eastAsia="pt-BR"/>
        </w:rPr>
      </w:pPr>
      <w:hyperlink w:anchor="_Toc73287557" w:history="1">
        <w:r w:rsidR="000E2050" w:rsidRPr="00E543C6">
          <w:rPr>
            <w:rStyle w:val="Hyperlink"/>
            <w:noProof/>
            <w:sz w:val="22"/>
            <w:szCs w:val="22"/>
          </w:rPr>
          <w:t>1.</w:t>
        </w:r>
        <w:r w:rsidR="000E2050" w:rsidRPr="00E543C6">
          <w:rPr>
            <w:rFonts w:eastAsiaTheme="minorEastAsia"/>
            <w:b w:val="0"/>
            <w:bCs w:val="0"/>
            <w:i w:val="0"/>
            <w:iCs w:val="0"/>
            <w:noProof/>
            <w:sz w:val="22"/>
            <w:szCs w:val="22"/>
            <w:lang w:eastAsia="pt-BR"/>
          </w:rPr>
          <w:tab/>
        </w:r>
        <w:r w:rsidR="000E2050" w:rsidRPr="00E543C6">
          <w:rPr>
            <w:rStyle w:val="Hyperlink"/>
            <w:noProof/>
            <w:sz w:val="22"/>
            <w:szCs w:val="22"/>
          </w:rPr>
          <w:t>RESUMO</w:t>
        </w:r>
        <w:r w:rsidR="000E2050" w:rsidRPr="00E543C6">
          <w:rPr>
            <w:noProof/>
            <w:webHidden/>
            <w:sz w:val="22"/>
            <w:szCs w:val="22"/>
          </w:rPr>
          <w:tab/>
        </w:r>
        <w:r w:rsidR="000E2050" w:rsidRPr="00E543C6">
          <w:rPr>
            <w:noProof/>
            <w:webHidden/>
            <w:sz w:val="22"/>
            <w:szCs w:val="22"/>
          </w:rPr>
          <w:fldChar w:fldCharType="begin"/>
        </w:r>
        <w:r w:rsidR="000E2050" w:rsidRPr="00E543C6">
          <w:rPr>
            <w:noProof/>
            <w:webHidden/>
            <w:sz w:val="22"/>
            <w:szCs w:val="22"/>
          </w:rPr>
          <w:instrText xml:space="preserve"> PAGEREF _Toc73287557 \h </w:instrText>
        </w:r>
        <w:r w:rsidR="000E2050" w:rsidRPr="00E543C6">
          <w:rPr>
            <w:noProof/>
            <w:webHidden/>
            <w:sz w:val="22"/>
            <w:szCs w:val="22"/>
          </w:rPr>
        </w:r>
        <w:r w:rsidR="000E2050" w:rsidRPr="00E543C6">
          <w:rPr>
            <w:noProof/>
            <w:webHidden/>
            <w:sz w:val="22"/>
            <w:szCs w:val="22"/>
          </w:rPr>
          <w:fldChar w:fldCharType="separate"/>
        </w:r>
        <w:r w:rsidR="000E2050" w:rsidRPr="00E543C6">
          <w:rPr>
            <w:noProof/>
            <w:webHidden/>
            <w:sz w:val="22"/>
            <w:szCs w:val="22"/>
          </w:rPr>
          <w:t>2</w:t>
        </w:r>
        <w:r w:rsidR="000E2050" w:rsidRPr="00E543C6">
          <w:rPr>
            <w:noProof/>
            <w:webHidden/>
            <w:sz w:val="22"/>
            <w:szCs w:val="22"/>
          </w:rPr>
          <w:fldChar w:fldCharType="end"/>
        </w:r>
      </w:hyperlink>
    </w:p>
    <w:p w14:paraId="70752E5C" w14:textId="6C4B6D2C" w:rsidR="000E2050" w:rsidRPr="00E543C6" w:rsidRDefault="00E543C6">
      <w:pPr>
        <w:pStyle w:val="Sumrio1"/>
        <w:tabs>
          <w:tab w:val="left" w:pos="440"/>
          <w:tab w:val="right" w:leader="dot" w:pos="8494"/>
        </w:tabs>
        <w:rPr>
          <w:rFonts w:eastAsiaTheme="minorEastAsia"/>
          <w:b w:val="0"/>
          <w:bCs w:val="0"/>
          <w:i w:val="0"/>
          <w:iCs w:val="0"/>
          <w:noProof/>
          <w:sz w:val="22"/>
          <w:szCs w:val="22"/>
          <w:lang w:eastAsia="pt-BR"/>
        </w:rPr>
      </w:pPr>
      <w:hyperlink w:anchor="_Toc73287558" w:history="1">
        <w:r w:rsidR="000E2050" w:rsidRPr="00E543C6">
          <w:rPr>
            <w:rStyle w:val="Hyperlink"/>
            <w:noProof/>
            <w:sz w:val="22"/>
            <w:szCs w:val="22"/>
          </w:rPr>
          <w:t>2.</w:t>
        </w:r>
        <w:r w:rsidR="000E2050" w:rsidRPr="00E543C6">
          <w:rPr>
            <w:rFonts w:eastAsiaTheme="minorEastAsia"/>
            <w:b w:val="0"/>
            <w:bCs w:val="0"/>
            <w:i w:val="0"/>
            <w:iCs w:val="0"/>
            <w:noProof/>
            <w:sz w:val="22"/>
            <w:szCs w:val="22"/>
            <w:lang w:eastAsia="pt-BR"/>
          </w:rPr>
          <w:tab/>
        </w:r>
        <w:r w:rsidR="000E2050" w:rsidRPr="00E543C6">
          <w:rPr>
            <w:rStyle w:val="Hyperlink"/>
            <w:noProof/>
            <w:sz w:val="22"/>
            <w:szCs w:val="22"/>
          </w:rPr>
          <w:t>SUMÁRIO</w:t>
        </w:r>
        <w:r w:rsidR="000E2050" w:rsidRPr="00E543C6">
          <w:rPr>
            <w:noProof/>
            <w:webHidden/>
            <w:sz w:val="22"/>
            <w:szCs w:val="22"/>
          </w:rPr>
          <w:tab/>
        </w:r>
        <w:r w:rsidR="000E2050" w:rsidRPr="00E543C6">
          <w:rPr>
            <w:noProof/>
            <w:webHidden/>
            <w:sz w:val="22"/>
            <w:szCs w:val="22"/>
          </w:rPr>
          <w:fldChar w:fldCharType="begin"/>
        </w:r>
        <w:r w:rsidR="000E2050" w:rsidRPr="00E543C6">
          <w:rPr>
            <w:noProof/>
            <w:webHidden/>
            <w:sz w:val="22"/>
            <w:szCs w:val="22"/>
          </w:rPr>
          <w:instrText xml:space="preserve"> PAGEREF _Toc73287558 \h </w:instrText>
        </w:r>
        <w:r w:rsidR="000E2050" w:rsidRPr="00E543C6">
          <w:rPr>
            <w:noProof/>
            <w:webHidden/>
            <w:sz w:val="22"/>
            <w:szCs w:val="22"/>
          </w:rPr>
        </w:r>
        <w:r w:rsidR="000E2050" w:rsidRPr="00E543C6">
          <w:rPr>
            <w:noProof/>
            <w:webHidden/>
            <w:sz w:val="22"/>
            <w:szCs w:val="22"/>
          </w:rPr>
          <w:fldChar w:fldCharType="separate"/>
        </w:r>
        <w:r w:rsidR="000E2050" w:rsidRPr="00E543C6">
          <w:rPr>
            <w:noProof/>
            <w:webHidden/>
            <w:sz w:val="22"/>
            <w:szCs w:val="22"/>
          </w:rPr>
          <w:t>3</w:t>
        </w:r>
        <w:r w:rsidR="000E2050" w:rsidRPr="00E543C6">
          <w:rPr>
            <w:noProof/>
            <w:webHidden/>
            <w:sz w:val="22"/>
            <w:szCs w:val="22"/>
          </w:rPr>
          <w:fldChar w:fldCharType="end"/>
        </w:r>
      </w:hyperlink>
    </w:p>
    <w:p w14:paraId="5A8078A8" w14:textId="6E99F681" w:rsidR="000E2050" w:rsidRPr="00E543C6" w:rsidRDefault="00E543C6">
      <w:pPr>
        <w:pStyle w:val="Sumrio1"/>
        <w:tabs>
          <w:tab w:val="left" w:pos="440"/>
          <w:tab w:val="right" w:leader="dot" w:pos="8494"/>
        </w:tabs>
        <w:rPr>
          <w:rFonts w:eastAsiaTheme="minorEastAsia"/>
          <w:b w:val="0"/>
          <w:bCs w:val="0"/>
          <w:i w:val="0"/>
          <w:iCs w:val="0"/>
          <w:noProof/>
          <w:sz w:val="22"/>
          <w:szCs w:val="22"/>
          <w:lang w:eastAsia="pt-BR"/>
        </w:rPr>
      </w:pPr>
      <w:hyperlink w:anchor="_Toc73287559" w:history="1">
        <w:r w:rsidR="000E2050" w:rsidRPr="00E543C6">
          <w:rPr>
            <w:rStyle w:val="Hyperlink"/>
            <w:noProof/>
            <w:sz w:val="22"/>
            <w:szCs w:val="22"/>
          </w:rPr>
          <w:t>3.</w:t>
        </w:r>
        <w:r w:rsidR="000E2050" w:rsidRPr="00E543C6">
          <w:rPr>
            <w:rFonts w:eastAsiaTheme="minorEastAsia"/>
            <w:b w:val="0"/>
            <w:bCs w:val="0"/>
            <w:i w:val="0"/>
            <w:iCs w:val="0"/>
            <w:noProof/>
            <w:sz w:val="22"/>
            <w:szCs w:val="22"/>
            <w:lang w:eastAsia="pt-BR"/>
          </w:rPr>
          <w:tab/>
        </w:r>
        <w:r w:rsidR="000E2050" w:rsidRPr="00E543C6">
          <w:rPr>
            <w:rStyle w:val="Hyperlink"/>
            <w:noProof/>
            <w:sz w:val="22"/>
            <w:szCs w:val="22"/>
          </w:rPr>
          <w:t>INTRODUÇÃO</w:t>
        </w:r>
        <w:r w:rsidR="000E2050" w:rsidRPr="00E543C6">
          <w:rPr>
            <w:noProof/>
            <w:webHidden/>
            <w:sz w:val="22"/>
            <w:szCs w:val="22"/>
          </w:rPr>
          <w:tab/>
        </w:r>
        <w:r w:rsidR="000E2050" w:rsidRPr="00E543C6">
          <w:rPr>
            <w:noProof/>
            <w:webHidden/>
            <w:sz w:val="22"/>
            <w:szCs w:val="22"/>
          </w:rPr>
          <w:fldChar w:fldCharType="begin"/>
        </w:r>
        <w:r w:rsidR="000E2050" w:rsidRPr="00E543C6">
          <w:rPr>
            <w:noProof/>
            <w:webHidden/>
            <w:sz w:val="22"/>
            <w:szCs w:val="22"/>
          </w:rPr>
          <w:instrText xml:space="preserve"> PAGEREF _Toc73287559 \h </w:instrText>
        </w:r>
        <w:r w:rsidR="000E2050" w:rsidRPr="00E543C6">
          <w:rPr>
            <w:noProof/>
            <w:webHidden/>
            <w:sz w:val="22"/>
            <w:szCs w:val="22"/>
          </w:rPr>
        </w:r>
        <w:r w:rsidR="000E2050" w:rsidRPr="00E543C6">
          <w:rPr>
            <w:noProof/>
            <w:webHidden/>
            <w:sz w:val="22"/>
            <w:szCs w:val="22"/>
          </w:rPr>
          <w:fldChar w:fldCharType="separate"/>
        </w:r>
        <w:r w:rsidR="000E2050" w:rsidRPr="00E543C6">
          <w:rPr>
            <w:noProof/>
            <w:webHidden/>
            <w:sz w:val="22"/>
            <w:szCs w:val="22"/>
          </w:rPr>
          <w:t>4</w:t>
        </w:r>
        <w:r w:rsidR="000E2050" w:rsidRPr="00E543C6">
          <w:rPr>
            <w:noProof/>
            <w:webHidden/>
            <w:sz w:val="22"/>
            <w:szCs w:val="22"/>
          </w:rPr>
          <w:fldChar w:fldCharType="end"/>
        </w:r>
      </w:hyperlink>
    </w:p>
    <w:p w14:paraId="0DA19AFA" w14:textId="62F5BAF8" w:rsidR="000E2050" w:rsidRPr="00E543C6" w:rsidRDefault="00E543C6">
      <w:pPr>
        <w:pStyle w:val="Sumrio1"/>
        <w:tabs>
          <w:tab w:val="left" w:pos="440"/>
          <w:tab w:val="right" w:leader="dot" w:pos="8494"/>
        </w:tabs>
        <w:rPr>
          <w:rFonts w:eastAsiaTheme="minorEastAsia"/>
          <w:b w:val="0"/>
          <w:bCs w:val="0"/>
          <w:i w:val="0"/>
          <w:iCs w:val="0"/>
          <w:noProof/>
          <w:sz w:val="22"/>
          <w:szCs w:val="22"/>
          <w:lang w:eastAsia="pt-BR"/>
        </w:rPr>
      </w:pPr>
      <w:hyperlink w:anchor="_Toc73287560" w:history="1">
        <w:r w:rsidR="000E2050" w:rsidRPr="00E543C6">
          <w:rPr>
            <w:rStyle w:val="Hyperlink"/>
            <w:noProof/>
            <w:sz w:val="22"/>
            <w:szCs w:val="22"/>
          </w:rPr>
          <w:t>4.</w:t>
        </w:r>
        <w:r w:rsidR="000E2050" w:rsidRPr="00E543C6">
          <w:rPr>
            <w:rFonts w:eastAsiaTheme="minorEastAsia"/>
            <w:b w:val="0"/>
            <w:bCs w:val="0"/>
            <w:i w:val="0"/>
            <w:iCs w:val="0"/>
            <w:noProof/>
            <w:sz w:val="22"/>
            <w:szCs w:val="22"/>
            <w:lang w:eastAsia="pt-BR"/>
          </w:rPr>
          <w:tab/>
        </w:r>
        <w:r w:rsidR="000E2050" w:rsidRPr="00E543C6">
          <w:rPr>
            <w:rStyle w:val="Hyperlink"/>
            <w:noProof/>
            <w:sz w:val="22"/>
            <w:szCs w:val="22"/>
          </w:rPr>
          <w:t>O PROJETO</w:t>
        </w:r>
        <w:r w:rsidR="000E2050" w:rsidRPr="00E543C6">
          <w:rPr>
            <w:noProof/>
            <w:webHidden/>
            <w:sz w:val="22"/>
            <w:szCs w:val="22"/>
          </w:rPr>
          <w:tab/>
        </w:r>
        <w:r w:rsidR="000E2050" w:rsidRPr="00E543C6">
          <w:rPr>
            <w:noProof/>
            <w:webHidden/>
            <w:sz w:val="22"/>
            <w:szCs w:val="22"/>
          </w:rPr>
          <w:fldChar w:fldCharType="begin"/>
        </w:r>
        <w:r w:rsidR="000E2050" w:rsidRPr="00E543C6">
          <w:rPr>
            <w:noProof/>
            <w:webHidden/>
            <w:sz w:val="22"/>
            <w:szCs w:val="22"/>
          </w:rPr>
          <w:instrText xml:space="preserve"> PAGEREF _Toc73287560 \h </w:instrText>
        </w:r>
        <w:r w:rsidR="000E2050" w:rsidRPr="00E543C6">
          <w:rPr>
            <w:noProof/>
            <w:webHidden/>
            <w:sz w:val="22"/>
            <w:szCs w:val="22"/>
          </w:rPr>
        </w:r>
        <w:r w:rsidR="000E2050" w:rsidRPr="00E543C6">
          <w:rPr>
            <w:noProof/>
            <w:webHidden/>
            <w:sz w:val="22"/>
            <w:szCs w:val="22"/>
          </w:rPr>
          <w:fldChar w:fldCharType="separate"/>
        </w:r>
        <w:r w:rsidR="000E2050" w:rsidRPr="00E543C6">
          <w:rPr>
            <w:noProof/>
            <w:webHidden/>
            <w:sz w:val="22"/>
            <w:szCs w:val="22"/>
          </w:rPr>
          <w:t>5</w:t>
        </w:r>
        <w:r w:rsidR="000E2050" w:rsidRPr="00E543C6">
          <w:rPr>
            <w:noProof/>
            <w:webHidden/>
            <w:sz w:val="22"/>
            <w:szCs w:val="22"/>
          </w:rPr>
          <w:fldChar w:fldCharType="end"/>
        </w:r>
      </w:hyperlink>
    </w:p>
    <w:p w14:paraId="0BC32969" w14:textId="0B703291" w:rsidR="000E2050" w:rsidRPr="00E543C6" w:rsidRDefault="00E543C6">
      <w:pPr>
        <w:pStyle w:val="Sumrio2"/>
        <w:tabs>
          <w:tab w:val="left" w:pos="880"/>
          <w:tab w:val="right" w:leader="dot" w:pos="8494"/>
        </w:tabs>
        <w:rPr>
          <w:rFonts w:eastAsiaTheme="minorEastAsia"/>
          <w:b w:val="0"/>
          <w:bCs w:val="0"/>
          <w:noProof/>
          <w:lang w:eastAsia="pt-BR"/>
        </w:rPr>
      </w:pPr>
      <w:hyperlink w:anchor="_Toc73287561" w:history="1">
        <w:r w:rsidR="000E2050" w:rsidRPr="00E543C6">
          <w:rPr>
            <w:rStyle w:val="Hyperlink"/>
            <w:noProof/>
          </w:rPr>
          <w:t>4.1</w:t>
        </w:r>
        <w:r w:rsidR="000E2050" w:rsidRPr="00E543C6">
          <w:rPr>
            <w:rFonts w:eastAsiaTheme="minorEastAsia"/>
            <w:b w:val="0"/>
            <w:bCs w:val="0"/>
            <w:noProof/>
            <w:lang w:eastAsia="pt-BR"/>
          </w:rPr>
          <w:tab/>
        </w:r>
        <w:r w:rsidR="000E2050" w:rsidRPr="00E543C6">
          <w:rPr>
            <w:rStyle w:val="Hyperlink"/>
            <w:noProof/>
          </w:rPr>
          <w:t>Detalhes do produto ou serviço</w:t>
        </w:r>
        <w:r w:rsidR="000E2050" w:rsidRPr="00E543C6">
          <w:rPr>
            <w:noProof/>
            <w:webHidden/>
          </w:rPr>
          <w:tab/>
        </w:r>
        <w:r w:rsidR="000E2050" w:rsidRPr="00E543C6">
          <w:rPr>
            <w:noProof/>
            <w:webHidden/>
          </w:rPr>
          <w:fldChar w:fldCharType="begin"/>
        </w:r>
        <w:r w:rsidR="000E2050" w:rsidRPr="00E543C6">
          <w:rPr>
            <w:noProof/>
            <w:webHidden/>
          </w:rPr>
          <w:instrText xml:space="preserve"> PAGEREF _Toc73287561 \h </w:instrText>
        </w:r>
        <w:r w:rsidR="000E2050" w:rsidRPr="00E543C6">
          <w:rPr>
            <w:noProof/>
            <w:webHidden/>
          </w:rPr>
        </w:r>
        <w:r w:rsidR="000E2050" w:rsidRPr="00E543C6">
          <w:rPr>
            <w:noProof/>
            <w:webHidden/>
          </w:rPr>
          <w:fldChar w:fldCharType="separate"/>
        </w:r>
        <w:r w:rsidR="000E2050" w:rsidRPr="00E543C6">
          <w:rPr>
            <w:noProof/>
            <w:webHidden/>
          </w:rPr>
          <w:t>5</w:t>
        </w:r>
        <w:r w:rsidR="000E2050" w:rsidRPr="00E543C6">
          <w:rPr>
            <w:noProof/>
            <w:webHidden/>
          </w:rPr>
          <w:fldChar w:fldCharType="end"/>
        </w:r>
      </w:hyperlink>
    </w:p>
    <w:p w14:paraId="59186AA6" w14:textId="6E90C520" w:rsidR="000E2050" w:rsidRPr="00E543C6" w:rsidRDefault="00E543C6">
      <w:pPr>
        <w:pStyle w:val="Sumrio2"/>
        <w:tabs>
          <w:tab w:val="left" w:pos="880"/>
          <w:tab w:val="right" w:leader="dot" w:pos="8494"/>
        </w:tabs>
        <w:rPr>
          <w:rFonts w:eastAsiaTheme="minorEastAsia"/>
          <w:b w:val="0"/>
          <w:bCs w:val="0"/>
          <w:noProof/>
          <w:lang w:eastAsia="pt-BR"/>
        </w:rPr>
      </w:pPr>
      <w:hyperlink w:anchor="_Toc73287562" w:history="1">
        <w:r w:rsidR="000E2050" w:rsidRPr="00E543C6">
          <w:rPr>
            <w:rStyle w:val="Hyperlink"/>
            <w:noProof/>
          </w:rPr>
          <w:t>4.2</w:t>
        </w:r>
        <w:r w:rsidR="000E2050" w:rsidRPr="00E543C6">
          <w:rPr>
            <w:rFonts w:eastAsiaTheme="minorEastAsia"/>
            <w:b w:val="0"/>
            <w:bCs w:val="0"/>
            <w:noProof/>
            <w:lang w:eastAsia="pt-BR"/>
          </w:rPr>
          <w:tab/>
        </w:r>
        <w:r w:rsidR="000E2050" w:rsidRPr="00E543C6">
          <w:rPr>
            <w:rStyle w:val="Hyperlink"/>
            <w:noProof/>
          </w:rPr>
          <w:t>Tabela de Análise</w:t>
        </w:r>
        <w:r w:rsidR="000E2050" w:rsidRPr="00E543C6">
          <w:rPr>
            <w:noProof/>
            <w:webHidden/>
          </w:rPr>
          <w:tab/>
        </w:r>
        <w:r w:rsidR="000E2050" w:rsidRPr="00E543C6">
          <w:rPr>
            <w:noProof/>
            <w:webHidden/>
          </w:rPr>
          <w:fldChar w:fldCharType="begin"/>
        </w:r>
        <w:r w:rsidR="000E2050" w:rsidRPr="00E543C6">
          <w:rPr>
            <w:noProof/>
            <w:webHidden/>
          </w:rPr>
          <w:instrText xml:space="preserve"> PAGEREF _Toc73287562 \h </w:instrText>
        </w:r>
        <w:r w:rsidR="000E2050" w:rsidRPr="00E543C6">
          <w:rPr>
            <w:noProof/>
            <w:webHidden/>
          </w:rPr>
        </w:r>
        <w:r w:rsidR="000E2050" w:rsidRPr="00E543C6">
          <w:rPr>
            <w:noProof/>
            <w:webHidden/>
          </w:rPr>
          <w:fldChar w:fldCharType="separate"/>
        </w:r>
        <w:r w:rsidR="000E2050" w:rsidRPr="00E543C6">
          <w:rPr>
            <w:noProof/>
            <w:webHidden/>
          </w:rPr>
          <w:t>5</w:t>
        </w:r>
        <w:r w:rsidR="000E2050" w:rsidRPr="00E543C6">
          <w:rPr>
            <w:noProof/>
            <w:webHidden/>
          </w:rPr>
          <w:fldChar w:fldCharType="end"/>
        </w:r>
      </w:hyperlink>
    </w:p>
    <w:p w14:paraId="18C0436A" w14:textId="3DCD7F62" w:rsidR="000E2050" w:rsidRPr="00E543C6" w:rsidRDefault="00E543C6">
      <w:pPr>
        <w:pStyle w:val="Sumrio2"/>
        <w:tabs>
          <w:tab w:val="left" w:pos="880"/>
          <w:tab w:val="right" w:leader="dot" w:pos="8494"/>
        </w:tabs>
        <w:rPr>
          <w:rFonts w:eastAsiaTheme="minorEastAsia"/>
          <w:b w:val="0"/>
          <w:bCs w:val="0"/>
          <w:noProof/>
          <w:lang w:eastAsia="pt-BR"/>
        </w:rPr>
      </w:pPr>
      <w:hyperlink w:anchor="_Toc73287563" w:history="1">
        <w:r w:rsidR="000E2050" w:rsidRPr="00E543C6">
          <w:rPr>
            <w:rStyle w:val="Hyperlink"/>
            <w:noProof/>
          </w:rPr>
          <w:t>4.3</w:t>
        </w:r>
        <w:r w:rsidR="000E2050" w:rsidRPr="00E543C6">
          <w:rPr>
            <w:rFonts w:eastAsiaTheme="minorEastAsia"/>
            <w:b w:val="0"/>
            <w:bCs w:val="0"/>
            <w:noProof/>
            <w:lang w:eastAsia="pt-BR"/>
          </w:rPr>
          <w:tab/>
        </w:r>
        <w:r w:rsidR="000E2050" w:rsidRPr="00E543C6">
          <w:rPr>
            <w:rStyle w:val="Hyperlink"/>
            <w:noProof/>
          </w:rPr>
          <w:t>Relatório</w:t>
        </w:r>
        <w:r w:rsidR="000E2050" w:rsidRPr="00E543C6">
          <w:rPr>
            <w:noProof/>
            <w:webHidden/>
          </w:rPr>
          <w:tab/>
        </w:r>
        <w:r w:rsidR="000E2050" w:rsidRPr="00E543C6">
          <w:rPr>
            <w:noProof/>
            <w:webHidden/>
          </w:rPr>
          <w:fldChar w:fldCharType="begin"/>
        </w:r>
        <w:r w:rsidR="000E2050" w:rsidRPr="00E543C6">
          <w:rPr>
            <w:noProof/>
            <w:webHidden/>
          </w:rPr>
          <w:instrText xml:space="preserve"> PAGEREF _Toc73287563 \h </w:instrText>
        </w:r>
        <w:r w:rsidR="000E2050" w:rsidRPr="00E543C6">
          <w:rPr>
            <w:noProof/>
            <w:webHidden/>
          </w:rPr>
        </w:r>
        <w:r w:rsidR="000E2050" w:rsidRPr="00E543C6">
          <w:rPr>
            <w:noProof/>
            <w:webHidden/>
          </w:rPr>
          <w:fldChar w:fldCharType="separate"/>
        </w:r>
        <w:r w:rsidR="000E2050" w:rsidRPr="00E543C6">
          <w:rPr>
            <w:noProof/>
            <w:webHidden/>
          </w:rPr>
          <w:t>6</w:t>
        </w:r>
        <w:r w:rsidR="000E2050" w:rsidRPr="00E543C6">
          <w:rPr>
            <w:noProof/>
            <w:webHidden/>
          </w:rPr>
          <w:fldChar w:fldCharType="end"/>
        </w:r>
      </w:hyperlink>
    </w:p>
    <w:p w14:paraId="22E6FC92" w14:textId="4079C190" w:rsidR="000E2050" w:rsidRPr="00E543C6" w:rsidRDefault="00E543C6">
      <w:pPr>
        <w:pStyle w:val="Sumrio2"/>
        <w:tabs>
          <w:tab w:val="left" w:pos="880"/>
          <w:tab w:val="right" w:leader="dot" w:pos="8494"/>
        </w:tabs>
        <w:rPr>
          <w:rFonts w:eastAsiaTheme="minorEastAsia"/>
          <w:b w:val="0"/>
          <w:bCs w:val="0"/>
          <w:noProof/>
          <w:lang w:eastAsia="pt-BR"/>
        </w:rPr>
      </w:pPr>
      <w:hyperlink w:anchor="_Toc73287564" w:history="1">
        <w:r w:rsidR="000E2050" w:rsidRPr="00E543C6">
          <w:rPr>
            <w:rStyle w:val="Hyperlink"/>
            <w:noProof/>
          </w:rPr>
          <w:t>4.4</w:t>
        </w:r>
        <w:r w:rsidR="000E2050" w:rsidRPr="00E543C6">
          <w:rPr>
            <w:rFonts w:eastAsiaTheme="minorEastAsia"/>
            <w:b w:val="0"/>
            <w:bCs w:val="0"/>
            <w:noProof/>
            <w:lang w:eastAsia="pt-BR"/>
          </w:rPr>
          <w:tab/>
        </w:r>
        <w:r w:rsidR="000E2050" w:rsidRPr="00E543C6">
          <w:rPr>
            <w:rStyle w:val="Hyperlink"/>
            <w:noProof/>
          </w:rPr>
          <w:t>Evidências</w:t>
        </w:r>
        <w:r w:rsidR="000E2050" w:rsidRPr="00E543C6">
          <w:rPr>
            <w:noProof/>
            <w:webHidden/>
          </w:rPr>
          <w:tab/>
        </w:r>
        <w:r w:rsidR="000E2050" w:rsidRPr="00E543C6">
          <w:rPr>
            <w:noProof/>
            <w:webHidden/>
          </w:rPr>
          <w:fldChar w:fldCharType="begin"/>
        </w:r>
        <w:r w:rsidR="000E2050" w:rsidRPr="00E543C6">
          <w:rPr>
            <w:noProof/>
            <w:webHidden/>
          </w:rPr>
          <w:instrText xml:space="preserve"> PAGEREF _Toc73287564 \h </w:instrText>
        </w:r>
        <w:r w:rsidR="000E2050" w:rsidRPr="00E543C6">
          <w:rPr>
            <w:noProof/>
            <w:webHidden/>
          </w:rPr>
        </w:r>
        <w:r w:rsidR="000E2050" w:rsidRPr="00E543C6">
          <w:rPr>
            <w:noProof/>
            <w:webHidden/>
          </w:rPr>
          <w:fldChar w:fldCharType="separate"/>
        </w:r>
        <w:r w:rsidR="000E2050" w:rsidRPr="00E543C6">
          <w:rPr>
            <w:noProof/>
            <w:webHidden/>
          </w:rPr>
          <w:t>7</w:t>
        </w:r>
        <w:r w:rsidR="000E2050" w:rsidRPr="00E543C6">
          <w:rPr>
            <w:noProof/>
            <w:webHidden/>
          </w:rPr>
          <w:fldChar w:fldCharType="end"/>
        </w:r>
      </w:hyperlink>
    </w:p>
    <w:p w14:paraId="12743652" w14:textId="5513DBD8" w:rsidR="000E2050" w:rsidRPr="00E543C6" w:rsidRDefault="00E543C6">
      <w:pPr>
        <w:pStyle w:val="Sumrio2"/>
        <w:tabs>
          <w:tab w:val="left" w:pos="880"/>
          <w:tab w:val="right" w:leader="dot" w:pos="8494"/>
        </w:tabs>
        <w:rPr>
          <w:rFonts w:eastAsiaTheme="minorEastAsia"/>
          <w:b w:val="0"/>
          <w:bCs w:val="0"/>
          <w:noProof/>
          <w:lang w:eastAsia="pt-BR"/>
        </w:rPr>
      </w:pPr>
      <w:hyperlink w:anchor="_Toc73287565" w:history="1">
        <w:r w:rsidR="000E2050" w:rsidRPr="00E543C6">
          <w:rPr>
            <w:rStyle w:val="Hyperlink"/>
            <w:noProof/>
          </w:rPr>
          <w:t>4.5</w:t>
        </w:r>
        <w:r w:rsidR="000E2050" w:rsidRPr="00E543C6">
          <w:rPr>
            <w:rFonts w:eastAsiaTheme="minorEastAsia"/>
            <w:b w:val="0"/>
            <w:bCs w:val="0"/>
            <w:noProof/>
            <w:lang w:eastAsia="pt-BR"/>
          </w:rPr>
          <w:tab/>
        </w:r>
        <w:r w:rsidR="000E2050" w:rsidRPr="00E543C6">
          <w:rPr>
            <w:rStyle w:val="Hyperlink"/>
            <w:noProof/>
          </w:rPr>
          <w:t>Onde encontrar</w:t>
        </w:r>
        <w:r w:rsidR="000E2050" w:rsidRPr="00E543C6">
          <w:rPr>
            <w:noProof/>
            <w:webHidden/>
          </w:rPr>
          <w:tab/>
        </w:r>
        <w:r w:rsidR="000E2050" w:rsidRPr="00E543C6">
          <w:rPr>
            <w:noProof/>
            <w:webHidden/>
          </w:rPr>
          <w:fldChar w:fldCharType="begin"/>
        </w:r>
        <w:r w:rsidR="000E2050" w:rsidRPr="00E543C6">
          <w:rPr>
            <w:noProof/>
            <w:webHidden/>
          </w:rPr>
          <w:instrText xml:space="preserve"> PAGEREF _Toc73287565 \h </w:instrText>
        </w:r>
        <w:r w:rsidR="000E2050" w:rsidRPr="00E543C6">
          <w:rPr>
            <w:noProof/>
            <w:webHidden/>
          </w:rPr>
        </w:r>
        <w:r w:rsidR="000E2050" w:rsidRPr="00E543C6">
          <w:rPr>
            <w:noProof/>
            <w:webHidden/>
          </w:rPr>
          <w:fldChar w:fldCharType="separate"/>
        </w:r>
        <w:r w:rsidR="000E2050" w:rsidRPr="00E543C6">
          <w:rPr>
            <w:noProof/>
            <w:webHidden/>
          </w:rPr>
          <w:t>8</w:t>
        </w:r>
        <w:r w:rsidR="000E2050" w:rsidRPr="00E543C6">
          <w:rPr>
            <w:noProof/>
            <w:webHidden/>
          </w:rPr>
          <w:fldChar w:fldCharType="end"/>
        </w:r>
      </w:hyperlink>
    </w:p>
    <w:p w14:paraId="0F54B3FF" w14:textId="4F34F3CA" w:rsidR="000E2050" w:rsidRPr="00E543C6" w:rsidRDefault="00E543C6">
      <w:pPr>
        <w:pStyle w:val="Sumrio1"/>
        <w:tabs>
          <w:tab w:val="left" w:pos="440"/>
          <w:tab w:val="right" w:leader="dot" w:pos="8494"/>
        </w:tabs>
        <w:rPr>
          <w:rFonts w:eastAsiaTheme="minorEastAsia"/>
          <w:b w:val="0"/>
          <w:bCs w:val="0"/>
          <w:i w:val="0"/>
          <w:iCs w:val="0"/>
          <w:noProof/>
          <w:sz w:val="22"/>
          <w:szCs w:val="22"/>
          <w:lang w:eastAsia="pt-BR"/>
        </w:rPr>
      </w:pPr>
      <w:hyperlink w:anchor="_Toc73287566" w:history="1">
        <w:r w:rsidR="000E2050" w:rsidRPr="00E543C6">
          <w:rPr>
            <w:rStyle w:val="Hyperlink"/>
            <w:noProof/>
            <w:sz w:val="22"/>
            <w:szCs w:val="22"/>
          </w:rPr>
          <w:t>5.</w:t>
        </w:r>
        <w:r w:rsidR="000E2050" w:rsidRPr="00E543C6">
          <w:rPr>
            <w:rFonts w:eastAsiaTheme="minorEastAsia"/>
            <w:b w:val="0"/>
            <w:bCs w:val="0"/>
            <w:i w:val="0"/>
            <w:iCs w:val="0"/>
            <w:noProof/>
            <w:sz w:val="22"/>
            <w:szCs w:val="22"/>
            <w:lang w:eastAsia="pt-BR"/>
          </w:rPr>
          <w:tab/>
        </w:r>
        <w:r w:rsidR="000E2050" w:rsidRPr="00E543C6">
          <w:rPr>
            <w:rStyle w:val="Hyperlink"/>
            <w:noProof/>
            <w:sz w:val="22"/>
            <w:szCs w:val="22"/>
          </w:rPr>
          <w:t>CONCLUSÃO</w:t>
        </w:r>
        <w:r w:rsidR="000E2050" w:rsidRPr="00E543C6">
          <w:rPr>
            <w:noProof/>
            <w:webHidden/>
            <w:sz w:val="22"/>
            <w:szCs w:val="22"/>
          </w:rPr>
          <w:tab/>
        </w:r>
        <w:r w:rsidR="000E2050" w:rsidRPr="00E543C6">
          <w:rPr>
            <w:noProof/>
            <w:webHidden/>
            <w:sz w:val="22"/>
            <w:szCs w:val="22"/>
          </w:rPr>
          <w:fldChar w:fldCharType="begin"/>
        </w:r>
        <w:r w:rsidR="000E2050" w:rsidRPr="00E543C6">
          <w:rPr>
            <w:noProof/>
            <w:webHidden/>
            <w:sz w:val="22"/>
            <w:szCs w:val="22"/>
          </w:rPr>
          <w:instrText xml:space="preserve"> PAGEREF _Toc73287566 \h </w:instrText>
        </w:r>
        <w:r w:rsidR="000E2050" w:rsidRPr="00E543C6">
          <w:rPr>
            <w:noProof/>
            <w:webHidden/>
            <w:sz w:val="22"/>
            <w:szCs w:val="22"/>
          </w:rPr>
        </w:r>
        <w:r w:rsidR="000E2050" w:rsidRPr="00E543C6">
          <w:rPr>
            <w:noProof/>
            <w:webHidden/>
            <w:sz w:val="22"/>
            <w:szCs w:val="22"/>
          </w:rPr>
          <w:fldChar w:fldCharType="separate"/>
        </w:r>
        <w:r w:rsidR="000E2050" w:rsidRPr="00E543C6">
          <w:rPr>
            <w:noProof/>
            <w:webHidden/>
            <w:sz w:val="22"/>
            <w:szCs w:val="22"/>
          </w:rPr>
          <w:t>8</w:t>
        </w:r>
        <w:r w:rsidR="000E2050" w:rsidRPr="00E543C6">
          <w:rPr>
            <w:noProof/>
            <w:webHidden/>
            <w:sz w:val="22"/>
            <w:szCs w:val="22"/>
          </w:rPr>
          <w:fldChar w:fldCharType="end"/>
        </w:r>
      </w:hyperlink>
    </w:p>
    <w:p w14:paraId="3F89E6B3" w14:textId="6DC70443" w:rsidR="000E2050" w:rsidRPr="00E543C6" w:rsidRDefault="00E543C6">
      <w:pPr>
        <w:pStyle w:val="Sumrio1"/>
        <w:tabs>
          <w:tab w:val="left" w:pos="440"/>
          <w:tab w:val="right" w:leader="dot" w:pos="8494"/>
        </w:tabs>
        <w:rPr>
          <w:rFonts w:eastAsiaTheme="minorEastAsia"/>
          <w:b w:val="0"/>
          <w:bCs w:val="0"/>
          <w:i w:val="0"/>
          <w:iCs w:val="0"/>
          <w:noProof/>
          <w:sz w:val="22"/>
          <w:szCs w:val="22"/>
          <w:lang w:eastAsia="pt-BR"/>
        </w:rPr>
      </w:pPr>
      <w:hyperlink w:anchor="_Toc73287567" w:history="1">
        <w:r w:rsidR="000E2050" w:rsidRPr="00E543C6">
          <w:rPr>
            <w:rStyle w:val="Hyperlink"/>
            <w:noProof/>
            <w:sz w:val="22"/>
            <w:szCs w:val="22"/>
          </w:rPr>
          <w:t>6.</w:t>
        </w:r>
        <w:r w:rsidR="000E2050" w:rsidRPr="00E543C6">
          <w:rPr>
            <w:rFonts w:eastAsiaTheme="minorEastAsia"/>
            <w:b w:val="0"/>
            <w:bCs w:val="0"/>
            <w:i w:val="0"/>
            <w:iCs w:val="0"/>
            <w:noProof/>
            <w:sz w:val="22"/>
            <w:szCs w:val="22"/>
            <w:lang w:eastAsia="pt-BR"/>
          </w:rPr>
          <w:tab/>
        </w:r>
        <w:r w:rsidR="000E2050" w:rsidRPr="00E543C6">
          <w:rPr>
            <w:rStyle w:val="Hyperlink"/>
            <w:noProof/>
            <w:sz w:val="22"/>
            <w:szCs w:val="22"/>
          </w:rPr>
          <w:t>REFERÊNCIAS BIBLIOGRÁFICAS</w:t>
        </w:r>
        <w:r w:rsidR="000E2050" w:rsidRPr="00E543C6">
          <w:rPr>
            <w:noProof/>
            <w:webHidden/>
            <w:sz w:val="22"/>
            <w:szCs w:val="22"/>
          </w:rPr>
          <w:tab/>
        </w:r>
        <w:r w:rsidR="000E2050" w:rsidRPr="00E543C6">
          <w:rPr>
            <w:noProof/>
            <w:webHidden/>
            <w:sz w:val="22"/>
            <w:szCs w:val="22"/>
          </w:rPr>
          <w:fldChar w:fldCharType="begin"/>
        </w:r>
        <w:r w:rsidR="000E2050" w:rsidRPr="00E543C6">
          <w:rPr>
            <w:noProof/>
            <w:webHidden/>
            <w:sz w:val="22"/>
            <w:szCs w:val="22"/>
          </w:rPr>
          <w:instrText xml:space="preserve"> PAGEREF _Toc73287567 \h </w:instrText>
        </w:r>
        <w:r w:rsidR="000E2050" w:rsidRPr="00E543C6">
          <w:rPr>
            <w:noProof/>
            <w:webHidden/>
            <w:sz w:val="22"/>
            <w:szCs w:val="22"/>
          </w:rPr>
        </w:r>
        <w:r w:rsidR="000E2050" w:rsidRPr="00E543C6">
          <w:rPr>
            <w:noProof/>
            <w:webHidden/>
            <w:sz w:val="22"/>
            <w:szCs w:val="22"/>
          </w:rPr>
          <w:fldChar w:fldCharType="separate"/>
        </w:r>
        <w:r w:rsidR="000E2050" w:rsidRPr="00E543C6">
          <w:rPr>
            <w:noProof/>
            <w:webHidden/>
            <w:sz w:val="22"/>
            <w:szCs w:val="22"/>
          </w:rPr>
          <w:t>8</w:t>
        </w:r>
        <w:r w:rsidR="000E2050" w:rsidRPr="00E543C6">
          <w:rPr>
            <w:noProof/>
            <w:webHidden/>
            <w:sz w:val="22"/>
            <w:szCs w:val="22"/>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sidRPr="00E543C6">
        <w:rPr>
          <w:rFonts w:ascii="Arial" w:eastAsia="Arial" w:hAnsi="Arial" w:cs="Arial"/>
          <w:color w:val="000000" w:themeColor="text1"/>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2E60DCE" w14:textId="4963113C" w:rsidR="006B1007" w:rsidRDefault="00872A27" w:rsidP="00117BBE">
      <w:pPr>
        <w:pStyle w:val="Ttulo1"/>
      </w:pPr>
      <w:bookmarkStart w:id="2" w:name="_Toc73287559"/>
      <w:r w:rsidRPr="00117BBE">
        <w:t>INTRODUÇÃO</w:t>
      </w:r>
      <w:bookmarkEnd w:id="2"/>
    </w:p>
    <w:p w14:paraId="789912F2" w14:textId="428716F6" w:rsidR="001424EA" w:rsidRPr="001424EA" w:rsidRDefault="001424EA" w:rsidP="001424EA">
      <w:r w:rsidRPr="00E543C6">
        <w:rPr>
          <w:rFonts w:ascii="Times New Roman" w:hAnsi="Times New Roman" w:cs="Times New Roman"/>
        </w:rPr>
        <w:lastRenderedPageBreak/>
        <w:t xml:space="preserve">Na introdução desse projeto, forneceremos uma visão geral no cenário em que estamos inseridos, destacando a importância da análise de aspectos qualitativos do produto. Nosso objetivo </w:t>
      </w:r>
      <w:r w:rsidR="00B00B41" w:rsidRPr="00E543C6">
        <w:rPr>
          <w:rFonts w:ascii="Times New Roman" w:hAnsi="Times New Roman" w:cs="Times New Roman"/>
        </w:rPr>
        <w:t xml:space="preserve">é utilizar percepções e evidencias para elaborar um relatório abrangente que sirva como base para a melhora contínua. O profissional de qualidade tem como objetivo de coletar dados, interpretar resultados e comunicar descobertas de maneira clara e objetiva. Ao final almejamos fornece </w:t>
      </w:r>
      <w:r w:rsidR="00E543C6" w:rsidRPr="00E543C6">
        <w:rPr>
          <w:rFonts w:ascii="Times New Roman" w:hAnsi="Times New Roman" w:cs="Times New Roman"/>
        </w:rPr>
        <w:t>recomendações que</w:t>
      </w:r>
      <w:r w:rsidR="00B00B41" w:rsidRPr="00E543C6">
        <w:rPr>
          <w:rFonts w:ascii="Times New Roman" w:hAnsi="Times New Roman" w:cs="Times New Roman"/>
        </w:rPr>
        <w:t xml:space="preserve"> contribuam para a satisfação do cliente e a competitividade do produto ou serviço no mercado</w:t>
      </w:r>
      <w:r w:rsidR="00B00B41">
        <w:t>.</w:t>
      </w: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5E79AF7D" w:rsidR="00896728" w:rsidRPr="006B1007" w:rsidRDefault="0005157A" w:rsidP="00117BBE">
      <w:pPr>
        <w:pStyle w:val="Ttulo1"/>
      </w:pPr>
      <w:bookmarkStart w:id="3" w:name="_Toc73287560"/>
      <w:r>
        <w:t>O</w:t>
      </w:r>
      <w:r w:rsidRPr="0005157A">
        <w:t xml:space="preserve"> P</w:t>
      </w:r>
      <w:r w:rsidR="006B1007">
        <w:t>ROJETO</w:t>
      </w:r>
      <w:bookmarkEnd w:id="3"/>
      <w:r w:rsidR="006B7858">
        <w:t xml:space="preserve"> </w:t>
      </w:r>
    </w:p>
    <w:p w14:paraId="2282D538" w14:textId="3CCC714D" w:rsidR="006B7858" w:rsidRPr="00E543C6" w:rsidRDefault="006B7858" w:rsidP="006B7858">
      <w:pPr>
        <w:spacing w:line="360" w:lineRule="auto"/>
        <w:jc w:val="both"/>
        <w:rPr>
          <w:rFonts w:ascii="Times New Roman" w:hAnsi="Times New Roman" w:cs="Times New Roman"/>
          <w:color w:val="000000" w:themeColor="text1"/>
        </w:rPr>
      </w:pPr>
      <w:r w:rsidRPr="00E543C6">
        <w:rPr>
          <w:rFonts w:ascii="Times New Roman" w:hAnsi="Times New Roman" w:cs="Times New Roman"/>
          <w:color w:val="000000" w:themeColor="text1"/>
        </w:rPr>
        <w:t>Como auditor de qualidade, realizarei uma análise detalhada da luva de boxe Adidas Tilted Speed 150, um produto do qual tenho experiência pessoal. Avaliarei diversas dimensões, incluindo materiais, durabilidade, conforto, desempenho e design.</w:t>
      </w:r>
    </w:p>
    <w:p w14:paraId="103A985E" w14:textId="77777777" w:rsidR="006B7858" w:rsidRPr="00E543C6" w:rsidRDefault="006B7858" w:rsidP="006B7858">
      <w:pPr>
        <w:spacing w:line="360" w:lineRule="auto"/>
        <w:jc w:val="both"/>
        <w:rPr>
          <w:rFonts w:ascii="Times New Roman" w:hAnsi="Times New Roman" w:cs="Times New Roman"/>
          <w:color w:val="000000" w:themeColor="text1"/>
        </w:rPr>
      </w:pPr>
    </w:p>
    <w:p w14:paraId="32F40B84" w14:textId="2E98B361" w:rsidR="006B7858" w:rsidRPr="00E543C6" w:rsidRDefault="006B7858" w:rsidP="006B7858">
      <w:pPr>
        <w:spacing w:line="360" w:lineRule="auto"/>
        <w:jc w:val="both"/>
        <w:rPr>
          <w:rFonts w:ascii="Times New Roman" w:hAnsi="Times New Roman" w:cs="Times New Roman"/>
          <w:color w:val="000000" w:themeColor="text1"/>
        </w:rPr>
      </w:pPr>
      <w:r w:rsidRPr="00E543C6">
        <w:rPr>
          <w:rFonts w:ascii="Times New Roman" w:hAnsi="Times New Roman" w:cs="Times New Roman"/>
          <w:color w:val="000000" w:themeColor="text1"/>
        </w:rPr>
        <w:t>1. Materiais: Verificarei a qualidade dos materiais utilizados na fabricação da luva, incluindo o couro sintético, forro interno e enchimento de espuma.</w:t>
      </w:r>
    </w:p>
    <w:p w14:paraId="576A97BA" w14:textId="77777777" w:rsidR="006B7858" w:rsidRPr="00E543C6" w:rsidRDefault="006B7858" w:rsidP="006B7858">
      <w:pPr>
        <w:spacing w:line="360" w:lineRule="auto"/>
        <w:jc w:val="both"/>
        <w:rPr>
          <w:rFonts w:ascii="Times New Roman" w:hAnsi="Times New Roman" w:cs="Times New Roman"/>
          <w:color w:val="000000" w:themeColor="text1"/>
        </w:rPr>
      </w:pPr>
    </w:p>
    <w:p w14:paraId="2F4B8D11" w14:textId="5FA820FE" w:rsidR="006B7858" w:rsidRPr="00E543C6" w:rsidRDefault="006B7858" w:rsidP="006B7858">
      <w:pPr>
        <w:spacing w:line="360" w:lineRule="auto"/>
        <w:jc w:val="both"/>
        <w:rPr>
          <w:rFonts w:ascii="Times New Roman" w:hAnsi="Times New Roman" w:cs="Times New Roman"/>
          <w:color w:val="000000" w:themeColor="text1"/>
        </w:rPr>
      </w:pPr>
      <w:r w:rsidRPr="00E543C6">
        <w:rPr>
          <w:rFonts w:ascii="Times New Roman" w:hAnsi="Times New Roman" w:cs="Times New Roman"/>
          <w:color w:val="000000" w:themeColor="text1"/>
        </w:rPr>
        <w:t>2. Durabilidade: Avaliarei a resistência do couro sintético e a costura da luva para garantir sua durabilidade ao longo do tempo e após uso frequente.</w:t>
      </w:r>
    </w:p>
    <w:p w14:paraId="006F9E7F" w14:textId="77777777" w:rsidR="006B7858" w:rsidRPr="00E543C6" w:rsidRDefault="006B7858" w:rsidP="006B7858">
      <w:pPr>
        <w:spacing w:line="360" w:lineRule="auto"/>
        <w:jc w:val="both"/>
        <w:rPr>
          <w:rFonts w:ascii="Times New Roman" w:hAnsi="Times New Roman" w:cs="Times New Roman"/>
          <w:color w:val="000000" w:themeColor="text1"/>
        </w:rPr>
      </w:pPr>
    </w:p>
    <w:p w14:paraId="55200F07" w14:textId="3711750B" w:rsidR="006B7858" w:rsidRPr="00E543C6" w:rsidRDefault="006B7858" w:rsidP="006B7858">
      <w:pPr>
        <w:spacing w:line="360" w:lineRule="auto"/>
        <w:jc w:val="both"/>
        <w:rPr>
          <w:rFonts w:ascii="Times New Roman" w:hAnsi="Times New Roman" w:cs="Times New Roman"/>
          <w:color w:val="000000" w:themeColor="text1"/>
        </w:rPr>
      </w:pPr>
      <w:r w:rsidRPr="00E543C6">
        <w:rPr>
          <w:rFonts w:ascii="Times New Roman" w:hAnsi="Times New Roman" w:cs="Times New Roman"/>
          <w:color w:val="000000" w:themeColor="text1"/>
        </w:rPr>
        <w:t>3. Conforto: Analisarei o ajuste da luva nas mãos, a presença de áreas de ventilação para reduzir a transpiração e o acolchoamento para proteger as mãos durante o treino.</w:t>
      </w:r>
    </w:p>
    <w:p w14:paraId="49ED75C8" w14:textId="77777777" w:rsidR="006B7858" w:rsidRPr="00E543C6" w:rsidRDefault="006B7858" w:rsidP="006B7858">
      <w:pPr>
        <w:spacing w:line="360" w:lineRule="auto"/>
        <w:jc w:val="both"/>
        <w:rPr>
          <w:rFonts w:ascii="Times New Roman" w:hAnsi="Times New Roman" w:cs="Times New Roman"/>
          <w:color w:val="000000" w:themeColor="text1"/>
        </w:rPr>
      </w:pPr>
    </w:p>
    <w:p w14:paraId="35CC50B9" w14:textId="316A37E0" w:rsidR="006B7858" w:rsidRPr="00E543C6" w:rsidRDefault="006B7858" w:rsidP="006B7858">
      <w:pPr>
        <w:spacing w:line="360" w:lineRule="auto"/>
        <w:jc w:val="both"/>
        <w:rPr>
          <w:rFonts w:ascii="Times New Roman" w:hAnsi="Times New Roman" w:cs="Times New Roman"/>
          <w:color w:val="000000" w:themeColor="text1"/>
          <w:sz w:val="24"/>
          <w:szCs w:val="24"/>
        </w:rPr>
      </w:pPr>
      <w:r w:rsidRPr="00E543C6">
        <w:rPr>
          <w:rFonts w:ascii="Times New Roman" w:hAnsi="Times New Roman" w:cs="Times New Roman"/>
          <w:color w:val="000000" w:themeColor="text1"/>
          <w:sz w:val="24"/>
          <w:szCs w:val="24"/>
        </w:rPr>
        <w:t>4. Desempenho: Verificarei a capacidade da luva de absorver impactos e proteger as mãos e os pulsos durante os golpes, além da facilidade de movimentação e flexibilidade proporcionada.</w:t>
      </w:r>
    </w:p>
    <w:p w14:paraId="7A41A597" w14:textId="77777777" w:rsidR="006B7858" w:rsidRPr="00E543C6" w:rsidRDefault="006B7858" w:rsidP="006B7858">
      <w:pPr>
        <w:spacing w:line="360" w:lineRule="auto"/>
        <w:jc w:val="both"/>
        <w:rPr>
          <w:rFonts w:ascii="Times New Roman" w:hAnsi="Times New Roman" w:cs="Times New Roman"/>
          <w:color w:val="000000" w:themeColor="text1"/>
          <w:sz w:val="24"/>
          <w:szCs w:val="24"/>
        </w:rPr>
      </w:pPr>
    </w:p>
    <w:p w14:paraId="437A90A2" w14:textId="11267806" w:rsidR="006B7858" w:rsidRPr="00E543C6" w:rsidRDefault="006B7858" w:rsidP="006B7858">
      <w:pPr>
        <w:spacing w:line="360" w:lineRule="auto"/>
        <w:jc w:val="both"/>
        <w:rPr>
          <w:rFonts w:ascii="Times New Roman" w:hAnsi="Times New Roman" w:cs="Times New Roman"/>
          <w:color w:val="000000" w:themeColor="text1"/>
          <w:sz w:val="24"/>
          <w:szCs w:val="24"/>
        </w:rPr>
      </w:pPr>
      <w:r w:rsidRPr="00E543C6">
        <w:rPr>
          <w:rFonts w:ascii="Times New Roman" w:hAnsi="Times New Roman" w:cs="Times New Roman"/>
          <w:color w:val="000000" w:themeColor="text1"/>
          <w:sz w:val="24"/>
          <w:szCs w:val="24"/>
        </w:rPr>
        <w:t xml:space="preserve">5. Design: Avaliarei o design estético da luva, incluindo cores, logotipos e elementos visuais da marca Adidas, bem como a ergonomia e praticidade do fecho de </w:t>
      </w:r>
      <w:proofErr w:type="spellStart"/>
      <w:r w:rsidRPr="00E543C6">
        <w:rPr>
          <w:rFonts w:ascii="Times New Roman" w:hAnsi="Times New Roman" w:cs="Times New Roman"/>
          <w:color w:val="000000" w:themeColor="text1"/>
          <w:sz w:val="24"/>
          <w:szCs w:val="24"/>
        </w:rPr>
        <w:t>velcro</w:t>
      </w:r>
      <w:proofErr w:type="spellEnd"/>
      <w:r w:rsidRPr="00E543C6">
        <w:rPr>
          <w:rFonts w:ascii="Times New Roman" w:hAnsi="Times New Roman" w:cs="Times New Roman"/>
          <w:color w:val="000000" w:themeColor="text1"/>
          <w:sz w:val="24"/>
          <w:szCs w:val="24"/>
        </w:rPr>
        <w:t xml:space="preserve"> ou sistema de amarração.</w:t>
      </w:r>
    </w:p>
    <w:p w14:paraId="500B7D94" w14:textId="77777777" w:rsidR="006B7858" w:rsidRPr="00E543C6" w:rsidRDefault="006B7858" w:rsidP="006B7858">
      <w:pPr>
        <w:spacing w:line="360" w:lineRule="auto"/>
        <w:jc w:val="both"/>
        <w:rPr>
          <w:rFonts w:ascii="Times New Roman" w:hAnsi="Times New Roman" w:cs="Times New Roman"/>
          <w:color w:val="000000" w:themeColor="text1"/>
          <w:sz w:val="24"/>
          <w:szCs w:val="24"/>
        </w:rPr>
      </w:pPr>
    </w:p>
    <w:p w14:paraId="63DD71BA" w14:textId="5FF5A20E" w:rsidR="006B7858" w:rsidRPr="00E543C6" w:rsidRDefault="006B7858" w:rsidP="006B7858">
      <w:pPr>
        <w:spacing w:line="360" w:lineRule="auto"/>
        <w:jc w:val="both"/>
        <w:rPr>
          <w:rFonts w:ascii="Times New Roman" w:hAnsi="Times New Roman" w:cs="Times New Roman"/>
          <w:color w:val="000000" w:themeColor="text1"/>
          <w:sz w:val="24"/>
          <w:szCs w:val="24"/>
        </w:rPr>
      </w:pPr>
      <w:r w:rsidRPr="00E543C6">
        <w:rPr>
          <w:rFonts w:ascii="Times New Roman" w:hAnsi="Times New Roman" w:cs="Times New Roman"/>
          <w:color w:val="000000" w:themeColor="text1"/>
          <w:sz w:val="24"/>
          <w:szCs w:val="24"/>
        </w:rPr>
        <w:t>6. Segurança: Verificarei se a luva atende aos padrões de segurança estabelecidos para equipamentos de boxe, garantindo a proteção adequada do usuário durante o treino ou competição.</w:t>
      </w:r>
    </w:p>
    <w:p w14:paraId="4160DA0A" w14:textId="77777777" w:rsidR="006B7858" w:rsidRPr="00E543C6" w:rsidRDefault="006B7858" w:rsidP="006B7858">
      <w:pPr>
        <w:spacing w:line="360" w:lineRule="auto"/>
        <w:jc w:val="both"/>
        <w:rPr>
          <w:rFonts w:ascii="Times New Roman" w:hAnsi="Times New Roman" w:cs="Times New Roman"/>
          <w:color w:val="000000" w:themeColor="text1"/>
          <w:sz w:val="24"/>
          <w:szCs w:val="24"/>
        </w:rPr>
      </w:pPr>
    </w:p>
    <w:p w14:paraId="3B9999EF" w14:textId="56AF13D2" w:rsidR="006B7858" w:rsidRPr="00E543C6" w:rsidRDefault="006B7858" w:rsidP="006B7858">
      <w:pPr>
        <w:spacing w:line="360" w:lineRule="auto"/>
        <w:jc w:val="both"/>
        <w:rPr>
          <w:rFonts w:ascii="Times New Roman" w:hAnsi="Times New Roman" w:cs="Times New Roman"/>
          <w:color w:val="000000" w:themeColor="text1"/>
          <w:sz w:val="24"/>
          <w:szCs w:val="24"/>
        </w:rPr>
      </w:pPr>
      <w:r w:rsidRPr="00E543C6">
        <w:rPr>
          <w:rFonts w:ascii="Times New Roman" w:hAnsi="Times New Roman" w:cs="Times New Roman"/>
          <w:color w:val="000000" w:themeColor="text1"/>
          <w:sz w:val="24"/>
          <w:szCs w:val="24"/>
        </w:rPr>
        <w:t>7. Tamanho e peso: Analisarei se a luva está disponível em diferentes tamanhos e pesos para atender às necessidades de diferentes praticantes de boxe, desde iniciantes até profissionais.</w:t>
      </w:r>
    </w:p>
    <w:p w14:paraId="0EB339AC" w14:textId="77777777" w:rsidR="006B7858" w:rsidRPr="00E543C6" w:rsidRDefault="006B7858" w:rsidP="006B7858">
      <w:pPr>
        <w:spacing w:line="360" w:lineRule="auto"/>
        <w:jc w:val="both"/>
        <w:rPr>
          <w:rFonts w:ascii="Times New Roman" w:hAnsi="Times New Roman" w:cs="Times New Roman"/>
          <w:color w:val="000000" w:themeColor="text1"/>
          <w:sz w:val="24"/>
          <w:szCs w:val="24"/>
        </w:rPr>
      </w:pPr>
    </w:p>
    <w:p w14:paraId="0CB838C7" w14:textId="50A4AFEB" w:rsidR="006B7858" w:rsidRPr="00E543C6" w:rsidRDefault="006B7858" w:rsidP="006B7858">
      <w:pPr>
        <w:spacing w:line="360" w:lineRule="auto"/>
        <w:jc w:val="both"/>
        <w:rPr>
          <w:rFonts w:ascii="Times New Roman" w:hAnsi="Times New Roman" w:cs="Times New Roman"/>
          <w:color w:val="000000" w:themeColor="text1"/>
          <w:sz w:val="24"/>
          <w:szCs w:val="24"/>
        </w:rPr>
      </w:pPr>
      <w:r w:rsidRPr="00E543C6">
        <w:rPr>
          <w:rFonts w:ascii="Times New Roman" w:hAnsi="Times New Roman" w:cs="Times New Roman"/>
          <w:color w:val="000000" w:themeColor="text1"/>
          <w:sz w:val="24"/>
          <w:szCs w:val="24"/>
        </w:rPr>
        <w:t>8. Feedback dos usuários: Considerarei opiniões e avaliações de outros usuários para complementar minha análise e identificar pontos fortes e áreas de melhoria do produto.</w:t>
      </w:r>
    </w:p>
    <w:p w14:paraId="1266F41A" w14:textId="77777777" w:rsidR="006B7858" w:rsidRPr="00E543C6" w:rsidRDefault="006B7858" w:rsidP="006B7858">
      <w:pPr>
        <w:spacing w:line="360" w:lineRule="auto"/>
        <w:jc w:val="both"/>
        <w:rPr>
          <w:rFonts w:ascii="Times New Roman" w:hAnsi="Times New Roman" w:cs="Times New Roman"/>
          <w:color w:val="000000" w:themeColor="text1"/>
          <w:sz w:val="24"/>
          <w:szCs w:val="24"/>
        </w:rPr>
      </w:pPr>
    </w:p>
    <w:p w14:paraId="2C9D5F12" w14:textId="15A87C42" w:rsidR="00872A27" w:rsidRPr="00E543C6" w:rsidRDefault="006B7858" w:rsidP="006B7858">
      <w:pPr>
        <w:spacing w:line="360" w:lineRule="auto"/>
        <w:jc w:val="both"/>
        <w:rPr>
          <w:rFonts w:ascii="Times New Roman" w:hAnsi="Times New Roman" w:cs="Times New Roman"/>
          <w:color w:val="000000" w:themeColor="text1"/>
          <w:sz w:val="24"/>
          <w:szCs w:val="24"/>
        </w:rPr>
      </w:pPr>
      <w:r w:rsidRPr="00E543C6">
        <w:rPr>
          <w:rFonts w:ascii="Times New Roman" w:hAnsi="Times New Roman" w:cs="Times New Roman"/>
          <w:color w:val="000000" w:themeColor="text1"/>
          <w:sz w:val="24"/>
          <w:szCs w:val="24"/>
        </w:rPr>
        <w:t>Essa análise minuciosa me permitirá avaliar a qualidade geral da luva de boxe Adidas Tilted Speed 150, identificando possíveis melhorias e garantindo sua conformidade com os padrões de qualidade da marca Adidas e do mercado de equipamentos esportivos.</w:t>
      </w:r>
      <w:r w:rsidR="005D0B90" w:rsidRPr="00E543C6">
        <w:rPr>
          <w:rFonts w:ascii="Times New Roman" w:hAnsi="Times New Roman" w:cs="Times New Roman"/>
          <w:color w:val="000000" w:themeColor="text1"/>
          <w:sz w:val="24"/>
          <w:szCs w:val="24"/>
        </w:rPr>
        <w:t xml:space="preserve"> </w:t>
      </w:r>
    </w:p>
    <w:p w14:paraId="50970E00" w14:textId="02F413DC" w:rsidR="00DD5BEA" w:rsidRPr="00E543C6" w:rsidRDefault="00DD5BEA" w:rsidP="00117BBE">
      <w:pPr>
        <w:spacing w:line="360" w:lineRule="auto"/>
        <w:jc w:val="both"/>
        <w:rPr>
          <w:rFonts w:ascii="Times New Roman" w:hAnsi="Times New Roman" w:cs="Times New Roman"/>
          <w:color w:val="000000" w:themeColor="text1"/>
        </w:rPr>
      </w:pPr>
    </w:p>
    <w:p w14:paraId="705240A9" w14:textId="2AD04F55" w:rsidR="00353E6F" w:rsidRPr="00E543C6" w:rsidRDefault="00847CD2" w:rsidP="00E209A6">
      <w:pPr>
        <w:pStyle w:val="Ttulo2"/>
        <w:rPr>
          <w:rFonts w:ascii="Times New Roman" w:hAnsi="Times New Roman" w:cs="Times New Roman"/>
          <w:sz w:val="22"/>
          <w:szCs w:val="22"/>
        </w:rPr>
      </w:pPr>
      <w:bookmarkStart w:id="4" w:name="_Toc73287561"/>
      <w:r w:rsidRPr="00E543C6">
        <w:rPr>
          <w:rFonts w:ascii="Times New Roman" w:hAnsi="Times New Roman" w:cs="Times New Roman"/>
          <w:sz w:val="22"/>
          <w:szCs w:val="22"/>
        </w:rPr>
        <w:t>Detalhes do produto ou serviço</w:t>
      </w:r>
      <w:bookmarkEnd w:id="4"/>
    </w:p>
    <w:tbl>
      <w:tblPr>
        <w:tblW w:w="10207"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9"/>
        <w:gridCol w:w="5528"/>
      </w:tblGrid>
      <w:tr w:rsidR="00847CD2" w:rsidRPr="00E543C6" w14:paraId="372E11D6" w14:textId="77777777" w:rsidTr="00E543C6">
        <w:trPr>
          <w:trHeight w:val="599"/>
        </w:trPr>
        <w:tc>
          <w:tcPr>
            <w:tcW w:w="4679" w:type="dxa"/>
          </w:tcPr>
          <w:p w14:paraId="627B64EE" w14:textId="6DD80046" w:rsidR="00847CD2" w:rsidRPr="00E543C6" w:rsidRDefault="00847CD2" w:rsidP="00D54390">
            <w:pPr>
              <w:spacing w:line="360" w:lineRule="auto"/>
              <w:jc w:val="both"/>
              <w:rPr>
                <w:rFonts w:ascii="Times New Roman" w:eastAsia="Arial" w:hAnsi="Times New Roman" w:cs="Times New Roman"/>
                <w:b/>
                <w:color w:val="000000" w:themeColor="text1"/>
              </w:rPr>
            </w:pPr>
            <w:r w:rsidRPr="00E543C6">
              <w:rPr>
                <w:rFonts w:ascii="Times New Roman" w:eastAsia="Arial" w:hAnsi="Times New Roman" w:cs="Times New Roman"/>
                <w:b/>
                <w:color w:val="000000" w:themeColor="text1"/>
              </w:rPr>
              <w:t>Nome do produto ou serviço:</w:t>
            </w:r>
          </w:p>
        </w:tc>
        <w:tc>
          <w:tcPr>
            <w:tcW w:w="5528" w:type="dxa"/>
          </w:tcPr>
          <w:p w14:paraId="32DBD95A" w14:textId="6D61DC15" w:rsidR="00847CD2" w:rsidRPr="00E543C6" w:rsidRDefault="00B00B41" w:rsidP="00D54390">
            <w:pPr>
              <w:spacing w:line="360" w:lineRule="auto"/>
              <w:jc w:val="both"/>
              <w:rPr>
                <w:rFonts w:ascii="Times New Roman" w:eastAsia="Arial" w:hAnsi="Times New Roman" w:cs="Times New Roman"/>
                <w:b/>
                <w:color w:val="000000" w:themeColor="text1"/>
              </w:rPr>
            </w:pPr>
            <w:r w:rsidRPr="00E543C6">
              <w:rPr>
                <w:rFonts w:ascii="Times New Roman" w:eastAsia="Arial" w:hAnsi="Times New Roman" w:cs="Times New Roman"/>
                <w:b/>
                <w:color w:val="000000" w:themeColor="text1"/>
              </w:rPr>
              <w:t>Luva adidas speed tilt 150</w:t>
            </w:r>
          </w:p>
        </w:tc>
      </w:tr>
      <w:tr w:rsidR="00847CD2" w:rsidRPr="00E543C6" w14:paraId="5EC2A7E0" w14:textId="77777777" w:rsidTr="00E543C6">
        <w:tc>
          <w:tcPr>
            <w:tcW w:w="4679" w:type="dxa"/>
          </w:tcPr>
          <w:p w14:paraId="7D6F04CC" w14:textId="14728E03" w:rsidR="00847CD2" w:rsidRPr="00E543C6" w:rsidRDefault="00847CD2" w:rsidP="00D54390">
            <w:pPr>
              <w:spacing w:line="360" w:lineRule="auto"/>
              <w:rPr>
                <w:rFonts w:ascii="Times New Roman" w:eastAsia="Arial" w:hAnsi="Times New Roman" w:cs="Times New Roman"/>
                <w:b/>
                <w:color w:val="000000" w:themeColor="text1"/>
              </w:rPr>
            </w:pPr>
            <w:r w:rsidRPr="00E543C6">
              <w:rPr>
                <w:rFonts w:ascii="Times New Roman" w:eastAsia="Arial" w:hAnsi="Times New Roman" w:cs="Times New Roman"/>
                <w:b/>
                <w:color w:val="000000" w:themeColor="text1"/>
              </w:rPr>
              <w:t>Fabricante:</w:t>
            </w:r>
          </w:p>
        </w:tc>
        <w:tc>
          <w:tcPr>
            <w:tcW w:w="5528" w:type="dxa"/>
          </w:tcPr>
          <w:p w14:paraId="2717FFF2" w14:textId="18BBE1B8" w:rsidR="00847CD2" w:rsidRPr="00E543C6" w:rsidRDefault="00B00B41" w:rsidP="00D54390">
            <w:pPr>
              <w:spacing w:line="360" w:lineRule="auto"/>
              <w:jc w:val="both"/>
              <w:rPr>
                <w:rFonts w:ascii="Times New Roman" w:eastAsia="Arial" w:hAnsi="Times New Roman" w:cs="Times New Roman"/>
                <w:b/>
                <w:color w:val="000000" w:themeColor="text1"/>
              </w:rPr>
            </w:pPr>
            <w:r w:rsidRPr="00E543C6">
              <w:rPr>
                <w:rFonts w:ascii="Times New Roman" w:eastAsia="Arial" w:hAnsi="Times New Roman" w:cs="Times New Roman"/>
                <w:b/>
                <w:color w:val="000000" w:themeColor="text1"/>
              </w:rPr>
              <w:t>Adidas</w:t>
            </w:r>
          </w:p>
        </w:tc>
      </w:tr>
      <w:tr w:rsidR="00847CD2" w:rsidRPr="00E543C6" w14:paraId="31322123" w14:textId="77777777" w:rsidTr="00E543C6">
        <w:tc>
          <w:tcPr>
            <w:tcW w:w="4679" w:type="dxa"/>
          </w:tcPr>
          <w:p w14:paraId="50ECE4A1" w14:textId="748301C9" w:rsidR="00847CD2" w:rsidRPr="00E543C6" w:rsidRDefault="00847CD2" w:rsidP="00D54390">
            <w:pPr>
              <w:spacing w:line="360" w:lineRule="auto"/>
              <w:rPr>
                <w:rFonts w:ascii="Times New Roman" w:eastAsia="Arial" w:hAnsi="Times New Roman" w:cs="Times New Roman"/>
                <w:b/>
                <w:color w:val="000000" w:themeColor="text1"/>
              </w:rPr>
            </w:pPr>
            <w:r w:rsidRPr="00E543C6">
              <w:rPr>
                <w:rFonts w:ascii="Times New Roman" w:eastAsia="Arial" w:hAnsi="Times New Roman" w:cs="Times New Roman"/>
                <w:b/>
                <w:color w:val="000000" w:themeColor="text1"/>
              </w:rPr>
              <w:lastRenderedPageBreak/>
              <w:t>Tempo de uso:</w:t>
            </w:r>
          </w:p>
          <w:p w14:paraId="2B0BC8A2" w14:textId="77777777" w:rsidR="00847CD2" w:rsidRPr="00E543C6" w:rsidRDefault="00847CD2" w:rsidP="00D54390">
            <w:pPr>
              <w:spacing w:line="360" w:lineRule="auto"/>
              <w:rPr>
                <w:rFonts w:ascii="Times New Roman" w:eastAsia="Arial" w:hAnsi="Times New Roman" w:cs="Times New Roman"/>
                <w:b/>
                <w:color w:val="000000" w:themeColor="text1"/>
              </w:rPr>
            </w:pPr>
          </w:p>
        </w:tc>
        <w:tc>
          <w:tcPr>
            <w:tcW w:w="5528" w:type="dxa"/>
          </w:tcPr>
          <w:p w14:paraId="7E1CC803" w14:textId="410A9C24" w:rsidR="00847CD2" w:rsidRPr="00E543C6" w:rsidRDefault="00B00B41" w:rsidP="00D54390">
            <w:pPr>
              <w:spacing w:line="360" w:lineRule="auto"/>
              <w:jc w:val="both"/>
              <w:rPr>
                <w:rFonts w:ascii="Times New Roman" w:eastAsia="Arial" w:hAnsi="Times New Roman" w:cs="Times New Roman"/>
                <w:bCs/>
                <w:color w:val="000000" w:themeColor="text1"/>
              </w:rPr>
            </w:pPr>
            <w:r w:rsidRPr="00E543C6">
              <w:rPr>
                <w:rFonts w:ascii="Times New Roman" w:eastAsia="Arial" w:hAnsi="Times New Roman" w:cs="Times New Roman"/>
                <w:bCs/>
                <w:color w:val="000000" w:themeColor="text1"/>
              </w:rPr>
              <w:t>2 meses</w:t>
            </w:r>
          </w:p>
        </w:tc>
      </w:tr>
      <w:tr w:rsidR="00847CD2" w:rsidRPr="00E543C6" w14:paraId="63D235C5" w14:textId="77777777" w:rsidTr="00E543C6">
        <w:tc>
          <w:tcPr>
            <w:tcW w:w="4679" w:type="dxa"/>
          </w:tcPr>
          <w:p w14:paraId="6B2E13E7" w14:textId="2E63699E" w:rsidR="00847CD2" w:rsidRPr="00E543C6" w:rsidRDefault="00C43E07" w:rsidP="00D54390">
            <w:pPr>
              <w:spacing w:line="360" w:lineRule="auto"/>
              <w:rPr>
                <w:rFonts w:ascii="Times New Roman" w:eastAsia="Arial" w:hAnsi="Times New Roman" w:cs="Times New Roman"/>
                <w:b/>
                <w:color w:val="000000" w:themeColor="text1"/>
              </w:rPr>
            </w:pPr>
            <w:r w:rsidRPr="00E543C6">
              <w:rPr>
                <w:rFonts w:ascii="Times New Roman" w:eastAsia="Arial" w:hAnsi="Times New Roman" w:cs="Times New Roman"/>
                <w:b/>
                <w:color w:val="000000" w:themeColor="text1"/>
              </w:rPr>
              <w:t>Outros detalhes relevantes sobre o produto:</w:t>
            </w:r>
          </w:p>
        </w:tc>
        <w:tc>
          <w:tcPr>
            <w:tcW w:w="5528" w:type="dxa"/>
          </w:tcPr>
          <w:p w14:paraId="61BE7D1A" w14:textId="473493B1" w:rsidR="00847CD2" w:rsidRPr="00E543C6" w:rsidRDefault="006B7858" w:rsidP="00D54390">
            <w:pPr>
              <w:spacing w:line="360" w:lineRule="auto"/>
              <w:jc w:val="both"/>
              <w:rPr>
                <w:rFonts w:ascii="Times New Roman" w:eastAsia="Arial" w:hAnsi="Times New Roman" w:cs="Times New Roman"/>
                <w:b/>
                <w:color w:val="000000" w:themeColor="text1"/>
              </w:rPr>
            </w:pPr>
            <w:r w:rsidRPr="00E543C6">
              <w:rPr>
                <w:rFonts w:ascii="Times New Roman" w:eastAsia="Arial" w:hAnsi="Times New Roman" w:cs="Times New Roman"/>
                <w:color w:val="000000" w:themeColor="text1"/>
              </w:rPr>
              <w:t xml:space="preserve">Produto traz muita segurança ao utilizá-lo </w:t>
            </w:r>
          </w:p>
        </w:tc>
      </w:tr>
    </w:tbl>
    <w:p w14:paraId="68AA8236" w14:textId="711B0E6D" w:rsidR="00353E6F" w:rsidRPr="00E543C6" w:rsidRDefault="00353E6F" w:rsidP="00117BBE">
      <w:pPr>
        <w:spacing w:line="360" w:lineRule="auto"/>
        <w:jc w:val="both"/>
        <w:rPr>
          <w:rFonts w:ascii="Times New Roman" w:hAnsi="Times New Roman" w:cs="Times New Roman"/>
          <w:color w:val="000000" w:themeColor="text1"/>
        </w:rPr>
      </w:pPr>
    </w:p>
    <w:p w14:paraId="6673497B" w14:textId="69B826F6" w:rsidR="00847CD2" w:rsidRPr="00E543C6" w:rsidRDefault="00847CD2" w:rsidP="00E209A6">
      <w:pPr>
        <w:pStyle w:val="Ttulo2"/>
        <w:rPr>
          <w:rFonts w:ascii="Times New Roman" w:hAnsi="Times New Roman" w:cs="Times New Roman"/>
        </w:rPr>
      </w:pPr>
      <w:bookmarkStart w:id="5" w:name="_Toc73287562"/>
      <w:r w:rsidRPr="00E543C6">
        <w:rPr>
          <w:rFonts w:ascii="Times New Roman" w:hAnsi="Times New Roman" w:cs="Times New Roman"/>
        </w:rPr>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E543C6" w14:paraId="2D88B041" w14:textId="5978181A" w:rsidTr="00C43E07">
        <w:trPr>
          <w:trHeight w:val="560"/>
        </w:trPr>
        <w:tc>
          <w:tcPr>
            <w:tcW w:w="1980" w:type="dxa"/>
            <w:shd w:val="clear" w:color="auto" w:fill="D9D9D9" w:themeFill="background1" w:themeFillShade="D9"/>
          </w:tcPr>
          <w:p w14:paraId="7A036035" w14:textId="0EE46007" w:rsidR="0005157A" w:rsidRPr="00E543C6" w:rsidRDefault="0005157A" w:rsidP="00353E6F">
            <w:pPr>
              <w:spacing w:line="360" w:lineRule="auto"/>
              <w:rPr>
                <w:rFonts w:ascii="Times New Roman" w:eastAsia="Arial" w:hAnsi="Times New Roman" w:cs="Times New Roman"/>
                <w:b/>
                <w:color w:val="000000" w:themeColor="text1"/>
                <w:sz w:val="24"/>
                <w:szCs w:val="24"/>
              </w:rPr>
            </w:pPr>
            <w:r w:rsidRPr="00E543C6">
              <w:rPr>
                <w:rFonts w:ascii="Times New Roman" w:eastAsia="Arial" w:hAnsi="Times New Roman" w:cs="Times New Roman"/>
                <w:b/>
                <w:color w:val="000000" w:themeColor="text1"/>
                <w:sz w:val="24"/>
                <w:szCs w:val="24"/>
              </w:rPr>
              <w:t>Característica</w:t>
            </w:r>
          </w:p>
        </w:tc>
        <w:tc>
          <w:tcPr>
            <w:tcW w:w="3969" w:type="dxa"/>
            <w:shd w:val="clear" w:color="auto" w:fill="D9D9D9" w:themeFill="background1" w:themeFillShade="D9"/>
          </w:tcPr>
          <w:p w14:paraId="103EDDDC" w14:textId="13A51123" w:rsidR="0005157A" w:rsidRPr="00E543C6" w:rsidRDefault="006B7858" w:rsidP="00353E6F">
            <w:pPr>
              <w:spacing w:line="360" w:lineRule="auto"/>
              <w:jc w:val="both"/>
              <w:rPr>
                <w:rFonts w:ascii="Times New Roman" w:eastAsia="Arial" w:hAnsi="Times New Roman" w:cs="Times New Roman"/>
                <w:color w:val="000000" w:themeColor="text1"/>
                <w:sz w:val="24"/>
                <w:szCs w:val="24"/>
              </w:rPr>
            </w:pPr>
            <w:r w:rsidRPr="00E543C6">
              <w:rPr>
                <w:rFonts w:ascii="Times New Roman" w:eastAsia="Arial" w:hAnsi="Times New Roman" w:cs="Times New Roman"/>
                <w:color w:val="000000" w:themeColor="text1"/>
                <w:sz w:val="24"/>
                <w:szCs w:val="24"/>
              </w:rPr>
              <w:t>Design diferente de outra luvas</w:t>
            </w:r>
          </w:p>
        </w:tc>
        <w:tc>
          <w:tcPr>
            <w:tcW w:w="3544" w:type="dxa"/>
            <w:shd w:val="clear" w:color="auto" w:fill="D9D9D9" w:themeFill="background1" w:themeFillShade="D9"/>
          </w:tcPr>
          <w:p w14:paraId="6F417B67" w14:textId="042CEE21" w:rsidR="0005157A" w:rsidRPr="00E543C6" w:rsidRDefault="00C43E07" w:rsidP="006B7858">
            <w:pPr>
              <w:spacing w:line="360" w:lineRule="auto"/>
              <w:jc w:val="both"/>
              <w:rPr>
                <w:rFonts w:ascii="Times New Roman" w:eastAsia="Arial" w:hAnsi="Times New Roman" w:cs="Times New Roman"/>
                <w:b/>
                <w:color w:val="000000" w:themeColor="text1"/>
                <w:sz w:val="24"/>
                <w:szCs w:val="24"/>
              </w:rPr>
            </w:pPr>
            <w:r w:rsidRPr="00E543C6">
              <w:rPr>
                <w:rFonts w:ascii="Times New Roman" w:eastAsia="Arial" w:hAnsi="Times New Roman" w:cs="Times New Roman"/>
                <w:b/>
                <w:color w:val="000000" w:themeColor="text1"/>
                <w:sz w:val="24"/>
                <w:szCs w:val="24"/>
              </w:rPr>
              <w:t>Referência</w:t>
            </w:r>
            <w:r w:rsidR="0005157A" w:rsidRPr="00E543C6">
              <w:rPr>
                <w:rFonts w:ascii="Times New Roman" w:eastAsia="Arial" w:hAnsi="Times New Roman" w:cs="Times New Roman"/>
                <w:b/>
                <w:color w:val="000000" w:themeColor="text1"/>
                <w:sz w:val="24"/>
                <w:szCs w:val="24"/>
              </w:rPr>
              <w:t xml:space="preserve"> da evidência [</w:t>
            </w:r>
            <w:r w:rsidR="006B7858" w:rsidRPr="00E543C6">
              <w:rPr>
                <w:rFonts w:ascii="Times New Roman" w:eastAsia="Arial" w:hAnsi="Times New Roman" w:cs="Times New Roman"/>
                <w:b/>
                <w:color w:val="000000" w:themeColor="text1"/>
                <w:sz w:val="24"/>
                <w:szCs w:val="24"/>
              </w:rPr>
              <w:t>Imagem 1</w:t>
            </w:r>
            <w:r w:rsidR="0005157A" w:rsidRPr="00E543C6">
              <w:rPr>
                <w:rFonts w:ascii="Times New Roman" w:eastAsia="Arial" w:hAnsi="Times New Roman" w:cs="Times New Roman"/>
                <w:b/>
                <w:color w:val="000000" w:themeColor="text1"/>
                <w:sz w:val="24"/>
                <w:szCs w:val="24"/>
              </w:rPr>
              <w:t>]</w:t>
            </w:r>
          </w:p>
        </w:tc>
      </w:tr>
      <w:tr w:rsidR="0005157A" w:rsidRPr="00E543C6" w14:paraId="02B71638" w14:textId="3E281614" w:rsidTr="00C43E07">
        <w:trPr>
          <w:trHeight w:val="1357"/>
        </w:trPr>
        <w:tc>
          <w:tcPr>
            <w:tcW w:w="1980" w:type="dxa"/>
          </w:tcPr>
          <w:p w14:paraId="748B00A6" w14:textId="754B2C5D" w:rsidR="0005157A" w:rsidRPr="00E543C6" w:rsidRDefault="0005157A" w:rsidP="00353E6F">
            <w:pPr>
              <w:spacing w:line="360" w:lineRule="auto"/>
              <w:rPr>
                <w:rFonts w:ascii="Times New Roman" w:eastAsia="Arial" w:hAnsi="Times New Roman" w:cs="Times New Roman"/>
                <w:b/>
                <w:color w:val="000000" w:themeColor="text1"/>
                <w:sz w:val="24"/>
                <w:szCs w:val="24"/>
              </w:rPr>
            </w:pPr>
            <w:r w:rsidRPr="00E543C6">
              <w:rPr>
                <w:rFonts w:ascii="Times New Roman" w:eastAsia="Arial" w:hAnsi="Times New Roman" w:cs="Times New Roman"/>
                <w:b/>
                <w:color w:val="000000" w:themeColor="text1"/>
                <w:sz w:val="24"/>
                <w:szCs w:val="24"/>
              </w:rPr>
              <w:t>Usabilidade:</w:t>
            </w:r>
          </w:p>
          <w:p w14:paraId="6FDE7D7C" w14:textId="76FB36BF" w:rsidR="0005157A" w:rsidRPr="00E543C6" w:rsidRDefault="0005157A" w:rsidP="00353E6F">
            <w:pPr>
              <w:spacing w:line="360" w:lineRule="auto"/>
              <w:rPr>
                <w:rFonts w:ascii="Times New Roman" w:eastAsia="Arial" w:hAnsi="Times New Roman" w:cs="Times New Roman"/>
                <w:b/>
                <w:color w:val="000000" w:themeColor="text1"/>
                <w:sz w:val="24"/>
                <w:szCs w:val="24"/>
              </w:rPr>
            </w:pPr>
          </w:p>
        </w:tc>
        <w:tc>
          <w:tcPr>
            <w:tcW w:w="3969" w:type="dxa"/>
          </w:tcPr>
          <w:p w14:paraId="515D0A6C" w14:textId="7335AF08" w:rsidR="0005157A" w:rsidRPr="00E543C6" w:rsidRDefault="006B7858" w:rsidP="00353E6F">
            <w:pPr>
              <w:spacing w:line="360" w:lineRule="auto"/>
              <w:jc w:val="both"/>
              <w:rPr>
                <w:rFonts w:ascii="Times New Roman" w:eastAsia="Arial" w:hAnsi="Times New Roman" w:cs="Times New Roman"/>
                <w:bCs/>
                <w:color w:val="000000" w:themeColor="text1"/>
                <w:sz w:val="24"/>
                <w:szCs w:val="24"/>
              </w:rPr>
            </w:pPr>
            <w:r w:rsidRPr="00E543C6">
              <w:rPr>
                <w:rFonts w:ascii="Times New Roman" w:eastAsia="Arial" w:hAnsi="Times New Roman" w:cs="Times New Roman"/>
                <w:bCs/>
                <w:color w:val="000000" w:themeColor="text1"/>
                <w:sz w:val="24"/>
                <w:szCs w:val="24"/>
              </w:rPr>
              <w:t xml:space="preserve">Minha percepção sobre a usabilidade da luva de boxe Adidas Tilted Speed 150 é bastante positiva. A luva se ajusta confortavelmente às mãos, proporcionando uma sensação de firmeza e segurança durante o treino. O fecho de </w:t>
            </w:r>
            <w:proofErr w:type="spellStart"/>
            <w:r w:rsidRPr="00E543C6">
              <w:rPr>
                <w:rFonts w:ascii="Times New Roman" w:eastAsia="Arial" w:hAnsi="Times New Roman" w:cs="Times New Roman"/>
                <w:bCs/>
                <w:color w:val="000000" w:themeColor="text1"/>
                <w:sz w:val="24"/>
                <w:szCs w:val="24"/>
              </w:rPr>
              <w:t>velcro</w:t>
            </w:r>
            <w:proofErr w:type="spellEnd"/>
            <w:r w:rsidRPr="00E543C6">
              <w:rPr>
                <w:rFonts w:ascii="Times New Roman" w:eastAsia="Arial" w:hAnsi="Times New Roman" w:cs="Times New Roman"/>
                <w:bCs/>
                <w:color w:val="000000" w:themeColor="text1"/>
                <w:sz w:val="24"/>
                <w:szCs w:val="24"/>
              </w:rPr>
              <w:t xml:space="preserve"> é fácil de ajustar e garante um encaixe preciso, permitindo que a luva permaneça no lugar mesmo durante movimentos intensos. Além disso, a presença de áreas de ventilação ajuda a manter as mãos frescas e secas durante o treino, reduzindo a transpiração e o desconforto. A flexibilidade da luva permite uma ampla gama de movimentos, facilitando a execução de golpes com precisão e eficácia. Em resumo, a usabilidade da luva Adidas Tilted Speed 150 é excepcional, proporcionando conforto, segurança e desempenho otimizado para os praticantes de boxe.</w:t>
            </w:r>
          </w:p>
        </w:tc>
        <w:tc>
          <w:tcPr>
            <w:tcW w:w="3544" w:type="dxa"/>
          </w:tcPr>
          <w:p w14:paraId="22E3DA41" w14:textId="34999D1B" w:rsidR="0005157A" w:rsidRPr="00E543C6" w:rsidRDefault="0005157A" w:rsidP="00353E6F">
            <w:pPr>
              <w:spacing w:line="360" w:lineRule="auto"/>
              <w:jc w:val="both"/>
              <w:rPr>
                <w:rFonts w:ascii="Times New Roman" w:eastAsia="Arial" w:hAnsi="Times New Roman" w:cs="Times New Roman"/>
                <w:bCs/>
                <w:color w:val="000000" w:themeColor="text1"/>
                <w:sz w:val="24"/>
                <w:szCs w:val="24"/>
              </w:rPr>
            </w:pPr>
          </w:p>
        </w:tc>
      </w:tr>
      <w:tr w:rsidR="0005157A" w:rsidRPr="00E543C6" w14:paraId="137EC672" w14:textId="1A38B30D" w:rsidTr="00C43E07">
        <w:trPr>
          <w:trHeight w:val="1368"/>
        </w:trPr>
        <w:tc>
          <w:tcPr>
            <w:tcW w:w="1980" w:type="dxa"/>
          </w:tcPr>
          <w:p w14:paraId="44DC190B" w14:textId="7FAEF071" w:rsidR="0005157A" w:rsidRPr="00E543C6" w:rsidRDefault="0005157A" w:rsidP="00847CD2">
            <w:pPr>
              <w:spacing w:line="360" w:lineRule="auto"/>
              <w:rPr>
                <w:rFonts w:ascii="Times New Roman" w:eastAsia="Arial" w:hAnsi="Times New Roman" w:cs="Times New Roman"/>
                <w:b/>
                <w:color w:val="000000" w:themeColor="text1"/>
                <w:sz w:val="24"/>
                <w:szCs w:val="24"/>
              </w:rPr>
            </w:pPr>
            <w:r w:rsidRPr="00E543C6">
              <w:rPr>
                <w:rFonts w:ascii="Times New Roman" w:eastAsia="Arial" w:hAnsi="Times New Roman" w:cs="Times New Roman"/>
                <w:b/>
                <w:color w:val="000000" w:themeColor="text1"/>
                <w:sz w:val="24"/>
                <w:szCs w:val="24"/>
              </w:rPr>
              <w:lastRenderedPageBreak/>
              <w:t>Matéria prima:</w:t>
            </w:r>
          </w:p>
        </w:tc>
        <w:tc>
          <w:tcPr>
            <w:tcW w:w="3969" w:type="dxa"/>
          </w:tcPr>
          <w:p w14:paraId="4D15E16D" w14:textId="0218187D" w:rsidR="0005157A" w:rsidRPr="00E543C6" w:rsidRDefault="00F91C18" w:rsidP="00F91C18">
            <w:pPr>
              <w:spacing w:line="360" w:lineRule="auto"/>
              <w:jc w:val="both"/>
              <w:rPr>
                <w:rFonts w:ascii="Times New Roman" w:eastAsia="Arial" w:hAnsi="Times New Roman" w:cs="Times New Roman"/>
                <w:b/>
                <w:color w:val="000000" w:themeColor="text1"/>
                <w:sz w:val="24"/>
                <w:szCs w:val="24"/>
              </w:rPr>
            </w:pPr>
            <w:r w:rsidRPr="00E543C6">
              <w:rPr>
                <w:rFonts w:ascii="Times New Roman" w:hAnsi="Times New Roman" w:cs="Times New Roman"/>
                <w:color w:val="666666"/>
                <w:sz w:val="24"/>
                <w:szCs w:val="24"/>
                <w:shd w:val="clear" w:color="auto" w:fill="FFFFFF"/>
              </w:rPr>
              <w:t>Poliuretano</w:t>
            </w:r>
          </w:p>
        </w:tc>
        <w:tc>
          <w:tcPr>
            <w:tcW w:w="3544" w:type="dxa"/>
          </w:tcPr>
          <w:p w14:paraId="0C39BF7C" w14:textId="77777777" w:rsidR="0005157A" w:rsidRPr="00E543C6" w:rsidRDefault="0005157A" w:rsidP="00847CD2">
            <w:pPr>
              <w:spacing w:line="360" w:lineRule="auto"/>
              <w:jc w:val="both"/>
              <w:rPr>
                <w:rFonts w:ascii="Times New Roman" w:eastAsia="Arial" w:hAnsi="Times New Roman" w:cs="Times New Roman"/>
                <w:bCs/>
                <w:color w:val="000000" w:themeColor="text1"/>
                <w:sz w:val="24"/>
                <w:szCs w:val="24"/>
              </w:rPr>
            </w:pPr>
          </w:p>
        </w:tc>
      </w:tr>
      <w:tr w:rsidR="0005157A" w:rsidRPr="00E543C6" w14:paraId="1580723C" w14:textId="1E73AFA5" w:rsidTr="00C43E07">
        <w:trPr>
          <w:trHeight w:val="2167"/>
        </w:trPr>
        <w:tc>
          <w:tcPr>
            <w:tcW w:w="1980" w:type="dxa"/>
          </w:tcPr>
          <w:p w14:paraId="018FCBA6" w14:textId="5E65BA75" w:rsidR="0005157A" w:rsidRPr="00E543C6" w:rsidRDefault="0005157A" w:rsidP="00353E6F">
            <w:pPr>
              <w:spacing w:line="360" w:lineRule="auto"/>
              <w:rPr>
                <w:rFonts w:ascii="Times New Roman" w:eastAsia="Arial" w:hAnsi="Times New Roman" w:cs="Times New Roman"/>
                <w:b/>
                <w:color w:val="000000" w:themeColor="text1"/>
                <w:sz w:val="24"/>
                <w:szCs w:val="24"/>
              </w:rPr>
            </w:pPr>
            <w:r w:rsidRPr="00E543C6">
              <w:rPr>
                <w:rFonts w:ascii="Times New Roman" w:eastAsia="Arial" w:hAnsi="Times New Roman" w:cs="Times New Roman"/>
                <w:b/>
                <w:color w:val="000000" w:themeColor="text1"/>
                <w:sz w:val="24"/>
                <w:szCs w:val="24"/>
              </w:rPr>
              <w:t>Performance:</w:t>
            </w:r>
          </w:p>
        </w:tc>
        <w:tc>
          <w:tcPr>
            <w:tcW w:w="3969" w:type="dxa"/>
          </w:tcPr>
          <w:p w14:paraId="5744079D" w14:textId="1EC2AC06" w:rsidR="0005157A" w:rsidRPr="00E543C6" w:rsidRDefault="00F91C18" w:rsidP="00F91C18">
            <w:pPr>
              <w:spacing w:line="360" w:lineRule="auto"/>
              <w:jc w:val="both"/>
              <w:rPr>
                <w:rFonts w:ascii="Times New Roman" w:eastAsia="Arial" w:hAnsi="Times New Roman" w:cs="Times New Roman"/>
                <w:b/>
                <w:color w:val="000000" w:themeColor="text1"/>
                <w:sz w:val="24"/>
                <w:szCs w:val="24"/>
              </w:rPr>
            </w:pPr>
            <w:r w:rsidRPr="00E543C6">
              <w:rPr>
                <w:rFonts w:ascii="Times New Roman" w:hAnsi="Times New Roman" w:cs="Times New Roman"/>
                <w:color w:val="262626"/>
                <w:sz w:val="24"/>
                <w:szCs w:val="24"/>
                <w:shd w:val="clear" w:color="auto" w:fill="F4F4F4"/>
              </w:rPr>
              <w:t>Foram desenvolvidas especialmente para quem busca aprimorar os golpes e otimizar a performance esportiva em alto desempenho</w:t>
            </w:r>
          </w:p>
        </w:tc>
        <w:tc>
          <w:tcPr>
            <w:tcW w:w="3544" w:type="dxa"/>
          </w:tcPr>
          <w:p w14:paraId="57261E3D" w14:textId="77777777" w:rsidR="0005157A" w:rsidRPr="00E543C6" w:rsidRDefault="0005157A" w:rsidP="00353E6F">
            <w:pPr>
              <w:spacing w:line="360" w:lineRule="auto"/>
              <w:jc w:val="both"/>
              <w:rPr>
                <w:rFonts w:ascii="Times New Roman" w:eastAsia="Arial" w:hAnsi="Times New Roman" w:cs="Times New Roman"/>
                <w:bCs/>
                <w:color w:val="000000" w:themeColor="text1"/>
                <w:sz w:val="24"/>
                <w:szCs w:val="24"/>
              </w:rPr>
            </w:pPr>
          </w:p>
        </w:tc>
      </w:tr>
      <w:tr w:rsidR="0005157A" w:rsidRPr="00E543C6" w14:paraId="2965022C" w14:textId="6C62E712" w:rsidTr="00C43E07">
        <w:trPr>
          <w:trHeight w:val="2178"/>
        </w:trPr>
        <w:tc>
          <w:tcPr>
            <w:tcW w:w="1980" w:type="dxa"/>
          </w:tcPr>
          <w:p w14:paraId="7BAB18B9" w14:textId="272C026C" w:rsidR="0005157A" w:rsidRPr="00E543C6" w:rsidRDefault="0005157A" w:rsidP="00353E6F">
            <w:pPr>
              <w:spacing w:line="360" w:lineRule="auto"/>
              <w:rPr>
                <w:rFonts w:ascii="Times New Roman" w:eastAsia="Arial" w:hAnsi="Times New Roman" w:cs="Times New Roman"/>
                <w:b/>
                <w:color w:val="000000" w:themeColor="text1"/>
              </w:rPr>
            </w:pPr>
            <w:r w:rsidRPr="00E543C6">
              <w:rPr>
                <w:rFonts w:ascii="Times New Roman" w:eastAsia="Arial" w:hAnsi="Times New Roman" w:cs="Times New Roman"/>
                <w:b/>
                <w:color w:val="000000" w:themeColor="text1"/>
              </w:rPr>
              <w:t>Design:</w:t>
            </w:r>
          </w:p>
        </w:tc>
        <w:tc>
          <w:tcPr>
            <w:tcW w:w="3969" w:type="dxa"/>
          </w:tcPr>
          <w:p w14:paraId="587E10E7" w14:textId="25493F49" w:rsidR="0005157A" w:rsidRPr="00E543C6" w:rsidRDefault="00F91C18" w:rsidP="00353E6F">
            <w:pPr>
              <w:spacing w:line="360" w:lineRule="auto"/>
              <w:jc w:val="both"/>
              <w:rPr>
                <w:rFonts w:ascii="Times New Roman" w:eastAsia="Arial" w:hAnsi="Times New Roman" w:cs="Times New Roman"/>
                <w:b/>
                <w:color w:val="000000" w:themeColor="text1"/>
              </w:rPr>
            </w:pPr>
            <w:r w:rsidRPr="00E543C6">
              <w:rPr>
                <w:rFonts w:ascii="Times New Roman" w:hAnsi="Times New Roman" w:cs="Times New Roman"/>
                <w:color w:val="666666"/>
                <w:shd w:val="clear" w:color="auto" w:fill="FFFFFF"/>
              </w:rPr>
              <w:t>Um design de molde único protege contra lesões por extensão ou flexão de pulso.</w:t>
            </w:r>
            <w:r w:rsidRPr="00E543C6">
              <w:rPr>
                <w:rFonts w:ascii="Times New Roman" w:hAnsi="Times New Roman" w:cs="Times New Roman"/>
                <w:color w:val="666666"/>
              </w:rPr>
              <w:br/>
            </w:r>
            <w:r w:rsidRPr="00E543C6">
              <w:rPr>
                <w:rFonts w:ascii="Times New Roman" w:hAnsi="Times New Roman" w:cs="Times New Roman"/>
                <w:color w:val="666666"/>
                <w:shd w:val="clear" w:color="auto" w:fill="FFFFFF"/>
              </w:rPr>
              <w:t>As luvas possuem um amplo sistema de elástico e fita dupla face aderente no punho para maior firmeza</w:t>
            </w:r>
            <w:r w:rsidRPr="00E543C6">
              <w:rPr>
                <w:rFonts w:ascii="Times New Roman" w:hAnsi="Times New Roman" w:cs="Times New Roman"/>
                <w:color w:val="4D4D4D"/>
                <w:shd w:val="clear" w:color="auto" w:fill="FFFFFF"/>
              </w:rPr>
              <w:t>”.</w:t>
            </w:r>
          </w:p>
        </w:tc>
        <w:tc>
          <w:tcPr>
            <w:tcW w:w="3544" w:type="dxa"/>
          </w:tcPr>
          <w:p w14:paraId="2947805F" w14:textId="0074B05A" w:rsidR="0005157A" w:rsidRPr="00E543C6" w:rsidRDefault="0005157A" w:rsidP="00353E6F">
            <w:pPr>
              <w:spacing w:line="360" w:lineRule="auto"/>
              <w:jc w:val="both"/>
              <w:rPr>
                <w:rFonts w:ascii="Times New Roman" w:eastAsia="Arial" w:hAnsi="Times New Roman" w:cs="Times New Roman"/>
                <w:bCs/>
                <w:color w:val="000000" w:themeColor="text1"/>
              </w:rPr>
            </w:pPr>
            <w:r w:rsidRPr="00E543C6">
              <w:rPr>
                <w:rFonts w:ascii="Times New Roman" w:eastAsia="Arial" w:hAnsi="Times New Roman" w:cs="Times New Roman"/>
                <w:bCs/>
                <w:color w:val="000000" w:themeColor="text1"/>
              </w:rPr>
              <w:t xml:space="preserve">Ex. Imagem 1 </w:t>
            </w:r>
          </w:p>
        </w:tc>
      </w:tr>
      <w:tr w:rsidR="0005157A" w:rsidRPr="00E543C6" w14:paraId="1741CDD9" w14:textId="37148678" w:rsidTr="00C43E07">
        <w:trPr>
          <w:trHeight w:val="952"/>
        </w:trPr>
        <w:tc>
          <w:tcPr>
            <w:tcW w:w="1980" w:type="dxa"/>
          </w:tcPr>
          <w:p w14:paraId="231123E2" w14:textId="048F0619" w:rsidR="0005157A" w:rsidRPr="00E543C6" w:rsidRDefault="00F91C18" w:rsidP="00353E6F">
            <w:pPr>
              <w:spacing w:line="360" w:lineRule="auto"/>
              <w:rPr>
                <w:rFonts w:ascii="Times New Roman" w:eastAsia="Arial" w:hAnsi="Times New Roman" w:cs="Times New Roman"/>
                <w:b/>
                <w:color w:val="000000" w:themeColor="text1"/>
              </w:rPr>
            </w:pPr>
            <w:r w:rsidRPr="00E543C6">
              <w:rPr>
                <w:rFonts w:ascii="Times New Roman" w:eastAsia="Arial" w:hAnsi="Times New Roman" w:cs="Times New Roman"/>
                <w:b/>
                <w:color w:val="000000" w:themeColor="text1"/>
              </w:rPr>
              <w:t>Tecnologia:</w:t>
            </w:r>
          </w:p>
        </w:tc>
        <w:tc>
          <w:tcPr>
            <w:tcW w:w="3969" w:type="dxa"/>
          </w:tcPr>
          <w:p w14:paraId="04D3E408" w14:textId="41F587DC" w:rsidR="0005157A" w:rsidRPr="00E543C6" w:rsidRDefault="00F91C18" w:rsidP="00353E6F">
            <w:pPr>
              <w:spacing w:line="360" w:lineRule="auto"/>
              <w:jc w:val="both"/>
              <w:rPr>
                <w:rFonts w:ascii="Times New Roman" w:eastAsia="Arial" w:hAnsi="Times New Roman" w:cs="Times New Roman"/>
                <w:b/>
                <w:color w:val="000000" w:themeColor="text1"/>
              </w:rPr>
            </w:pPr>
            <w:r w:rsidRPr="00E543C6">
              <w:rPr>
                <w:rFonts w:ascii="Times New Roman" w:hAnsi="Times New Roman" w:cs="Times New Roman"/>
                <w:color w:val="262626"/>
                <w:shd w:val="clear" w:color="auto" w:fill="F4F4F4"/>
              </w:rPr>
              <w:t>Tecnologia IMF: material que proporciona melhor distribuição do impacto;</w:t>
            </w:r>
          </w:p>
        </w:tc>
        <w:tc>
          <w:tcPr>
            <w:tcW w:w="3544" w:type="dxa"/>
          </w:tcPr>
          <w:p w14:paraId="297767C9" w14:textId="77777777" w:rsidR="0005157A" w:rsidRPr="00E543C6" w:rsidRDefault="0005157A" w:rsidP="00353E6F">
            <w:pPr>
              <w:spacing w:line="360" w:lineRule="auto"/>
              <w:jc w:val="both"/>
              <w:rPr>
                <w:rFonts w:ascii="Times New Roman" w:eastAsia="Arial" w:hAnsi="Times New Roman" w:cs="Times New Roman"/>
                <w:b/>
                <w:color w:val="000000" w:themeColor="text1"/>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Pr="00E543C6" w:rsidRDefault="006B1007" w:rsidP="00E209A6">
      <w:pPr>
        <w:pStyle w:val="Ttulo2"/>
        <w:rPr>
          <w:rFonts w:ascii="Times New Roman" w:hAnsi="Times New Roman" w:cs="Times New Roman"/>
          <w:sz w:val="22"/>
          <w:szCs w:val="22"/>
        </w:rPr>
      </w:pPr>
      <w:r w:rsidRPr="00E543C6">
        <w:rPr>
          <w:rFonts w:ascii="Times New Roman" w:hAnsi="Times New Roman" w:cs="Times New Roman"/>
          <w:sz w:val="22"/>
          <w:szCs w:val="22"/>
        </w:rPr>
        <w:t xml:space="preserve"> </w:t>
      </w:r>
      <w:bookmarkStart w:id="6" w:name="_Toc73287563"/>
      <w:r w:rsidR="005B045C" w:rsidRPr="00E543C6">
        <w:rPr>
          <w:rFonts w:ascii="Times New Roman" w:hAnsi="Times New Roman" w:cs="Times New Roman"/>
          <w:sz w:val="22"/>
          <w:szCs w:val="22"/>
        </w:rPr>
        <w:t>Relatório</w:t>
      </w:r>
      <w:bookmarkEnd w:id="6"/>
      <w:r w:rsidR="005B045C" w:rsidRPr="00E543C6">
        <w:rPr>
          <w:rFonts w:ascii="Times New Roman" w:hAnsi="Times New Roman" w:cs="Times New Roman"/>
          <w:sz w:val="22"/>
          <w:szCs w:val="22"/>
        </w:rPr>
        <w:t xml:space="preserve"> </w:t>
      </w:r>
    </w:p>
    <w:p w14:paraId="3812B318" w14:textId="62DA5C40" w:rsidR="00872A27" w:rsidRPr="00E543C6" w:rsidRDefault="00F91C18" w:rsidP="00DA3DB4">
      <w:pPr>
        <w:rPr>
          <w:rFonts w:ascii="Times New Roman" w:eastAsia="Arial" w:hAnsi="Times New Roman" w:cs="Times New Roman"/>
          <w:color w:val="000000" w:themeColor="text1"/>
        </w:rPr>
      </w:pPr>
      <w:r w:rsidRPr="00E543C6">
        <w:rPr>
          <w:rFonts w:ascii="Times New Roman" w:eastAsia="Arial" w:hAnsi="Times New Roman" w:cs="Times New Roman"/>
          <w:color w:val="000000" w:themeColor="text1"/>
        </w:rPr>
        <w:t xml:space="preserve">Luva Adidas tilted 150 </w:t>
      </w:r>
    </w:p>
    <w:p w14:paraId="1357411C" w14:textId="77777777" w:rsidR="006A37EE" w:rsidRDefault="006A37EE" w:rsidP="00DA3DB4">
      <w:pPr>
        <w:pStyle w:val="PargrafodaLista"/>
        <w:spacing w:line="360" w:lineRule="auto"/>
        <w:jc w:val="both"/>
        <w:rPr>
          <w:rFonts w:ascii="Times New Roman" w:eastAsia="Arial" w:hAnsi="Times New Roman" w:cs="Times New Roman"/>
          <w:color w:val="000000" w:themeColor="text1"/>
        </w:rPr>
      </w:pPr>
    </w:p>
    <w:p w14:paraId="4B2A2AE1" w14:textId="77777777" w:rsidR="00E543C6" w:rsidRDefault="00E543C6" w:rsidP="00DA3DB4">
      <w:pPr>
        <w:pStyle w:val="PargrafodaLista"/>
        <w:spacing w:line="360" w:lineRule="auto"/>
        <w:jc w:val="both"/>
        <w:rPr>
          <w:rFonts w:ascii="Times New Roman" w:eastAsia="Arial" w:hAnsi="Times New Roman" w:cs="Times New Roman"/>
          <w:color w:val="000000" w:themeColor="text1"/>
        </w:rPr>
      </w:pPr>
    </w:p>
    <w:p w14:paraId="2BBBDC58" w14:textId="77777777" w:rsidR="00E543C6" w:rsidRDefault="00E543C6" w:rsidP="00DA3DB4">
      <w:pPr>
        <w:pStyle w:val="PargrafodaLista"/>
        <w:spacing w:line="360" w:lineRule="auto"/>
        <w:jc w:val="both"/>
        <w:rPr>
          <w:rFonts w:ascii="Times New Roman" w:eastAsia="Arial" w:hAnsi="Times New Roman" w:cs="Times New Roman"/>
          <w:color w:val="000000" w:themeColor="text1"/>
        </w:rPr>
      </w:pPr>
    </w:p>
    <w:p w14:paraId="6100F74E" w14:textId="77777777" w:rsidR="00E543C6" w:rsidRDefault="00E543C6" w:rsidP="00DA3DB4">
      <w:pPr>
        <w:pStyle w:val="PargrafodaLista"/>
        <w:spacing w:line="360" w:lineRule="auto"/>
        <w:jc w:val="both"/>
        <w:rPr>
          <w:rFonts w:ascii="Times New Roman" w:eastAsia="Arial" w:hAnsi="Times New Roman" w:cs="Times New Roman"/>
          <w:color w:val="000000" w:themeColor="text1"/>
        </w:rPr>
      </w:pPr>
    </w:p>
    <w:p w14:paraId="7D1C5548" w14:textId="77777777" w:rsidR="00E543C6" w:rsidRDefault="00E543C6" w:rsidP="00DA3DB4">
      <w:pPr>
        <w:pStyle w:val="PargrafodaLista"/>
        <w:spacing w:line="360" w:lineRule="auto"/>
        <w:jc w:val="both"/>
        <w:rPr>
          <w:rFonts w:ascii="Times New Roman" w:eastAsia="Arial" w:hAnsi="Times New Roman" w:cs="Times New Roman"/>
          <w:color w:val="000000" w:themeColor="text1"/>
        </w:rPr>
      </w:pPr>
    </w:p>
    <w:p w14:paraId="4300A537" w14:textId="77777777" w:rsidR="00E543C6" w:rsidRDefault="00E543C6" w:rsidP="00DA3DB4">
      <w:pPr>
        <w:pStyle w:val="PargrafodaLista"/>
        <w:spacing w:line="360" w:lineRule="auto"/>
        <w:jc w:val="both"/>
        <w:rPr>
          <w:rFonts w:ascii="Times New Roman" w:eastAsia="Arial" w:hAnsi="Times New Roman" w:cs="Times New Roman"/>
          <w:color w:val="000000" w:themeColor="text1"/>
        </w:rPr>
      </w:pPr>
    </w:p>
    <w:p w14:paraId="0ACF04C7" w14:textId="77777777" w:rsidR="00E543C6" w:rsidRDefault="00E543C6" w:rsidP="00DA3DB4">
      <w:pPr>
        <w:pStyle w:val="PargrafodaLista"/>
        <w:spacing w:line="360" w:lineRule="auto"/>
        <w:jc w:val="both"/>
        <w:rPr>
          <w:rFonts w:ascii="Times New Roman" w:eastAsia="Arial" w:hAnsi="Times New Roman" w:cs="Times New Roman"/>
          <w:color w:val="000000" w:themeColor="text1"/>
        </w:rPr>
      </w:pPr>
    </w:p>
    <w:p w14:paraId="42F6F8F2" w14:textId="77777777" w:rsidR="00E543C6" w:rsidRDefault="00E543C6" w:rsidP="00DA3DB4">
      <w:pPr>
        <w:pStyle w:val="PargrafodaLista"/>
        <w:spacing w:line="360" w:lineRule="auto"/>
        <w:jc w:val="both"/>
        <w:rPr>
          <w:rFonts w:ascii="Times New Roman" w:eastAsia="Arial" w:hAnsi="Times New Roman" w:cs="Times New Roman"/>
          <w:color w:val="000000" w:themeColor="text1"/>
        </w:rPr>
      </w:pPr>
    </w:p>
    <w:p w14:paraId="17B92DAA" w14:textId="77777777" w:rsidR="00E543C6" w:rsidRDefault="00E543C6" w:rsidP="00DA3DB4">
      <w:pPr>
        <w:pStyle w:val="PargrafodaLista"/>
        <w:spacing w:line="360" w:lineRule="auto"/>
        <w:jc w:val="both"/>
        <w:rPr>
          <w:rFonts w:ascii="Times New Roman" w:eastAsia="Arial" w:hAnsi="Times New Roman" w:cs="Times New Roman"/>
          <w:color w:val="000000" w:themeColor="text1"/>
        </w:rPr>
      </w:pPr>
    </w:p>
    <w:p w14:paraId="36198CC1" w14:textId="77777777" w:rsidR="00E543C6" w:rsidRDefault="00E543C6" w:rsidP="00DA3DB4">
      <w:pPr>
        <w:pStyle w:val="PargrafodaLista"/>
        <w:spacing w:line="360" w:lineRule="auto"/>
        <w:jc w:val="both"/>
        <w:rPr>
          <w:rFonts w:ascii="Times New Roman" w:eastAsia="Arial" w:hAnsi="Times New Roman" w:cs="Times New Roman"/>
          <w:color w:val="000000" w:themeColor="text1"/>
        </w:rPr>
      </w:pPr>
    </w:p>
    <w:p w14:paraId="0D399239" w14:textId="77777777" w:rsidR="00E543C6" w:rsidRDefault="00E543C6" w:rsidP="00DA3DB4">
      <w:pPr>
        <w:pStyle w:val="PargrafodaLista"/>
        <w:spacing w:line="360" w:lineRule="auto"/>
        <w:jc w:val="both"/>
        <w:rPr>
          <w:rFonts w:ascii="Times New Roman" w:eastAsia="Arial" w:hAnsi="Times New Roman" w:cs="Times New Roman"/>
          <w:color w:val="000000" w:themeColor="text1"/>
        </w:rPr>
      </w:pPr>
    </w:p>
    <w:p w14:paraId="74AB3A78" w14:textId="77777777" w:rsidR="00E543C6" w:rsidRDefault="00E543C6" w:rsidP="00DA3DB4">
      <w:pPr>
        <w:pStyle w:val="PargrafodaLista"/>
        <w:spacing w:line="360" w:lineRule="auto"/>
        <w:jc w:val="both"/>
        <w:rPr>
          <w:rFonts w:ascii="Times New Roman" w:eastAsia="Arial" w:hAnsi="Times New Roman" w:cs="Times New Roman"/>
          <w:color w:val="000000" w:themeColor="text1"/>
        </w:rPr>
      </w:pPr>
    </w:p>
    <w:p w14:paraId="67EEFC69" w14:textId="77777777" w:rsidR="00E543C6" w:rsidRDefault="00E543C6" w:rsidP="00DA3DB4">
      <w:pPr>
        <w:pStyle w:val="PargrafodaLista"/>
        <w:spacing w:line="360" w:lineRule="auto"/>
        <w:jc w:val="both"/>
        <w:rPr>
          <w:rFonts w:ascii="Times New Roman" w:eastAsia="Arial" w:hAnsi="Times New Roman" w:cs="Times New Roman"/>
          <w:color w:val="000000" w:themeColor="text1"/>
        </w:rPr>
      </w:pPr>
    </w:p>
    <w:p w14:paraId="6A14C8D7" w14:textId="77777777" w:rsidR="00E543C6" w:rsidRPr="00E543C6" w:rsidRDefault="00E543C6" w:rsidP="00DA3DB4">
      <w:pPr>
        <w:pStyle w:val="PargrafodaLista"/>
        <w:spacing w:line="360" w:lineRule="auto"/>
        <w:jc w:val="both"/>
        <w:rPr>
          <w:rFonts w:ascii="Times New Roman" w:eastAsia="Arial" w:hAnsi="Times New Roman" w:cs="Times New Roman"/>
          <w:color w:val="000000" w:themeColor="text1"/>
        </w:rPr>
      </w:pPr>
    </w:p>
    <w:p w14:paraId="6FEC08F9" w14:textId="73C9B000" w:rsidR="00026929" w:rsidRPr="00E543C6" w:rsidRDefault="006B1007" w:rsidP="00353E6F">
      <w:pPr>
        <w:pStyle w:val="Ttulo2"/>
        <w:rPr>
          <w:rFonts w:ascii="Times New Roman" w:hAnsi="Times New Roman" w:cs="Times New Roman"/>
          <w:sz w:val="22"/>
          <w:szCs w:val="22"/>
        </w:rPr>
      </w:pPr>
      <w:r w:rsidRPr="00E543C6">
        <w:rPr>
          <w:rFonts w:ascii="Times New Roman" w:hAnsi="Times New Roman" w:cs="Times New Roman"/>
          <w:sz w:val="22"/>
          <w:szCs w:val="22"/>
        </w:rPr>
        <w:t xml:space="preserve"> </w:t>
      </w:r>
      <w:bookmarkStart w:id="7" w:name="_Toc73287564"/>
      <w:r w:rsidR="00353E6F" w:rsidRPr="00E543C6">
        <w:rPr>
          <w:rFonts w:ascii="Times New Roman" w:hAnsi="Times New Roman" w:cs="Times New Roman"/>
          <w:sz w:val="22"/>
          <w:szCs w:val="22"/>
        </w:rPr>
        <w:t>Evidências</w:t>
      </w:r>
      <w:bookmarkStart w:id="8" w:name="_GoBack"/>
      <w:bookmarkEnd w:id="7"/>
      <w:bookmarkEnd w:id="8"/>
    </w:p>
    <w:p w14:paraId="643FC82F" w14:textId="7DEFB213" w:rsidR="0005157A" w:rsidRPr="00E543C6" w:rsidRDefault="0005157A" w:rsidP="00353E6F">
      <w:pPr>
        <w:spacing w:line="360" w:lineRule="auto"/>
        <w:jc w:val="both"/>
        <w:rPr>
          <w:rFonts w:ascii="Times New Roman" w:hAnsi="Times New Roman" w:cs="Times New Roman"/>
          <w:color w:val="000000" w:themeColor="text1"/>
        </w:rPr>
      </w:pPr>
    </w:p>
    <w:p w14:paraId="5157FA83" w14:textId="4044ACE8" w:rsidR="00026929" w:rsidRPr="00E543C6" w:rsidRDefault="00026929" w:rsidP="00353E6F">
      <w:pPr>
        <w:spacing w:line="360" w:lineRule="auto"/>
        <w:jc w:val="both"/>
        <w:rPr>
          <w:rFonts w:ascii="Times New Roman" w:hAnsi="Times New Roman" w:cs="Times New Roman"/>
          <w:color w:val="000000" w:themeColor="text1"/>
        </w:rPr>
      </w:pPr>
      <w:r w:rsidRPr="00E543C6">
        <w:rPr>
          <w:rFonts w:ascii="Times New Roman" w:hAnsi="Times New Roman" w:cs="Times New Roman"/>
          <w:color w:val="000000" w:themeColor="text1"/>
        </w:rPr>
        <w:t>`</w:t>
      </w:r>
      <w:r w:rsidR="00E543C6" w:rsidRPr="00E543C6">
        <w:rPr>
          <w:rFonts w:ascii="Times New Roman" w:hAnsi="Times New Roman" w:cs="Times New Roman"/>
          <w:color w:val="000000" w:themeColor="text1"/>
        </w:rPr>
        <w:pict w14:anchorId="25AA1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9pt;height:349.95pt">
            <v:imagedata r:id="rId7" o:title="Screenshot_1"/>
          </v:shape>
        </w:pict>
      </w:r>
    </w:p>
    <w:p w14:paraId="3EA06974" w14:textId="77777777" w:rsidR="00E209A6" w:rsidRPr="00E543C6" w:rsidRDefault="00E209A6" w:rsidP="00353E6F">
      <w:pPr>
        <w:spacing w:line="360" w:lineRule="auto"/>
        <w:jc w:val="both"/>
        <w:rPr>
          <w:rFonts w:ascii="Times New Roman" w:hAnsi="Times New Roman" w:cs="Times New Roman"/>
          <w:color w:val="000000" w:themeColor="text1"/>
        </w:rPr>
      </w:pPr>
    </w:p>
    <w:p w14:paraId="1E5290DB" w14:textId="77777777" w:rsidR="00B03F81" w:rsidRPr="00E543C6" w:rsidRDefault="00B03F81" w:rsidP="00353E6F">
      <w:pPr>
        <w:spacing w:line="360" w:lineRule="auto"/>
        <w:jc w:val="both"/>
        <w:rPr>
          <w:rFonts w:ascii="Times New Roman" w:hAnsi="Times New Roman" w:cs="Times New Roman"/>
          <w:color w:val="000000" w:themeColor="text1"/>
        </w:rPr>
      </w:pPr>
    </w:p>
    <w:p w14:paraId="174CF765" w14:textId="7A7CBC59" w:rsidR="00B03F81" w:rsidRPr="00E543C6" w:rsidRDefault="00353E6F" w:rsidP="00B03F81">
      <w:pPr>
        <w:pStyle w:val="Ttulo2"/>
        <w:rPr>
          <w:rFonts w:ascii="Times New Roman" w:hAnsi="Times New Roman" w:cs="Times New Roman"/>
          <w:sz w:val="22"/>
          <w:szCs w:val="22"/>
        </w:rPr>
      </w:pPr>
      <w:bookmarkStart w:id="9" w:name="_Toc73287565"/>
      <w:r w:rsidRPr="00E543C6">
        <w:rPr>
          <w:rFonts w:ascii="Times New Roman" w:hAnsi="Times New Roman" w:cs="Times New Roman"/>
          <w:sz w:val="22"/>
          <w:szCs w:val="22"/>
        </w:rPr>
        <w:t>Onde encontra</w:t>
      </w:r>
      <w:bookmarkEnd w:id="9"/>
      <w:r w:rsidR="00B03F81" w:rsidRPr="00E543C6">
        <w:rPr>
          <w:rFonts w:ascii="Times New Roman" w:hAnsi="Times New Roman" w:cs="Times New Roman"/>
          <w:sz w:val="22"/>
          <w:szCs w:val="22"/>
        </w:rPr>
        <w:t>r</w:t>
      </w:r>
    </w:p>
    <w:p w14:paraId="3CFD68F8" w14:textId="2AAAF7A3" w:rsidR="0005157A" w:rsidRPr="00E543C6" w:rsidRDefault="00B03F81" w:rsidP="00117BBE">
      <w:pPr>
        <w:spacing w:line="360" w:lineRule="auto"/>
        <w:jc w:val="both"/>
        <w:rPr>
          <w:rFonts w:ascii="Times New Roman" w:hAnsi="Times New Roman" w:cs="Times New Roman"/>
          <w:color w:val="000000" w:themeColor="text1"/>
        </w:rPr>
      </w:pPr>
      <w:r w:rsidRPr="00E543C6">
        <w:rPr>
          <w:rFonts w:ascii="Times New Roman" w:hAnsi="Times New Roman" w:cs="Times New Roman"/>
          <w:color w:val="000000" w:themeColor="text1"/>
        </w:rPr>
        <w:t>Produto pode ser encontrado nas lojas físicas da Centauro ou nas lojas online como Mercado Livre e Netshoes.</w:t>
      </w:r>
    </w:p>
    <w:p w14:paraId="7BEAF22A" w14:textId="455FF472" w:rsidR="00B03F81" w:rsidRPr="00E543C6" w:rsidRDefault="00B03F81" w:rsidP="00117BBE">
      <w:pPr>
        <w:spacing w:line="360" w:lineRule="auto"/>
        <w:jc w:val="both"/>
        <w:rPr>
          <w:rFonts w:ascii="Times New Roman" w:eastAsia="Arial" w:hAnsi="Times New Roman" w:cs="Times New Roman"/>
          <w:color w:val="000000" w:themeColor="text1"/>
        </w:rPr>
      </w:pPr>
      <w:r w:rsidRPr="00E543C6">
        <w:rPr>
          <w:rFonts w:ascii="Times New Roman" w:hAnsi="Times New Roman" w:cs="Times New Roman"/>
          <w:color w:val="000000" w:themeColor="text1"/>
        </w:rPr>
        <w:t xml:space="preserve">Segue o link: </w:t>
      </w:r>
      <w:hyperlink r:id="rId8" w:history="1">
        <w:r w:rsidRPr="00E543C6">
          <w:rPr>
            <w:rStyle w:val="Hyperlink"/>
            <w:rFonts w:ascii="Times New Roman" w:hAnsi="Times New Roman" w:cs="Times New Roman"/>
          </w:rPr>
          <w:t>https://produto.mercadolivre.com.br/</w:t>
        </w:r>
      </w:hyperlink>
      <w:r w:rsidRPr="00E543C6">
        <w:rPr>
          <w:rFonts w:ascii="Times New Roman" w:hAnsi="Times New Roman" w:cs="Times New Roman"/>
          <w:color w:val="000000" w:themeColor="text1"/>
        </w:rPr>
        <w:t xml:space="preserve"> ou https://www.netshoes.com.br/</w:t>
      </w:r>
    </w:p>
    <w:p w14:paraId="29DFD3BF" w14:textId="25A06081" w:rsidR="005B045C" w:rsidRPr="00E543C6" w:rsidRDefault="005B045C" w:rsidP="006B1007">
      <w:pPr>
        <w:pStyle w:val="Ttulo1"/>
        <w:rPr>
          <w:rFonts w:ascii="Times New Roman" w:hAnsi="Times New Roman" w:cs="Times New Roman"/>
          <w:sz w:val="22"/>
          <w:szCs w:val="22"/>
        </w:rPr>
      </w:pPr>
      <w:bookmarkStart w:id="10" w:name="_Toc73287566"/>
      <w:r w:rsidRPr="00E543C6">
        <w:rPr>
          <w:rFonts w:ascii="Times New Roman" w:hAnsi="Times New Roman" w:cs="Times New Roman"/>
          <w:sz w:val="22"/>
          <w:szCs w:val="22"/>
        </w:rPr>
        <w:t>CONCLUSÃO</w:t>
      </w:r>
      <w:bookmarkEnd w:id="10"/>
    </w:p>
    <w:p w14:paraId="2F1CE6AF" w14:textId="4896FB35" w:rsidR="00DE1CF8" w:rsidRPr="00E543C6" w:rsidRDefault="00B03F81" w:rsidP="00B03F81">
      <w:pPr>
        <w:rPr>
          <w:rFonts w:ascii="Times New Roman" w:hAnsi="Times New Roman" w:cs="Times New Roman"/>
        </w:rPr>
      </w:pPr>
      <w:r w:rsidRPr="00E543C6">
        <w:rPr>
          <w:rFonts w:ascii="Times New Roman" w:hAnsi="Times New Roman" w:cs="Times New Roman"/>
        </w:rPr>
        <w:t xml:space="preserve">Durante a realização do projeto, adquiri valiosas habilidades na análise de aspectos qualitativos de produto ou serviços. Aprendi a interpretar dados e evidencias de forma crítica, identificando padrões e tendência relevantes </w:t>
      </w:r>
    </w:p>
    <w:p w14:paraId="02CA85C5" w14:textId="49154399" w:rsidR="005B045C" w:rsidRPr="00E543C6" w:rsidRDefault="006B1007" w:rsidP="006B1007">
      <w:pPr>
        <w:pStyle w:val="Ttulo1"/>
        <w:rPr>
          <w:rFonts w:ascii="Times New Roman" w:hAnsi="Times New Roman" w:cs="Times New Roman"/>
          <w:sz w:val="22"/>
          <w:szCs w:val="22"/>
        </w:rPr>
      </w:pPr>
      <w:bookmarkStart w:id="11" w:name="_Toc73287567"/>
      <w:r w:rsidRPr="00E543C6">
        <w:rPr>
          <w:rFonts w:ascii="Times New Roman" w:hAnsi="Times New Roman" w:cs="Times New Roman"/>
          <w:sz w:val="22"/>
          <w:szCs w:val="22"/>
        </w:rPr>
        <w:t>REFERÊNCIAS BIBLIOGRÁFICAS</w:t>
      </w:r>
      <w:bookmarkEnd w:id="11"/>
      <w:r w:rsidRPr="00E543C6">
        <w:rPr>
          <w:rFonts w:ascii="Times New Roman" w:hAnsi="Times New Roman" w:cs="Times New Roman"/>
          <w:sz w:val="22"/>
          <w:szCs w:val="22"/>
        </w:rPr>
        <w:t xml:space="preserve"> </w:t>
      </w:r>
    </w:p>
    <w:p w14:paraId="2E7A80E7" w14:textId="2C2E99B3" w:rsidR="005B045C" w:rsidRPr="00E543C6" w:rsidRDefault="006B7858" w:rsidP="00B03F81">
      <w:pPr>
        <w:rPr>
          <w:rFonts w:ascii="Times New Roman" w:hAnsi="Times New Roman" w:cs="Times New Roman"/>
          <w:b/>
        </w:rPr>
      </w:pPr>
      <w:r w:rsidRPr="00E543C6">
        <w:rPr>
          <w:rFonts w:ascii="Times New Roman" w:hAnsi="Times New Roman" w:cs="Times New Roman"/>
          <w:b/>
        </w:rPr>
        <w:t>MARIANO, Gustavo. Gestão de qualidade. São Paulo,2024</w:t>
      </w:r>
    </w:p>
    <w:sectPr w:rsidR="005B045C" w:rsidRPr="00E543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3E951AB0"/>
    <w:multiLevelType w:val="multilevel"/>
    <w:tmpl w:val="9E56C23E"/>
    <w:lvl w:ilvl="0">
      <w:start w:val="1"/>
      <w:numFmt w:val="decimal"/>
      <w:pStyle w:val="Ttulo1"/>
      <w:lvlText w:val="%1."/>
      <w:lvlJc w:val="left"/>
      <w:pPr>
        <w:ind w:left="2344" w:hanging="360"/>
      </w:pPr>
    </w:lvl>
    <w:lvl w:ilvl="1">
      <w:start w:val="1"/>
      <w:numFmt w:val="decimal"/>
      <w:pStyle w:val="Ttulo2"/>
      <w:isLgl/>
      <w:lvlText w:val="%1.%2"/>
      <w:lvlJc w:val="left"/>
      <w:pPr>
        <w:ind w:left="2704" w:hanging="360"/>
      </w:pPr>
      <w:rPr>
        <w:rFonts w:hint="default"/>
      </w:rPr>
    </w:lvl>
    <w:lvl w:ilvl="2">
      <w:start w:val="1"/>
      <w:numFmt w:val="decimal"/>
      <w:isLgl/>
      <w:lvlText w:val="%1.%2.%3"/>
      <w:lvlJc w:val="left"/>
      <w:pPr>
        <w:ind w:left="3424" w:hanging="720"/>
      </w:pPr>
      <w:rPr>
        <w:rFonts w:hint="default"/>
      </w:rPr>
    </w:lvl>
    <w:lvl w:ilvl="3">
      <w:start w:val="1"/>
      <w:numFmt w:val="decimal"/>
      <w:isLgl/>
      <w:lvlText w:val="%1.%2.%3.%4"/>
      <w:lvlJc w:val="left"/>
      <w:pPr>
        <w:ind w:left="4144" w:hanging="1080"/>
      </w:pPr>
      <w:rPr>
        <w:rFonts w:hint="default"/>
      </w:rPr>
    </w:lvl>
    <w:lvl w:ilvl="4">
      <w:start w:val="1"/>
      <w:numFmt w:val="decimal"/>
      <w:isLgl/>
      <w:lvlText w:val="%1.%2.%3.%4.%5"/>
      <w:lvlJc w:val="left"/>
      <w:pPr>
        <w:ind w:left="4504" w:hanging="1080"/>
      </w:pPr>
      <w:rPr>
        <w:rFonts w:hint="default"/>
      </w:rPr>
    </w:lvl>
    <w:lvl w:ilvl="5">
      <w:start w:val="1"/>
      <w:numFmt w:val="decimal"/>
      <w:isLgl/>
      <w:lvlText w:val="%1.%2.%3.%4.%5.%6"/>
      <w:lvlJc w:val="left"/>
      <w:pPr>
        <w:ind w:left="5224" w:hanging="1440"/>
      </w:pPr>
      <w:rPr>
        <w:rFonts w:hint="default"/>
      </w:rPr>
    </w:lvl>
    <w:lvl w:ilvl="6">
      <w:start w:val="1"/>
      <w:numFmt w:val="decimal"/>
      <w:isLgl/>
      <w:lvlText w:val="%1.%2.%3.%4.%5.%6.%7"/>
      <w:lvlJc w:val="left"/>
      <w:pPr>
        <w:ind w:left="5584" w:hanging="1440"/>
      </w:pPr>
      <w:rPr>
        <w:rFonts w:hint="default"/>
      </w:rPr>
    </w:lvl>
    <w:lvl w:ilvl="7">
      <w:start w:val="1"/>
      <w:numFmt w:val="decimal"/>
      <w:isLgl/>
      <w:lvlText w:val="%1.%2.%3.%4.%5.%6.%7.%8"/>
      <w:lvlJc w:val="left"/>
      <w:pPr>
        <w:ind w:left="6304" w:hanging="1800"/>
      </w:pPr>
      <w:rPr>
        <w:rFonts w:hint="default"/>
      </w:rPr>
    </w:lvl>
    <w:lvl w:ilvl="8">
      <w:start w:val="1"/>
      <w:numFmt w:val="decimal"/>
      <w:isLgl/>
      <w:lvlText w:val="%1.%2.%3.%4.%5.%6.%7.%8.%9"/>
      <w:lvlJc w:val="left"/>
      <w:pPr>
        <w:ind w:left="6664" w:hanging="1800"/>
      </w:pPr>
      <w:rPr>
        <w:rFonts w:hint="default"/>
      </w:rPr>
    </w:lvl>
  </w:abstractNum>
  <w:abstractNum w:abstractNumId="5">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5ABB"/>
    <w:rsid w:val="000142A2"/>
    <w:rsid w:val="00026929"/>
    <w:rsid w:val="00047EDE"/>
    <w:rsid w:val="0005157A"/>
    <w:rsid w:val="000856CE"/>
    <w:rsid w:val="000A411C"/>
    <w:rsid w:val="000E2050"/>
    <w:rsid w:val="00117BBE"/>
    <w:rsid w:val="001424EA"/>
    <w:rsid w:val="0026761D"/>
    <w:rsid w:val="0028602E"/>
    <w:rsid w:val="002B02DB"/>
    <w:rsid w:val="002B554F"/>
    <w:rsid w:val="00353E6F"/>
    <w:rsid w:val="003A5F67"/>
    <w:rsid w:val="0043034A"/>
    <w:rsid w:val="004B692B"/>
    <w:rsid w:val="004E77D7"/>
    <w:rsid w:val="00550481"/>
    <w:rsid w:val="005B045C"/>
    <w:rsid w:val="005D0B90"/>
    <w:rsid w:val="006A37EE"/>
    <w:rsid w:val="006B1007"/>
    <w:rsid w:val="006B7858"/>
    <w:rsid w:val="006E3875"/>
    <w:rsid w:val="0070389C"/>
    <w:rsid w:val="00847CD2"/>
    <w:rsid w:val="008511AA"/>
    <w:rsid w:val="00851D4E"/>
    <w:rsid w:val="00872A27"/>
    <w:rsid w:val="00896728"/>
    <w:rsid w:val="008B0BEB"/>
    <w:rsid w:val="0090332E"/>
    <w:rsid w:val="00931784"/>
    <w:rsid w:val="009400B1"/>
    <w:rsid w:val="00962C67"/>
    <w:rsid w:val="00977CB2"/>
    <w:rsid w:val="00B00B41"/>
    <w:rsid w:val="00B03F81"/>
    <w:rsid w:val="00BF6C2C"/>
    <w:rsid w:val="00C3332E"/>
    <w:rsid w:val="00C43E07"/>
    <w:rsid w:val="00D935F1"/>
    <w:rsid w:val="00DA3DB4"/>
    <w:rsid w:val="00DD5BEA"/>
    <w:rsid w:val="00DD616E"/>
    <w:rsid w:val="00DE1CF8"/>
    <w:rsid w:val="00E209A6"/>
    <w:rsid w:val="00E543C6"/>
    <w:rsid w:val="00EA259A"/>
    <w:rsid w:val="00EC49AD"/>
    <w:rsid w:val="00EF26C2"/>
    <w:rsid w:val="00F91C18"/>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NormalWeb">
    <w:name w:val="Normal (Web)"/>
    <w:basedOn w:val="Normal"/>
    <w:uiPriority w:val="99"/>
    <w:semiHidden/>
    <w:unhideWhenUsed/>
    <w:rsid w:val="001424E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artesuperior-zdoformulrio">
    <w:name w:val="HTML Top of Form"/>
    <w:basedOn w:val="Normal"/>
    <w:next w:val="Normal"/>
    <w:link w:val="Partesuperior-zdoformulrioChar"/>
    <w:hidden/>
    <w:uiPriority w:val="99"/>
    <w:semiHidden/>
    <w:unhideWhenUsed/>
    <w:rsid w:val="001424EA"/>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Partesuperior-zdoformulrioChar">
    <w:name w:val="Parte superior-z do formulário Char"/>
    <w:basedOn w:val="Fontepargpadro"/>
    <w:link w:val="Partesuperior-zdoformulrio"/>
    <w:uiPriority w:val="99"/>
    <w:semiHidden/>
    <w:rsid w:val="001424EA"/>
    <w:rPr>
      <w:rFonts w:ascii="Arial" w:eastAsia="Times New Roman" w:hAnsi="Arial" w:cs="Arial"/>
      <w:vanish/>
      <w:sz w:val="16"/>
      <w:szCs w:val="16"/>
      <w:lang w:val="en-US"/>
    </w:rPr>
  </w:style>
  <w:style w:type="paragraph" w:styleId="SemEspaamento">
    <w:name w:val="No Spacing"/>
    <w:uiPriority w:val="1"/>
    <w:qFormat/>
    <w:rsid w:val="001424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76654">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876964754">
      <w:bodyDiv w:val="1"/>
      <w:marLeft w:val="0"/>
      <w:marRight w:val="0"/>
      <w:marTop w:val="0"/>
      <w:marBottom w:val="0"/>
      <w:divBdr>
        <w:top w:val="none" w:sz="0" w:space="0" w:color="auto"/>
        <w:left w:val="none" w:sz="0" w:space="0" w:color="auto"/>
        <w:bottom w:val="none" w:sz="0" w:space="0" w:color="auto"/>
        <w:right w:val="none" w:sz="0" w:space="0" w:color="auto"/>
      </w:divBdr>
    </w:div>
    <w:div w:id="1974099773">
      <w:bodyDiv w:val="1"/>
      <w:marLeft w:val="0"/>
      <w:marRight w:val="0"/>
      <w:marTop w:val="0"/>
      <w:marBottom w:val="0"/>
      <w:divBdr>
        <w:top w:val="none" w:sz="0" w:space="0" w:color="auto"/>
        <w:left w:val="none" w:sz="0" w:space="0" w:color="auto"/>
        <w:bottom w:val="none" w:sz="0" w:space="0" w:color="auto"/>
        <w:right w:val="none" w:sz="0" w:space="0" w:color="auto"/>
      </w:divBdr>
      <w:divsChild>
        <w:div w:id="730277245">
          <w:marLeft w:val="0"/>
          <w:marRight w:val="0"/>
          <w:marTop w:val="0"/>
          <w:marBottom w:val="0"/>
          <w:divBdr>
            <w:top w:val="single" w:sz="2" w:space="0" w:color="E3E3E3"/>
            <w:left w:val="single" w:sz="2" w:space="0" w:color="E3E3E3"/>
            <w:bottom w:val="single" w:sz="2" w:space="0" w:color="E3E3E3"/>
            <w:right w:val="single" w:sz="2" w:space="0" w:color="E3E3E3"/>
          </w:divBdr>
          <w:divsChild>
            <w:div w:id="790319251">
              <w:marLeft w:val="0"/>
              <w:marRight w:val="0"/>
              <w:marTop w:val="0"/>
              <w:marBottom w:val="0"/>
              <w:divBdr>
                <w:top w:val="single" w:sz="2" w:space="0" w:color="E3E3E3"/>
                <w:left w:val="single" w:sz="2" w:space="0" w:color="E3E3E3"/>
                <w:bottom w:val="single" w:sz="2" w:space="0" w:color="E3E3E3"/>
                <w:right w:val="single" w:sz="2" w:space="0" w:color="E3E3E3"/>
              </w:divBdr>
              <w:divsChild>
                <w:div w:id="535046702">
                  <w:marLeft w:val="0"/>
                  <w:marRight w:val="0"/>
                  <w:marTop w:val="0"/>
                  <w:marBottom w:val="0"/>
                  <w:divBdr>
                    <w:top w:val="single" w:sz="2" w:space="0" w:color="E3E3E3"/>
                    <w:left w:val="single" w:sz="2" w:space="0" w:color="E3E3E3"/>
                    <w:bottom w:val="single" w:sz="2" w:space="0" w:color="E3E3E3"/>
                    <w:right w:val="single" w:sz="2" w:space="0" w:color="E3E3E3"/>
                  </w:divBdr>
                  <w:divsChild>
                    <w:div w:id="373502537">
                      <w:marLeft w:val="0"/>
                      <w:marRight w:val="0"/>
                      <w:marTop w:val="0"/>
                      <w:marBottom w:val="0"/>
                      <w:divBdr>
                        <w:top w:val="single" w:sz="2" w:space="0" w:color="E3E3E3"/>
                        <w:left w:val="single" w:sz="2" w:space="0" w:color="E3E3E3"/>
                        <w:bottom w:val="single" w:sz="2" w:space="0" w:color="E3E3E3"/>
                        <w:right w:val="single" w:sz="2" w:space="0" w:color="E3E3E3"/>
                      </w:divBdr>
                      <w:divsChild>
                        <w:div w:id="83041179">
                          <w:marLeft w:val="0"/>
                          <w:marRight w:val="0"/>
                          <w:marTop w:val="0"/>
                          <w:marBottom w:val="0"/>
                          <w:divBdr>
                            <w:top w:val="single" w:sz="2" w:space="0" w:color="E3E3E3"/>
                            <w:left w:val="single" w:sz="2" w:space="0" w:color="E3E3E3"/>
                            <w:bottom w:val="single" w:sz="2" w:space="0" w:color="E3E3E3"/>
                            <w:right w:val="single" w:sz="2" w:space="0" w:color="E3E3E3"/>
                          </w:divBdr>
                          <w:divsChild>
                            <w:div w:id="1398895004">
                              <w:marLeft w:val="0"/>
                              <w:marRight w:val="0"/>
                              <w:marTop w:val="0"/>
                              <w:marBottom w:val="0"/>
                              <w:divBdr>
                                <w:top w:val="single" w:sz="2" w:space="0" w:color="E3E3E3"/>
                                <w:left w:val="single" w:sz="2" w:space="0" w:color="E3E3E3"/>
                                <w:bottom w:val="single" w:sz="2" w:space="0" w:color="E3E3E3"/>
                                <w:right w:val="single" w:sz="2" w:space="0" w:color="E3E3E3"/>
                              </w:divBdr>
                              <w:divsChild>
                                <w:div w:id="671106435">
                                  <w:marLeft w:val="0"/>
                                  <w:marRight w:val="0"/>
                                  <w:marTop w:val="100"/>
                                  <w:marBottom w:val="100"/>
                                  <w:divBdr>
                                    <w:top w:val="single" w:sz="2" w:space="0" w:color="E3E3E3"/>
                                    <w:left w:val="single" w:sz="2" w:space="0" w:color="E3E3E3"/>
                                    <w:bottom w:val="single" w:sz="2" w:space="0" w:color="E3E3E3"/>
                                    <w:right w:val="single" w:sz="2" w:space="0" w:color="E3E3E3"/>
                                  </w:divBdr>
                                  <w:divsChild>
                                    <w:div w:id="502865906">
                                      <w:marLeft w:val="0"/>
                                      <w:marRight w:val="0"/>
                                      <w:marTop w:val="0"/>
                                      <w:marBottom w:val="0"/>
                                      <w:divBdr>
                                        <w:top w:val="single" w:sz="2" w:space="0" w:color="E3E3E3"/>
                                        <w:left w:val="single" w:sz="2" w:space="0" w:color="E3E3E3"/>
                                        <w:bottom w:val="single" w:sz="2" w:space="0" w:color="E3E3E3"/>
                                        <w:right w:val="single" w:sz="2" w:space="0" w:color="E3E3E3"/>
                                      </w:divBdr>
                                      <w:divsChild>
                                        <w:div w:id="1638804811">
                                          <w:marLeft w:val="0"/>
                                          <w:marRight w:val="0"/>
                                          <w:marTop w:val="0"/>
                                          <w:marBottom w:val="0"/>
                                          <w:divBdr>
                                            <w:top w:val="single" w:sz="2" w:space="0" w:color="E3E3E3"/>
                                            <w:left w:val="single" w:sz="2" w:space="0" w:color="E3E3E3"/>
                                            <w:bottom w:val="single" w:sz="2" w:space="0" w:color="E3E3E3"/>
                                            <w:right w:val="single" w:sz="2" w:space="0" w:color="E3E3E3"/>
                                          </w:divBdr>
                                          <w:divsChild>
                                            <w:div w:id="197353364">
                                              <w:marLeft w:val="0"/>
                                              <w:marRight w:val="0"/>
                                              <w:marTop w:val="0"/>
                                              <w:marBottom w:val="0"/>
                                              <w:divBdr>
                                                <w:top w:val="single" w:sz="2" w:space="0" w:color="E3E3E3"/>
                                                <w:left w:val="single" w:sz="2" w:space="0" w:color="E3E3E3"/>
                                                <w:bottom w:val="single" w:sz="2" w:space="0" w:color="E3E3E3"/>
                                                <w:right w:val="single" w:sz="2" w:space="0" w:color="E3E3E3"/>
                                              </w:divBdr>
                                              <w:divsChild>
                                                <w:div w:id="569923694">
                                                  <w:marLeft w:val="0"/>
                                                  <w:marRight w:val="0"/>
                                                  <w:marTop w:val="0"/>
                                                  <w:marBottom w:val="0"/>
                                                  <w:divBdr>
                                                    <w:top w:val="single" w:sz="2" w:space="0" w:color="E3E3E3"/>
                                                    <w:left w:val="single" w:sz="2" w:space="0" w:color="E3E3E3"/>
                                                    <w:bottom w:val="single" w:sz="2" w:space="0" w:color="E3E3E3"/>
                                                    <w:right w:val="single" w:sz="2" w:space="0" w:color="E3E3E3"/>
                                                  </w:divBdr>
                                                  <w:divsChild>
                                                    <w:div w:id="928075956">
                                                      <w:marLeft w:val="0"/>
                                                      <w:marRight w:val="0"/>
                                                      <w:marTop w:val="0"/>
                                                      <w:marBottom w:val="0"/>
                                                      <w:divBdr>
                                                        <w:top w:val="single" w:sz="2" w:space="0" w:color="E3E3E3"/>
                                                        <w:left w:val="single" w:sz="2" w:space="0" w:color="E3E3E3"/>
                                                        <w:bottom w:val="single" w:sz="2" w:space="0" w:color="E3E3E3"/>
                                                        <w:right w:val="single" w:sz="2" w:space="0" w:color="E3E3E3"/>
                                                      </w:divBdr>
                                                      <w:divsChild>
                                                        <w:div w:id="1811897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3135615">
          <w:marLeft w:val="0"/>
          <w:marRight w:val="0"/>
          <w:marTop w:val="0"/>
          <w:marBottom w:val="0"/>
          <w:divBdr>
            <w:top w:val="none" w:sz="0" w:space="0" w:color="auto"/>
            <w:left w:val="none" w:sz="0" w:space="0" w:color="auto"/>
            <w:bottom w:val="none" w:sz="0" w:space="0" w:color="auto"/>
            <w:right w:val="none" w:sz="0" w:space="0" w:color="auto"/>
          </w:divBdr>
          <w:divsChild>
            <w:div w:id="267936277">
              <w:marLeft w:val="0"/>
              <w:marRight w:val="0"/>
              <w:marTop w:val="100"/>
              <w:marBottom w:val="100"/>
              <w:divBdr>
                <w:top w:val="single" w:sz="2" w:space="0" w:color="E3E3E3"/>
                <w:left w:val="single" w:sz="2" w:space="0" w:color="E3E3E3"/>
                <w:bottom w:val="single" w:sz="2" w:space="0" w:color="E3E3E3"/>
                <w:right w:val="single" w:sz="2" w:space="0" w:color="E3E3E3"/>
              </w:divBdr>
              <w:divsChild>
                <w:div w:id="1018316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uto.mercadolivre.com.br/"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EFAF9-EDDD-4C51-AAEA-B6D465032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981</Words>
  <Characters>5598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Conta da Microsoft</cp:lastModifiedBy>
  <cp:revision>3</cp:revision>
  <cp:lastPrinted>2020-11-09T21:26:00Z</cp:lastPrinted>
  <dcterms:created xsi:type="dcterms:W3CDTF">2024-05-06T21:52:00Z</dcterms:created>
  <dcterms:modified xsi:type="dcterms:W3CDTF">2024-05-08T23:23:00Z</dcterms:modified>
</cp:coreProperties>
</file>