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0D392927" w14:textId="4E678DE5" w:rsidR="00927469" w:rsidRPr="005D5781" w:rsidRDefault="00927469" w:rsidP="00927469">
      <w:pPr>
        <w:pStyle w:val="Heading1"/>
        <w:jc w:val="center"/>
        <w:rPr>
          <w:sz w:val="72"/>
          <w:szCs w:val="72"/>
        </w:rPr>
      </w:pPr>
      <w:r w:rsidRPr="005D5781">
        <w:rPr>
          <w:sz w:val="72"/>
          <w:szCs w:val="72"/>
        </w:rPr>
        <w:t>Assignment report,</w:t>
      </w:r>
    </w:p>
    <w:p w14:paraId="75BB7A49" w14:textId="31D4A4EF" w:rsidR="00927469" w:rsidRPr="004F7D5C" w:rsidRDefault="002043D5" w:rsidP="002043D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</w:pPr>
      <w:r w:rsidRPr="004F7D5C">
        <w:rPr>
          <w:rFonts w:asciiTheme="majorHAnsi" w:eastAsiaTheme="majorEastAsia" w:hAnsiTheme="majorHAnsi" w:cstheme="majorBidi"/>
          <w:color w:val="2F5496" w:themeColor="accent1" w:themeShade="BF"/>
          <w:sz w:val="96"/>
          <w:szCs w:val="96"/>
        </w:rPr>
        <w:t>Machine Learning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505CFC4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1A483EF0" w14:textId="1C228D8A" w:rsidR="006650A9" w:rsidRDefault="006650A9" w:rsidP="00354503"/>
    <w:p w14:paraId="749CA120" w14:textId="77777777" w:rsidR="006650A9" w:rsidRDefault="006650A9">
      <w:r>
        <w:br w:type="page"/>
      </w:r>
    </w:p>
    <w:p w14:paraId="57741A52" w14:textId="07EAC5A5" w:rsidR="00354503" w:rsidRDefault="00BB4A53" w:rsidP="00BB4A53">
      <w:pPr>
        <w:pStyle w:val="Heading1"/>
      </w:pPr>
      <w:r>
        <w:lastRenderedPageBreak/>
        <w:t>Abstract</w:t>
      </w:r>
    </w:p>
    <w:p w14:paraId="54ACF905" w14:textId="088A970E" w:rsidR="004A1D19" w:rsidRDefault="004A1D19" w:rsidP="00BB4A53"/>
    <w:p w14:paraId="47D1BB45" w14:textId="77777777" w:rsidR="004A1D19" w:rsidRDefault="004A1D19">
      <w:r>
        <w:br w:type="page"/>
      </w:r>
    </w:p>
    <w:p w14:paraId="5EC6A963" w14:textId="069C4196" w:rsidR="00BF4DDA" w:rsidRDefault="0061038E" w:rsidP="0061038E">
      <w:pPr>
        <w:pStyle w:val="Subtitle"/>
      </w:pPr>
      <w:r>
        <w:lastRenderedPageBreak/>
        <w:t>Data exploratory and analysis</w:t>
      </w:r>
    </w:p>
    <w:p w14:paraId="3D15CDF2" w14:textId="5B336C18" w:rsidR="00BB4A53" w:rsidRDefault="00C56442" w:rsidP="0023389E">
      <w:pPr>
        <w:pStyle w:val="ListParagraph"/>
        <w:numPr>
          <w:ilvl w:val="0"/>
          <w:numId w:val="1"/>
        </w:numPr>
      </w:pPr>
      <w:proofErr w:type="spellStart"/>
      <w:r>
        <w:t>Enose</w:t>
      </w:r>
      <w:proofErr w:type="spellEnd"/>
      <w:r>
        <w:t xml:space="preserve"> </w:t>
      </w:r>
      <w:r w:rsidR="00701F7C">
        <w:t>samples are separated by their sensory scores.</w:t>
      </w:r>
      <w:r w:rsidR="00B20900">
        <w:t xml:space="preserve"> Sample 10F9 </w:t>
      </w:r>
      <w:r w:rsidR="00B03B04">
        <w:t>can be considered as</w:t>
      </w:r>
      <w:r w:rsidR="00B20900">
        <w:t xml:space="preserve"> an outlier.</w:t>
      </w:r>
      <w:r w:rsidR="007C1946">
        <w:t xml:space="preserve"> HPLC samples are less clearly clustered by samples</w:t>
      </w:r>
      <w:r w:rsidR="007560CA">
        <w:t>, but three close groups still emerged.</w:t>
      </w:r>
      <w:r w:rsidR="000B05BE">
        <w:t xml:space="preserve"> There are </w:t>
      </w:r>
      <w:r w:rsidR="003F2099">
        <w:t>some</w:t>
      </w:r>
      <w:r w:rsidR="00B03B04">
        <w:t xml:space="preserve"> potential</w:t>
      </w:r>
      <w:r w:rsidR="003F2099">
        <w:t xml:space="preserve"> outliers like 0F12 or 5F6</w:t>
      </w:r>
      <w:r w:rsidR="000B05BE">
        <w:t>.</w:t>
      </w:r>
    </w:p>
    <w:p w14:paraId="1B7CEF0E" w14:textId="756A0897" w:rsidR="002470D6" w:rsidRDefault="002470D6" w:rsidP="002470D6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1</w:t>
        </w:r>
      </w:fldSimple>
      <w:r>
        <w:t xml:space="preserve"> PCA scatter plots of </w:t>
      </w:r>
      <w:proofErr w:type="spellStart"/>
      <w:r>
        <w:t>enose</w:t>
      </w:r>
      <w:proofErr w:type="spellEnd"/>
      <w:r>
        <w:t xml:space="preserve"> and HPLC grouped by sensors class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280BD1" w14:paraId="53A4CBD1" w14:textId="77777777" w:rsidTr="002470D6">
        <w:tc>
          <w:tcPr>
            <w:tcW w:w="4356" w:type="dxa"/>
          </w:tcPr>
          <w:p w14:paraId="08C31A78" w14:textId="52AF4053" w:rsidR="00280BD1" w:rsidRDefault="00280BD1" w:rsidP="009B1468">
            <w:r>
              <w:rPr>
                <w:noProof/>
              </w:rPr>
              <w:drawing>
                <wp:inline distT="0" distB="0" distL="0" distR="0" wp14:anchorId="2843904A" wp14:editId="5B3520B5">
                  <wp:extent cx="2520000" cy="252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3FDB1AED" w14:textId="1B1B4DC9" w:rsidR="00280BD1" w:rsidRDefault="00280BD1" w:rsidP="009B1468">
            <w:r>
              <w:rPr>
                <w:noProof/>
              </w:rPr>
              <w:drawing>
                <wp:inline distT="0" distB="0" distL="0" distR="0" wp14:anchorId="0183CD99" wp14:editId="1C90926B">
                  <wp:extent cx="2520000" cy="252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17084" w14:textId="6259E274" w:rsidR="00750514" w:rsidRDefault="004838C6" w:rsidP="002E419A">
      <w:r>
        <w:t>W</w:t>
      </w:r>
      <w:r w:rsidR="00CB35FC">
        <w:t>e try other analytical method to find better separation</w:t>
      </w:r>
      <w:r w:rsidR="00E67677">
        <w:t>. First, w</w:t>
      </w:r>
      <w:r w:rsidR="00E50598">
        <w:t>e display the PCA plot with other methods (in 3D, in a biplot).</w:t>
      </w:r>
      <w:r w:rsidR="00A666E9">
        <w:t xml:space="preserve"> </w:t>
      </w:r>
      <w:r w:rsidR="001B6CD9">
        <w:t>We also use HCA.</w:t>
      </w:r>
      <w:r w:rsidR="001E0962">
        <w:t xml:space="preserve"> With this method, </w:t>
      </w:r>
      <w:r w:rsidR="0086550A">
        <w:t>three clusters emerge</w:t>
      </w:r>
      <w:r w:rsidR="00B40292">
        <w:t>, but they do not necessarily correspond to the</w:t>
      </w:r>
      <w:r w:rsidR="00C64CEE">
        <w:t>ir sensory value</w:t>
      </w:r>
      <w:r w:rsidR="0086550A">
        <w:t xml:space="preserve">. </w:t>
      </w:r>
      <w:r w:rsidR="00907AC9">
        <w:t>T</w:t>
      </w:r>
      <w:r w:rsidR="001E0962">
        <w:t xml:space="preserve">he previous outlier for </w:t>
      </w:r>
      <w:proofErr w:type="spellStart"/>
      <w:r w:rsidR="001E0962">
        <w:t>enose</w:t>
      </w:r>
      <w:proofErr w:type="spellEnd"/>
      <w:r w:rsidR="001E0962">
        <w:t xml:space="preserve"> (</w:t>
      </w:r>
      <w:r w:rsidR="003C154B">
        <w:t>10F9</w:t>
      </w:r>
      <w:r w:rsidR="00D4229B">
        <w:t>)</w:t>
      </w:r>
      <w:r w:rsidR="003C154B">
        <w:t xml:space="preserve"> is</w:t>
      </w:r>
      <w:r w:rsidR="00D4229B">
        <w:t xml:space="preserve"> no longer an outlier</w:t>
      </w:r>
      <w:r w:rsidR="00054F5A">
        <w:t>: it is now in the same cluster as F1a</w:t>
      </w:r>
      <w:r w:rsidR="00F36317">
        <w:t xml:space="preserve">, which does not correspond to </w:t>
      </w:r>
      <w:r w:rsidR="00B40292">
        <w:t>its</w:t>
      </w:r>
      <w:r w:rsidR="00F36317">
        <w:t xml:space="preserve"> sensory value.</w:t>
      </w:r>
      <w:r w:rsidR="00E61771">
        <w:t xml:space="preserve"> The same goes for HPLC</w:t>
      </w:r>
      <w:r w:rsidR="000F57B6">
        <w:t xml:space="preserve">, for which the clusters 2 and 3 are often </w:t>
      </w:r>
      <w:r w:rsidR="00D06081">
        <w:t>mixed.</w:t>
      </w:r>
      <w:r w:rsidR="00C81985">
        <w:t xml:space="preserve"> This analysis is not the best.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4356"/>
      </w:tblGrid>
      <w:tr w:rsidR="00E124CD" w14:paraId="54A0430C" w14:textId="77777777" w:rsidTr="00F04CEE">
        <w:tc>
          <w:tcPr>
            <w:tcW w:w="4356" w:type="dxa"/>
          </w:tcPr>
          <w:p w14:paraId="199523BB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2338F3AF" wp14:editId="76DC9F85">
                  <wp:extent cx="2520000" cy="252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14:paraId="09887FEC" w14:textId="77777777" w:rsidR="00E124CD" w:rsidRDefault="00E124CD" w:rsidP="00F04CEE">
            <w:r>
              <w:rPr>
                <w:noProof/>
              </w:rPr>
              <w:drawing>
                <wp:inline distT="0" distB="0" distL="0" distR="0" wp14:anchorId="43A078CD" wp14:editId="3079DC4E">
                  <wp:extent cx="2520000" cy="252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721248" w14:textId="472F7B5E" w:rsidR="0026510D" w:rsidRDefault="00AD47ED" w:rsidP="002E419A">
      <w:r>
        <w:t xml:space="preserve">We decide that </w:t>
      </w:r>
      <w:r w:rsidRPr="00AD47ED">
        <w:t>the data that seem to stand out are not sufficiently so to be considered as outliers</w:t>
      </w:r>
      <w:r w:rsidR="00D429DB">
        <w:t xml:space="preserve">. </w:t>
      </w:r>
      <w:r w:rsidR="00D429DB" w:rsidRPr="00D429DB">
        <w:t xml:space="preserve">We choose not to remove them to avoid the risk of introducing errors </w:t>
      </w:r>
      <w:r w:rsidR="0008193E">
        <w:t>if</w:t>
      </w:r>
      <w:r w:rsidR="00925500">
        <w:t xml:space="preserve"> </w:t>
      </w:r>
      <w:r w:rsidR="00D429DB" w:rsidRPr="00D429DB">
        <w:t>they are significant</w:t>
      </w:r>
      <w:r w:rsidR="00925500">
        <w:t>.</w:t>
      </w:r>
    </w:p>
    <w:p w14:paraId="039CA390" w14:textId="0AC383E9" w:rsidR="00925500" w:rsidRDefault="00B071A1" w:rsidP="00A2689D">
      <w:pPr>
        <w:pStyle w:val="ListParagraph"/>
        <w:numPr>
          <w:ilvl w:val="0"/>
          <w:numId w:val="1"/>
        </w:numPr>
      </w:pPr>
      <w:r>
        <w:t>The number of bacteria, for both type of bacteria, increases with time.</w:t>
      </w:r>
      <w:r w:rsidR="00E91E24">
        <w:t xml:space="preserve"> </w:t>
      </w:r>
      <w:r w:rsidR="00F2231D">
        <w:t xml:space="preserve"> Th</w:t>
      </w:r>
      <w:r w:rsidR="00646F83">
        <w:t xml:space="preserve">ere are more </w:t>
      </w:r>
      <w:r w:rsidR="0014354E">
        <w:t>bacteria</w:t>
      </w:r>
      <w:r w:rsidR="00646F83">
        <w:t xml:space="preserve"> for higher temperatures</w:t>
      </w:r>
      <w:r w:rsidR="0014354E">
        <w:t>.</w:t>
      </w:r>
      <w:r w:rsidR="002B1A34">
        <w:t xml:space="preserve"> </w:t>
      </w:r>
      <w:r w:rsidR="000B6539">
        <w:t>The count of bacteria</w:t>
      </w:r>
      <w:r w:rsidR="009F5A05">
        <w:t xml:space="preserve"> is </w:t>
      </w:r>
      <w:r w:rsidR="00EA0A91">
        <w:t>abnormally high for 5 degrees.</w:t>
      </w:r>
      <w:r w:rsidR="00B6548D">
        <w:t xml:space="preserve"> We also have less samples for this temperature.</w:t>
      </w:r>
      <w:r w:rsidR="000D775F">
        <w:t xml:space="preserve"> The number of bacteria seems to </w:t>
      </w:r>
      <w:r w:rsidR="00D93859">
        <w:t>grow</w:t>
      </w:r>
      <w:r w:rsidR="000D775F">
        <w:t xml:space="preserve"> with time and</w:t>
      </w:r>
      <w:r w:rsidR="00081C1F">
        <w:t xml:space="preserve"> temperatures increase.</w:t>
      </w:r>
    </w:p>
    <w:p w14:paraId="5161E060" w14:textId="66A23D6A" w:rsidR="006916CC" w:rsidRDefault="00577207" w:rsidP="006916CC">
      <w:r>
        <w:rPr>
          <w:noProof/>
        </w:rPr>
        <w:lastRenderedPageBreak/>
        <w:drawing>
          <wp:inline distT="0" distB="0" distL="0" distR="0" wp14:anchorId="3B836CB3" wp14:editId="12D52287">
            <wp:extent cx="5760258" cy="3559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258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557" w14:textId="5EEE5214" w:rsidR="00FA19F1" w:rsidRDefault="001A4C60" w:rsidP="00AD103F">
      <w:pPr>
        <w:pStyle w:val="ListParagraph"/>
        <w:numPr>
          <w:ilvl w:val="0"/>
          <w:numId w:val="1"/>
        </w:numPr>
      </w:pPr>
      <w:r>
        <w:t xml:space="preserve">The </w:t>
      </w:r>
      <w:r w:rsidR="00965EC9">
        <w:t xml:space="preserve">number of bacteria is for both types TVC and </w:t>
      </w:r>
      <w:proofErr w:type="spellStart"/>
      <w:r w:rsidR="00965EC9">
        <w:t>Pseudomonias</w:t>
      </w:r>
      <w:proofErr w:type="spellEnd"/>
      <w:r w:rsidR="00965EC9">
        <w:t xml:space="preserve"> higher when the sensory score is higher. Rotted </w:t>
      </w:r>
      <w:r w:rsidR="00AA69FE">
        <w:t xml:space="preserve">meat </w:t>
      </w:r>
      <w:r w:rsidR="009732A4">
        <w:t>has thus more bacteria</w:t>
      </w:r>
      <w:r w:rsidR="000F7C45">
        <w:t xml:space="preserve"> than fresh one.</w:t>
      </w:r>
      <w:r w:rsidR="000D08A1">
        <w:t xml:space="preserve"> </w:t>
      </w:r>
      <w:r w:rsidR="0072792D">
        <w:t>TVC bacteria are slightly more numerous than pseudomonas.</w:t>
      </w:r>
      <w:r w:rsidR="00474D2A">
        <w:t xml:space="preserve"> Also, TVC has three outliers.</w:t>
      </w:r>
    </w:p>
    <w:p w14:paraId="35D23CB0" w14:textId="09A97B01" w:rsidR="008246F1" w:rsidRDefault="00293529" w:rsidP="00BD071C">
      <w:pPr>
        <w:jc w:val="center"/>
      </w:pPr>
      <w:r>
        <w:rPr>
          <w:noProof/>
        </w:rPr>
        <w:drawing>
          <wp:inline distT="0" distB="0" distL="0" distR="0" wp14:anchorId="3262694D" wp14:editId="4518A8B0">
            <wp:extent cx="4138202" cy="25573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494" cy="25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B16" w14:textId="7ED668D7" w:rsidR="00D80056" w:rsidRDefault="00D80056">
      <w:r>
        <w:br w:type="page"/>
      </w:r>
    </w:p>
    <w:p w14:paraId="0280FE24" w14:textId="788C46D1" w:rsidR="00F677AA" w:rsidRDefault="00E768A9" w:rsidP="00E768A9">
      <w:pPr>
        <w:pStyle w:val="Subtitle"/>
      </w:pPr>
      <w:r>
        <w:lastRenderedPageBreak/>
        <w:t>Classification</w:t>
      </w:r>
    </w:p>
    <w:p w14:paraId="3885B411" w14:textId="0C34526A" w:rsidR="00E768A9" w:rsidRDefault="007A2925" w:rsidP="00E768A9">
      <w:r>
        <w:t xml:space="preserve">We partition the data using the function </w:t>
      </w:r>
      <w:proofErr w:type="spellStart"/>
      <w:r>
        <w:t>createDataPartition</w:t>
      </w:r>
      <w:proofErr w:type="spellEnd"/>
      <w:r w:rsidR="008202F8">
        <w:t>, that ensure a balanced representation of our train and test sets.</w:t>
      </w:r>
      <w:r w:rsidR="00602B66">
        <w:t xml:space="preserve"> We make the partition reproducible by using the function “seed”</w:t>
      </w:r>
      <w:r w:rsidR="00CE2F46">
        <w:t xml:space="preserve"> and use the created index to create </w:t>
      </w:r>
      <w:r w:rsidR="002823CF">
        <w:t>the</w:t>
      </w:r>
      <w:r w:rsidR="00CE2F46">
        <w:t xml:space="preserve"> datasets</w:t>
      </w:r>
      <w:r w:rsidR="00602B66">
        <w:t>.</w:t>
      </w:r>
    </w:p>
    <w:p w14:paraId="4E4A6AC6" w14:textId="448A5FE7" w:rsidR="008E6CA0" w:rsidRDefault="00527DF3" w:rsidP="00E768A9">
      <w:r>
        <w:t xml:space="preserve">We first train the model using k nearest </w:t>
      </w:r>
      <w:r w:rsidR="00F20270">
        <w:t>neighbour</w:t>
      </w:r>
      <w:r>
        <w:t xml:space="preserve"> methods.</w:t>
      </w:r>
      <w:r w:rsidR="00871CB4">
        <w:t xml:space="preserve"> We want to find the best fit and k parameter</w:t>
      </w:r>
      <w:r w:rsidR="00B17F99">
        <w:t>.</w:t>
      </w:r>
      <w:r w:rsidR="0024471D">
        <w:t xml:space="preserve"> </w:t>
      </w:r>
      <w:r w:rsidR="0089480E">
        <w:t xml:space="preserve">To find the best model, </w:t>
      </w:r>
      <w:r w:rsidR="001941DD">
        <w:t>we test different methods of scaling (</w:t>
      </w:r>
      <w:proofErr w:type="spellStart"/>
      <w:r w:rsidR="001941DD">
        <w:t>center</w:t>
      </w:r>
      <w:proofErr w:type="spellEnd"/>
      <w:r w:rsidR="001941DD">
        <w:t>, auto scale and range scale)</w:t>
      </w:r>
      <w:r w:rsidR="00210BC8">
        <w:t>, for different values of k</w:t>
      </w:r>
      <w:r w:rsidR="00CC4ADA">
        <w:t xml:space="preserve"> (from 1 to 20</w:t>
      </w:r>
      <w:r w:rsidR="00B4562E">
        <w:t>).</w:t>
      </w:r>
      <w:r w:rsidR="00BF535B">
        <w:t xml:space="preserve"> We evaluate the accuracy of the model </w:t>
      </w:r>
      <w:r w:rsidR="003E2FE6">
        <w:t xml:space="preserve">for each of </w:t>
      </w:r>
      <w:r w:rsidR="00CC1894">
        <w:t xml:space="preserve">those scales and k values and </w:t>
      </w:r>
      <w:r w:rsidR="00076AEF">
        <w:t>we select the parameters leading to the best accuracy</w:t>
      </w:r>
      <w:r w:rsidR="00902604">
        <w:t>.</w:t>
      </w:r>
    </w:p>
    <w:p w14:paraId="528623A4" w14:textId="21037BC1" w:rsidR="00124640" w:rsidRDefault="00936A22" w:rsidP="000A4DAC">
      <w:r>
        <w:t>For HPLC data</w:t>
      </w:r>
      <w:r w:rsidR="00C97E5F">
        <w:t>, the results are the following</w:t>
      </w:r>
      <w:r w:rsidR="004710CD">
        <w:t xml:space="preserve"> with one partition</w:t>
      </w:r>
      <w:r w:rsidR="00C97E5F">
        <w:t>.</w:t>
      </w:r>
      <w:r w:rsidR="001F67B5">
        <w:t xml:space="preserve"> </w:t>
      </w:r>
      <w:r w:rsidR="00E809F7">
        <w:t>Without scaling, the best accuracy</w:t>
      </w:r>
      <w:r w:rsidR="003768EC">
        <w:t xml:space="preserve"> is 0.</w:t>
      </w:r>
      <w:r w:rsidR="00675887">
        <w:t>9</w:t>
      </w:r>
      <w:r w:rsidR="005E6481">
        <w:t xml:space="preserve"> for k =</w:t>
      </w:r>
      <w:r w:rsidR="00EA603F">
        <w:t>7</w:t>
      </w:r>
      <w:r w:rsidR="005E6481">
        <w:t xml:space="preserve">. </w:t>
      </w:r>
      <w:r w:rsidR="002C0D18">
        <w:t>With scaling</w:t>
      </w:r>
      <w:r w:rsidR="00A549D8">
        <w:t xml:space="preserve">, the best combination is </w:t>
      </w:r>
      <w:r w:rsidR="003C3114">
        <w:t>no scaling</w:t>
      </w:r>
      <w:r w:rsidR="00E319F1">
        <w:t xml:space="preserve"> with various k values</w:t>
      </w:r>
      <w:r w:rsidR="006E2CC7">
        <w:t xml:space="preserve"> (different k give the same accuracy</w:t>
      </w:r>
      <w:r w:rsidR="00337CA5">
        <w:t>, we choose k =</w:t>
      </w:r>
      <w:r w:rsidR="00407CEC">
        <w:t xml:space="preserve"> </w:t>
      </w:r>
      <w:r w:rsidR="00370E75">
        <w:t>7</w:t>
      </w:r>
      <w:r w:rsidR="00B56CB2">
        <w:t>)</w:t>
      </w:r>
      <w:r w:rsidR="00407CEC">
        <w:t>.</w:t>
      </w:r>
      <w:r w:rsidR="00B56CB2">
        <w:t xml:space="preserve"> Scaling</w:t>
      </w:r>
      <w:r w:rsidR="009A2C0F">
        <w:t xml:space="preserve"> was not necessary here</w:t>
      </w:r>
      <w:r w:rsidR="00B53166">
        <w:t>.</w:t>
      </w:r>
      <w:r w:rsidR="00593B3D">
        <w:t xml:space="preserve"> Our tunned model is thus: no scaling, k=7.</w:t>
      </w:r>
    </w:p>
    <w:p w14:paraId="683DC97B" w14:textId="30C31CD5" w:rsidR="00F82971" w:rsidRDefault="00F82971" w:rsidP="00F82971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2</w:t>
        </w:r>
      </w:fldSimple>
      <w:r>
        <w:t xml:space="preserve"> Cross table for HPLC data, 1 iteration, k = 7, no scaling</w:t>
      </w:r>
    </w:p>
    <w:p w14:paraId="1DAF672B" w14:textId="2873718F" w:rsidR="00F87E2F" w:rsidRDefault="00F87E2F" w:rsidP="00F82971">
      <w:pPr>
        <w:jc w:val="center"/>
      </w:pPr>
      <w:r w:rsidRPr="00F87E2F">
        <w:drawing>
          <wp:inline distT="0" distB="0" distL="0" distR="0" wp14:anchorId="6FD832C5" wp14:editId="03BB1FEE">
            <wp:extent cx="3129498" cy="1152973"/>
            <wp:effectExtent l="0" t="0" r="0" b="9525"/>
            <wp:docPr id="11" name="Picture 11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678" cy="11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81A" w14:textId="0BC46ECE" w:rsidR="00B001F2" w:rsidRDefault="00593B3D" w:rsidP="000A4DAC">
      <w:r>
        <w:t xml:space="preserve">We use </w:t>
      </w:r>
      <w:r w:rsidR="00124640">
        <w:t>the previous model</w:t>
      </w:r>
      <w:r w:rsidR="006B6711">
        <w:t xml:space="preserve"> on 100 </w:t>
      </w:r>
      <w:proofErr w:type="gramStart"/>
      <w:r w:rsidR="006B6711">
        <w:t>iterations</w:t>
      </w:r>
      <w:r w:rsidR="00976CE1">
        <w:t>, and</w:t>
      </w:r>
      <w:proofErr w:type="gramEnd"/>
      <w:r w:rsidR="00976CE1">
        <w:t xml:space="preserve"> save the accuracies</w:t>
      </w:r>
      <w:r w:rsidR="005157F6">
        <w:t xml:space="preserve"> values</w:t>
      </w:r>
      <w:r w:rsidR="00976CE1">
        <w:t xml:space="preserve"> in a dedicated list</w:t>
      </w:r>
      <w:r w:rsidR="002A19EF">
        <w:t>.</w:t>
      </w:r>
      <w:r w:rsidR="0086567C">
        <w:t xml:space="preserve"> </w:t>
      </w:r>
      <w:r w:rsidR="00ED5E8A">
        <w:t xml:space="preserve">Each of those values is used to calculate the </w:t>
      </w:r>
      <w:r w:rsidR="00221178">
        <w:t xml:space="preserve">cumulative </w:t>
      </w:r>
      <w:r w:rsidR="00ED5E8A">
        <w:t>mean accuracy.</w:t>
      </w:r>
    </w:p>
    <w:p w14:paraId="334CE1CA" w14:textId="1B296D02" w:rsidR="00582824" w:rsidRDefault="00297F29" w:rsidP="000A4DAC">
      <w:r>
        <w:t xml:space="preserve">The process is repeated </w:t>
      </w:r>
      <w:r w:rsidR="00806D57">
        <w:t xml:space="preserve">for </w:t>
      </w:r>
      <w:proofErr w:type="spellStart"/>
      <w:r w:rsidR="00806D57">
        <w:t>enose</w:t>
      </w:r>
      <w:proofErr w:type="spellEnd"/>
      <w:r w:rsidR="00806D57">
        <w:t xml:space="preserve"> data</w:t>
      </w:r>
      <w:r w:rsidR="00564908">
        <w:t>.</w:t>
      </w:r>
      <w:r w:rsidR="00A640A7">
        <w:t xml:space="preserve"> The best accuracy is 1 for </w:t>
      </w:r>
      <w:proofErr w:type="spellStart"/>
      <w:r w:rsidR="00A640A7">
        <w:t>non scale</w:t>
      </w:r>
      <w:proofErr w:type="spellEnd"/>
      <w:r w:rsidR="00A640A7">
        <w:t xml:space="preserve"> data, k=3. This </w:t>
      </w:r>
      <w:r w:rsidR="00CF06F4">
        <w:t xml:space="preserve">indicates and overfitting. However, </w:t>
      </w:r>
      <w:r w:rsidR="00EB1C03">
        <w:t>all the accuracies values are not equal to 1</w:t>
      </w:r>
      <w:r w:rsidR="007F3F62">
        <w:t xml:space="preserve">. We reduce the number of </w:t>
      </w:r>
      <w:proofErr w:type="gramStart"/>
      <w:r w:rsidR="007F3F62">
        <w:t>train</w:t>
      </w:r>
      <w:proofErr w:type="gramEnd"/>
      <w:r w:rsidR="007F3F62">
        <w:t xml:space="preserve"> by changing the partition from 7:3</w:t>
      </w:r>
      <w:r w:rsidR="005707D9">
        <w:t xml:space="preserve"> to 5:5.</w:t>
      </w:r>
      <w:r w:rsidR="00A83EB6">
        <w:t xml:space="preserve"> The accuracy is now 0.83 for k=6, without scaling and 0.88 for k=</w:t>
      </w:r>
      <w:r w:rsidR="00D6687A">
        <w:t xml:space="preserve">8 with </w:t>
      </w:r>
      <w:proofErr w:type="spellStart"/>
      <w:r w:rsidR="00D6687A">
        <w:t>center</w:t>
      </w:r>
      <w:proofErr w:type="spellEnd"/>
      <w:r w:rsidR="00D6687A">
        <w:t xml:space="preserve"> scaling.</w:t>
      </w:r>
      <w:r w:rsidR="001D1006">
        <w:t xml:space="preserve"> </w:t>
      </w:r>
      <w:r w:rsidR="00582824">
        <w:t xml:space="preserve">We save the </w:t>
      </w:r>
      <w:r w:rsidR="002C7C16">
        <w:t xml:space="preserve">cumulative </w:t>
      </w:r>
      <w:r w:rsidR="00582824">
        <w:t>mean accuracy</w:t>
      </w:r>
      <w:r w:rsidR="0071630B">
        <w:t xml:space="preserve"> of </w:t>
      </w:r>
      <w:r w:rsidR="009731F6">
        <w:t>the partition with 7:3</w:t>
      </w:r>
      <w:r w:rsidR="00927FA2">
        <w:t>.</w:t>
      </w:r>
      <w:r w:rsidR="00E80C24">
        <w:t xml:space="preserve"> We train the model on </w:t>
      </w:r>
      <w:r w:rsidR="00BF42F0">
        <w:t>100 iterations with k=3.</w:t>
      </w:r>
      <w:r w:rsidR="00EC3B7F">
        <w:t xml:space="preserve"> The mean accuracy for 100 iterations is 0.791</w:t>
      </w:r>
      <w:r w:rsidR="008F76D0">
        <w:t>. The best accuracy of 1 is maybe due to the little dataset</w:t>
      </w:r>
      <w:r w:rsidR="009872C6">
        <w:t xml:space="preserve"> with which we work</w:t>
      </w:r>
      <w:r w:rsidR="00921297">
        <w:t>.</w:t>
      </w:r>
    </w:p>
    <w:p w14:paraId="0471EFF7" w14:textId="21A07D55" w:rsidR="00536D14" w:rsidRDefault="008B6970" w:rsidP="000A4DAC">
      <w:r>
        <w:t>We apply the</w:t>
      </w:r>
      <w:r w:rsidR="00B6430F">
        <w:t xml:space="preserve"> </w:t>
      </w:r>
      <w:proofErr w:type="spellStart"/>
      <w:r w:rsidR="00B6430F">
        <w:t>svm-rd</w:t>
      </w:r>
      <w:proofErr w:type="spellEnd"/>
      <w:r>
        <w:t xml:space="preserve"> classification method</w:t>
      </w:r>
      <w:r w:rsidR="00A57885">
        <w:t xml:space="preserve"> to both data sets</w:t>
      </w:r>
      <w:r w:rsidR="006D5548">
        <w:t>, trying different kernels:</w:t>
      </w:r>
      <w:r w:rsidR="00DA1A7F">
        <w:t xml:space="preserve"> </w:t>
      </w:r>
      <w:r w:rsidR="00DA1A7F" w:rsidRPr="00DA1A7F">
        <w:t>'</w:t>
      </w:r>
      <w:proofErr w:type="spellStart"/>
      <w:r w:rsidR="00DA1A7F" w:rsidRPr="00DA1A7F">
        <w:t>vanilladot</w:t>
      </w:r>
      <w:proofErr w:type="spellEnd"/>
      <w:r w:rsidR="00DA1A7F" w:rsidRPr="00DA1A7F">
        <w:t>', '</w:t>
      </w:r>
      <w:proofErr w:type="spellStart"/>
      <w:r w:rsidR="00DA1A7F" w:rsidRPr="00DA1A7F">
        <w:t>polydot</w:t>
      </w:r>
      <w:proofErr w:type="spellEnd"/>
      <w:r w:rsidR="00DA1A7F" w:rsidRPr="00DA1A7F">
        <w:t>', '</w:t>
      </w:r>
      <w:proofErr w:type="spellStart"/>
      <w:r w:rsidR="00DA1A7F" w:rsidRPr="00DA1A7F">
        <w:t>rbfdot</w:t>
      </w:r>
      <w:proofErr w:type="spellEnd"/>
      <w:r w:rsidR="00DA1A7F" w:rsidRPr="00DA1A7F">
        <w:t>', '</w:t>
      </w:r>
      <w:proofErr w:type="spellStart"/>
      <w:r w:rsidR="00DA1A7F" w:rsidRPr="00DA1A7F">
        <w:t>tanhdot</w:t>
      </w:r>
      <w:proofErr w:type="spellEnd"/>
      <w:r w:rsidR="00DA1A7F" w:rsidRPr="00DA1A7F">
        <w:t>'</w:t>
      </w:r>
      <w:r w:rsidR="00E96FA4">
        <w:t>.</w:t>
      </w:r>
      <w:r w:rsidR="00D956E5">
        <w:t xml:space="preserve"> For HPLC, the best accuracy is 0.7, for the kernel </w:t>
      </w:r>
      <w:proofErr w:type="spellStart"/>
      <w:r w:rsidR="00D956E5">
        <w:t>rbfdot</w:t>
      </w:r>
      <w:proofErr w:type="spellEnd"/>
      <w:r w:rsidR="00D956E5">
        <w:t>.</w:t>
      </w:r>
      <w:r w:rsidR="005B2800">
        <w:t xml:space="preserve"> We chose this model for the training</w:t>
      </w:r>
      <w:r w:rsidR="00FF50B9">
        <w:t xml:space="preserve"> with 100 iterations.</w:t>
      </w:r>
      <w:r w:rsidR="005E3B7C">
        <w:t xml:space="preserve"> The mean accuracy for all the iteration is </w:t>
      </w:r>
      <w:r w:rsidR="005E3B7C" w:rsidRPr="005E3B7C">
        <w:t>0.789</w:t>
      </w:r>
      <w:r w:rsidR="00FC7389">
        <w:t>.</w:t>
      </w:r>
      <w:r w:rsidR="00955BEE">
        <w:t xml:space="preserve"> Concerning </w:t>
      </w:r>
      <w:proofErr w:type="spellStart"/>
      <w:r w:rsidR="00EE427E">
        <w:t>enose</w:t>
      </w:r>
      <w:proofErr w:type="spellEnd"/>
      <w:r w:rsidR="00EE427E">
        <w:t xml:space="preserve"> data, the</w:t>
      </w:r>
      <w:r w:rsidR="00655C35">
        <w:t xml:space="preserve"> best</w:t>
      </w:r>
      <w:r w:rsidR="00EE427E">
        <w:t xml:space="preserve"> accuracy value </w:t>
      </w:r>
      <w:r w:rsidR="00921666">
        <w:t xml:space="preserve">is 0.9 for the same kernel </w:t>
      </w:r>
      <w:proofErr w:type="spellStart"/>
      <w:r w:rsidR="00921666">
        <w:t>rbfdot</w:t>
      </w:r>
      <w:proofErr w:type="spellEnd"/>
      <w:r w:rsidR="000D6B8D">
        <w:t>. This accuracy is again very high</w:t>
      </w:r>
      <w:r w:rsidR="00804919">
        <w:t xml:space="preserve">. For 100 iterations, </w:t>
      </w:r>
      <w:r w:rsidR="004C7645">
        <w:t xml:space="preserve">the </w:t>
      </w:r>
      <w:r w:rsidR="00B91709">
        <w:t xml:space="preserve">cumulative </w:t>
      </w:r>
      <w:r w:rsidR="004C7645">
        <w:t>mean accuracy is</w:t>
      </w:r>
      <w:r w:rsidR="00407061">
        <w:t xml:space="preserve"> </w:t>
      </w:r>
      <w:r w:rsidR="000A1132">
        <w:t>0.789, too</w:t>
      </w:r>
      <w:r w:rsidR="00CC2845">
        <w:t>.</w:t>
      </w:r>
    </w:p>
    <w:p w14:paraId="415BAB7F" w14:textId="00C3EF18" w:rsidR="00DA38D7" w:rsidRDefault="008F5C71" w:rsidP="00DA38D7">
      <w:r>
        <w:t xml:space="preserve">For random forest classification, we first define the </w:t>
      </w:r>
      <w:proofErr w:type="spellStart"/>
      <w:r>
        <w:t>taskwith</w:t>
      </w:r>
      <w:proofErr w:type="spellEnd"/>
      <w:r>
        <w:t xml:space="preserve"> which we work</w:t>
      </w:r>
      <w:r w:rsidR="00A2421C">
        <w:t>, with the predictor “sensory</w:t>
      </w:r>
      <w:r w:rsidR="00906DA0">
        <w:t xml:space="preserve">. We inspect the frequency of the class and </w:t>
      </w:r>
      <w:r w:rsidR="000A4F1F">
        <w:t>set the learner to random forest.</w:t>
      </w:r>
      <w:r w:rsidR="00EE41FD">
        <w:t xml:space="preserve"> </w:t>
      </w:r>
      <w:r w:rsidR="003407B2">
        <w:t xml:space="preserve">The </w:t>
      </w:r>
      <w:proofErr w:type="spellStart"/>
      <w:r w:rsidR="003407B2">
        <w:t>hypoparameters</w:t>
      </w:r>
      <w:proofErr w:type="spellEnd"/>
      <w:r w:rsidR="003407B2">
        <w:t xml:space="preserve"> </w:t>
      </w:r>
      <w:r w:rsidR="00664E06">
        <w:t>that be optimise are the following</w:t>
      </w:r>
      <w:r w:rsidR="004F43B6">
        <w:t>:</w:t>
      </w:r>
      <w:r w:rsidR="00025778">
        <w:t xml:space="preserve"> </w:t>
      </w:r>
      <w:r w:rsidR="00025778">
        <w:t>"</w:t>
      </w:r>
      <w:proofErr w:type="spellStart"/>
      <w:r w:rsidR="00025778">
        <w:t>ntree</w:t>
      </w:r>
      <w:proofErr w:type="spellEnd"/>
      <w:r w:rsidR="00025778">
        <w:t>"</w:t>
      </w:r>
      <w:r w:rsidR="009504FD">
        <w:t xml:space="preserve">, </w:t>
      </w:r>
      <w:r w:rsidR="00025778">
        <w:t>"</w:t>
      </w:r>
      <w:proofErr w:type="spellStart"/>
      <w:r w:rsidR="00025778">
        <w:t>mtry</w:t>
      </w:r>
      <w:proofErr w:type="spellEnd"/>
      <w:r w:rsidR="00025778">
        <w:t>"</w:t>
      </w:r>
      <w:r w:rsidR="009504FD">
        <w:t xml:space="preserve">, </w:t>
      </w:r>
      <w:r w:rsidR="00025778">
        <w:t>"replace"</w:t>
      </w:r>
      <w:r w:rsidR="009504FD">
        <w:t>, “</w:t>
      </w:r>
      <w:proofErr w:type="spellStart"/>
      <w:r w:rsidR="00025778">
        <w:t>classwt</w:t>
      </w:r>
      <w:proofErr w:type="spellEnd"/>
      <w:r w:rsidR="00025778">
        <w:t>"</w:t>
      </w:r>
      <w:r w:rsidR="009504FD">
        <w:t xml:space="preserve">, </w:t>
      </w:r>
      <w:r w:rsidR="00F77428">
        <w:t>etc.</w:t>
      </w:r>
      <w:r w:rsidR="00025778">
        <w:t xml:space="preserve">  </w:t>
      </w:r>
      <w:r w:rsidR="00B7286B">
        <w:t xml:space="preserve">We chose to tune </w:t>
      </w:r>
      <w:proofErr w:type="spellStart"/>
      <w:r w:rsidR="00B7286B">
        <w:t>ntree</w:t>
      </w:r>
      <w:proofErr w:type="spellEnd"/>
      <w:r w:rsidR="00B7286B">
        <w:t xml:space="preserve"> which is the number of trees in the forest</w:t>
      </w:r>
      <w:r w:rsidR="007B365E">
        <w:t>;</w:t>
      </w:r>
      <w:r w:rsidR="00B7286B">
        <w:t xml:space="preserve"> </w:t>
      </w:r>
      <w:proofErr w:type="spellStart"/>
      <w:r w:rsidR="007B365E">
        <w:t>mtry</w:t>
      </w:r>
      <w:proofErr w:type="spellEnd"/>
      <w:r w:rsidR="007B365E">
        <w:t xml:space="preserve">, the number of features to sample at each node; </w:t>
      </w:r>
      <w:proofErr w:type="spellStart"/>
      <w:r w:rsidR="007B365E">
        <w:t>maxnodes</w:t>
      </w:r>
      <w:proofErr w:type="spellEnd"/>
      <w:r w:rsidR="007B365E">
        <w:t xml:space="preserve">, the maximal number of leaves; </w:t>
      </w:r>
      <w:proofErr w:type="spellStart"/>
      <w:r w:rsidR="007B365E">
        <w:t>nodesize</w:t>
      </w:r>
      <w:proofErr w:type="spellEnd"/>
      <w:r w:rsidR="007B365E">
        <w:t>, the minimum number of cases authorised in a terminal node (leaf).</w:t>
      </w:r>
      <w:r w:rsidR="00A26297">
        <w:t xml:space="preserve"> We define the lower and upper values </w:t>
      </w:r>
      <w:proofErr w:type="spellStart"/>
      <w:r w:rsidR="00A26297">
        <w:t>ofr</w:t>
      </w:r>
      <w:proofErr w:type="spellEnd"/>
      <w:r w:rsidR="00A26297">
        <w:t xml:space="preserve"> the hyperparameters in a dedicated space (with the </w:t>
      </w:r>
      <w:proofErr w:type="spellStart"/>
      <w:r w:rsidR="00A26297">
        <w:t>lrn</w:t>
      </w:r>
      <w:proofErr w:type="spellEnd"/>
      <w:r w:rsidR="00A26297">
        <w:t xml:space="preserve"> function)</w:t>
      </w:r>
      <w:r w:rsidR="000E6D59">
        <w:t xml:space="preserve">. </w:t>
      </w:r>
      <w:r w:rsidR="000F0E0F">
        <w:t xml:space="preserve">The number of features randomly sample at every </w:t>
      </w:r>
      <w:proofErr w:type="gramStart"/>
      <w:r w:rsidR="000F0E0F">
        <w:t>nodes</w:t>
      </w:r>
      <w:proofErr w:type="gramEnd"/>
      <w:r w:rsidR="00E42234">
        <w:t xml:space="preserve"> is lesser than the number of features</w:t>
      </w:r>
      <w:r w:rsidR="006568E3">
        <w:t xml:space="preserve"> but still large so trends of the data are analysed.</w:t>
      </w:r>
      <w:r w:rsidR="006B3906">
        <w:t xml:space="preserve"> The </w:t>
      </w:r>
      <w:proofErr w:type="spellStart"/>
      <w:r w:rsidR="006B3906">
        <w:t>nodesize</w:t>
      </w:r>
      <w:proofErr w:type="spellEnd"/>
      <w:r w:rsidR="006B3906">
        <w:t xml:space="preserve"> </w:t>
      </w:r>
      <w:proofErr w:type="gramStart"/>
      <w:r w:rsidR="00CD3A6D">
        <w:t>has to</w:t>
      </w:r>
      <w:proofErr w:type="gramEnd"/>
      <w:r w:rsidR="00CD3A6D">
        <w:t xml:space="preserve"> be small enough to avoid having a tree that is too </w:t>
      </w:r>
      <w:r w:rsidR="00FB6D09">
        <w:t>big, but large enough to avoid underfitting.</w:t>
      </w:r>
      <w:r w:rsidR="000C1CCC">
        <w:t xml:space="preserve"> Our me</w:t>
      </w:r>
      <w:r w:rsidR="00C14A75">
        <w:t>thods</w:t>
      </w:r>
      <w:r w:rsidR="000C1CCC">
        <w:t xml:space="preserve"> for evaluation are resampling strategy cross validation and performance measure classifier accuracy</w:t>
      </w:r>
      <w:r w:rsidR="00877699">
        <w:t>.</w:t>
      </w:r>
      <w:r w:rsidR="00F118B6">
        <w:t xml:space="preserve"> </w:t>
      </w:r>
      <w:r w:rsidR="00714DF2">
        <w:t>Since we cannot evaluate every hyperparameter</w:t>
      </w:r>
      <w:r w:rsidR="00FD2248">
        <w:t>, w</w:t>
      </w:r>
      <w:r w:rsidR="00F118B6">
        <w:t xml:space="preserve">e </w:t>
      </w:r>
      <w:r w:rsidR="00F118B6">
        <w:lastRenderedPageBreak/>
        <w:t>choose to stop tuning after</w:t>
      </w:r>
      <w:r w:rsidR="007E6862">
        <w:t xml:space="preserve"> 20 evaluations.</w:t>
      </w:r>
      <w:r w:rsidR="0008211C">
        <w:t xml:space="preserve"> We perform the tunning with grid search, that</w:t>
      </w:r>
      <w:r w:rsidR="00B138B1">
        <w:t xml:space="preserve"> evaluates each combination of hyper parameters</w:t>
      </w:r>
      <w:r w:rsidR="00966E16">
        <w:t>.</w:t>
      </w:r>
    </w:p>
    <w:p w14:paraId="402D8ED0" w14:textId="082D1B42" w:rsidR="001C46D6" w:rsidRDefault="00DD5BE0" w:rsidP="00DA38D7">
      <w:r>
        <w:t xml:space="preserve">For HPLC, the best random forest parameters are </w:t>
      </w:r>
      <w:r w:rsidR="00150B6A">
        <w:t>200</w:t>
      </w:r>
      <w:r>
        <w:t xml:space="preserve"> trees, </w:t>
      </w:r>
      <w:r w:rsidR="00150B6A">
        <w:t>2</w:t>
      </w:r>
      <w:r>
        <w:t xml:space="preserve"> feature sample at each node, </w:t>
      </w:r>
      <w:r w:rsidR="00800583">
        <w:t xml:space="preserve">20 nodes per leave maximum, </w:t>
      </w:r>
      <w:r w:rsidR="006C6D74">
        <w:t>2 allowed cases in a leaf minimum</w:t>
      </w:r>
      <w:r w:rsidR="008F3E6B">
        <w:t>, with an accuracy of 0.8</w:t>
      </w:r>
      <w:r w:rsidR="001A44D7">
        <w:t>4</w:t>
      </w:r>
      <w:r w:rsidR="006C6D74">
        <w:t>.</w:t>
      </w:r>
    </w:p>
    <w:p w14:paraId="674D4AE8" w14:textId="17236714" w:rsidR="00BE0457" w:rsidRDefault="00BE0457" w:rsidP="00BE0457">
      <w:pPr>
        <w:pStyle w:val="Caption"/>
        <w:keepNext/>
        <w:jc w:val="center"/>
      </w:pPr>
      <w:r>
        <w:t xml:space="preserve">Table </w:t>
      </w:r>
      <w:fldSimple w:instr=" SEQ Table \* ARABIC ">
        <w:r w:rsidR="00765854">
          <w:rPr>
            <w:noProof/>
          </w:rPr>
          <w:t>3</w:t>
        </w:r>
      </w:fldSimple>
      <w:r>
        <w:t xml:space="preserve"> Confusion matrix for HPLC tuned model</w:t>
      </w:r>
    </w:p>
    <w:p w14:paraId="3182DF38" w14:textId="633FCBCB" w:rsidR="001C46D6" w:rsidRDefault="00816AB7" w:rsidP="00BE0457">
      <w:pPr>
        <w:jc w:val="center"/>
      </w:pPr>
      <w:r w:rsidRPr="00816AB7">
        <w:drawing>
          <wp:inline distT="0" distB="0" distL="0" distR="0" wp14:anchorId="217A2615" wp14:editId="6613A65A">
            <wp:extent cx="1162110" cy="552478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DA68" w14:textId="348863B0" w:rsidR="008F5C71" w:rsidRDefault="002D1EE6" w:rsidP="00025778">
      <w:r>
        <w:t xml:space="preserve"> </w:t>
      </w:r>
      <w:r w:rsidR="00A50471">
        <w:t>We test this model for one iteration</w:t>
      </w:r>
      <w:r w:rsidR="009C62A2">
        <w:t>. The accuracy is 0.7.</w:t>
      </w:r>
      <w:r w:rsidR="0006534E">
        <w:t xml:space="preserve"> One sample of sensory 1 and one of sensory 2 are misclassified.</w:t>
      </w:r>
    </w:p>
    <w:p w14:paraId="6F653425" w14:textId="7DCC173A" w:rsidR="00EE332E" w:rsidRDefault="00CE3B88" w:rsidP="00CE3B88">
      <w:pPr>
        <w:jc w:val="center"/>
      </w:pPr>
      <w:r>
        <w:rPr>
          <w:noProof/>
        </w:rPr>
        <w:drawing>
          <wp:inline distT="0" distB="0" distL="0" distR="0" wp14:anchorId="576FBC7A" wp14:editId="679D4BE2">
            <wp:extent cx="3354339" cy="3354339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81" cy="3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FEDD" w14:textId="6EF942C6" w:rsidR="00CE3B88" w:rsidRDefault="00EA1B20" w:rsidP="00CE3B88">
      <w:r>
        <w:t>We train the model for 100 iterations</w:t>
      </w:r>
      <w:r w:rsidR="00334743">
        <w:t>, the mean accuracy for all iterations is 0.813.</w:t>
      </w:r>
    </w:p>
    <w:p w14:paraId="0F000D32" w14:textId="77777777" w:rsidR="00E15BF7" w:rsidRDefault="002C447F" w:rsidP="00CE3B88">
      <w:r>
        <w:t xml:space="preserve">We repeat the exact same steps for </w:t>
      </w:r>
      <w:proofErr w:type="spellStart"/>
      <w:r>
        <w:t>enose</w:t>
      </w:r>
      <w:proofErr w:type="spellEnd"/>
      <w:r>
        <w:t xml:space="preserve"> data set.</w:t>
      </w:r>
      <w:r w:rsidR="00DA43CA">
        <w:t xml:space="preserve"> We set the maximal number of</w:t>
      </w:r>
      <w:r w:rsidR="00C34181">
        <w:t xml:space="preserve"> features </w:t>
      </w:r>
      <w:r w:rsidR="0090200C">
        <w:t xml:space="preserve">to sample </w:t>
      </w:r>
      <w:r w:rsidR="00C34181">
        <w:t xml:space="preserve">for each node to 8 since </w:t>
      </w:r>
      <w:proofErr w:type="spellStart"/>
      <w:r w:rsidR="00C34181">
        <w:t>enose</w:t>
      </w:r>
      <w:proofErr w:type="spellEnd"/>
      <w:r w:rsidR="00C34181">
        <w:t xml:space="preserve"> has 8 sensors.</w:t>
      </w:r>
      <w:r w:rsidR="00E728A7">
        <w:t xml:space="preserve"> The best model has 200 trees, 2 features </w:t>
      </w:r>
      <w:r w:rsidR="009939D4">
        <w:t>to sample per node</w:t>
      </w:r>
      <w:r w:rsidR="00E728A7">
        <w:t>, 20 leaves maximum</w:t>
      </w:r>
      <w:r w:rsidR="000916CB">
        <w:t xml:space="preserve">, </w:t>
      </w:r>
      <w:r w:rsidR="00E96715">
        <w:t>2 cases allowed in terminal node.</w:t>
      </w:r>
      <w:r w:rsidR="0016460C">
        <w:t xml:space="preserve"> The accuracy for this model is 0.731</w:t>
      </w:r>
      <w:r w:rsidR="00D5464B">
        <w:t>.</w:t>
      </w:r>
    </w:p>
    <w:p w14:paraId="642AB0B3" w14:textId="1944AB60" w:rsidR="00765854" w:rsidRDefault="00765854" w:rsidP="00765854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Confusion matrix for one iteration for tunned model, </w:t>
      </w:r>
      <w:proofErr w:type="spellStart"/>
      <w:r>
        <w:t>enose</w:t>
      </w:r>
      <w:proofErr w:type="spellEnd"/>
      <w:r>
        <w:t xml:space="preserve"> data</w:t>
      </w:r>
    </w:p>
    <w:p w14:paraId="72E8EDEF" w14:textId="57A0DB2D" w:rsidR="00E15BF7" w:rsidRDefault="00E15BF7" w:rsidP="00765854">
      <w:pPr>
        <w:jc w:val="center"/>
      </w:pPr>
      <w:r w:rsidRPr="00E15BF7">
        <w:drawing>
          <wp:inline distT="0" distB="0" distL="0" distR="0" wp14:anchorId="5508EA55" wp14:editId="52129592">
            <wp:extent cx="1168460" cy="565179"/>
            <wp:effectExtent l="0" t="0" r="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2F81" w14:textId="4424032E" w:rsidR="0002056D" w:rsidRDefault="0002056D" w:rsidP="0002056D">
      <w:r>
        <w:t>Two elements are misclassified: one for sample one, the other for sample two.</w:t>
      </w:r>
    </w:p>
    <w:p w14:paraId="537A59EB" w14:textId="6F36CD01" w:rsidR="008936DF" w:rsidRDefault="008936DF" w:rsidP="003D33FE">
      <w:pPr>
        <w:jc w:val="center"/>
      </w:pPr>
      <w:r>
        <w:rPr>
          <w:noProof/>
        </w:rPr>
        <w:lastRenderedPageBreak/>
        <w:drawing>
          <wp:inline distT="0" distB="0" distL="0" distR="0" wp14:anchorId="2463A291" wp14:editId="1D604A40">
            <wp:extent cx="3730937" cy="3730937"/>
            <wp:effectExtent l="0" t="0" r="3175" b="317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02" cy="3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FE9" w14:textId="6BCDE4F0" w:rsidR="00370327" w:rsidRDefault="00E15BF7" w:rsidP="00CE3B88">
      <w:r>
        <w:t>W</w:t>
      </w:r>
      <w:r w:rsidR="006B0A15">
        <w:t>e train and test the model with those hyperparameters</w:t>
      </w:r>
      <w:r w:rsidR="007C7B31">
        <w:t xml:space="preserve">, for 100 iterations. The cumulative mean of all iterations is </w:t>
      </w:r>
      <w:r w:rsidR="0050064C">
        <w:t>0.745.</w:t>
      </w:r>
      <w:r w:rsidR="008936DF">
        <w:t xml:space="preserve"> </w:t>
      </w:r>
    </w:p>
    <w:p w14:paraId="322272EF" w14:textId="24868F64" w:rsidR="00370327" w:rsidRDefault="00370327"/>
    <w:p w14:paraId="010AF9FD" w14:textId="4E3D3881" w:rsidR="003B2F37" w:rsidRDefault="00E8592F" w:rsidP="00E8592F">
      <w:pPr>
        <w:pStyle w:val="ListParagraph"/>
        <w:numPr>
          <w:ilvl w:val="0"/>
          <w:numId w:val="2"/>
        </w:numPr>
      </w:pPr>
      <w:r>
        <w:t>We calculated cumulative mean accuracies for every dataset and classification method</w:t>
      </w:r>
      <w:r w:rsidR="00B61A8A">
        <w:t xml:space="preserve"> and create a plot for each dataset (</w:t>
      </w:r>
      <w:proofErr w:type="spellStart"/>
      <w:r w:rsidR="00B61A8A">
        <w:t>enose</w:t>
      </w:r>
      <w:proofErr w:type="spellEnd"/>
      <w:r w:rsidR="00B61A8A">
        <w:t xml:space="preserve"> of HPLC).</w:t>
      </w:r>
    </w:p>
    <w:p w14:paraId="1DAD9BFC" w14:textId="15381C0C" w:rsidR="009C3808" w:rsidRDefault="00F33BAF" w:rsidP="00F33BAF">
      <w:pPr>
        <w:jc w:val="center"/>
      </w:pPr>
      <w:r>
        <w:rPr>
          <w:noProof/>
        </w:rPr>
        <w:drawing>
          <wp:inline distT="0" distB="0" distL="0" distR="0" wp14:anchorId="015B4F17" wp14:editId="4F12BFEE">
            <wp:extent cx="3240000" cy="324000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34C" w14:textId="3942668E" w:rsidR="00F33BAF" w:rsidRDefault="00F33BAF" w:rsidP="00F33BAF">
      <w:r w:rsidRPr="002B1267">
        <w:rPr>
          <w:b/>
          <w:bCs/>
        </w:rPr>
        <w:lastRenderedPageBreak/>
        <w:t xml:space="preserve">For </w:t>
      </w:r>
      <w:proofErr w:type="spellStart"/>
      <w:r w:rsidRPr="002B1267">
        <w:rPr>
          <w:b/>
          <w:bCs/>
        </w:rPr>
        <w:t>enose</w:t>
      </w:r>
      <w:proofErr w:type="spellEnd"/>
      <w:r w:rsidRPr="002B1267">
        <w:rPr>
          <w:b/>
          <w:bCs/>
        </w:rPr>
        <w:t xml:space="preserve"> data, </w:t>
      </w:r>
      <w:proofErr w:type="spellStart"/>
      <w:r w:rsidR="00C525EF" w:rsidRPr="002B1267">
        <w:rPr>
          <w:b/>
          <w:bCs/>
        </w:rPr>
        <w:t>knn</w:t>
      </w:r>
      <w:proofErr w:type="spellEnd"/>
      <w:r w:rsidR="00C525EF" w:rsidRPr="002B1267">
        <w:rPr>
          <w:b/>
          <w:bCs/>
        </w:rPr>
        <w:t xml:space="preserve"> has the higher cumulative mean accuracy</w:t>
      </w:r>
      <w:r w:rsidR="00C525EF">
        <w:t>. It is very high for a few iterations, then drops and get higher again.</w:t>
      </w:r>
      <w:r w:rsidR="003825AD">
        <w:t xml:space="preserve"> </w:t>
      </w:r>
      <w:proofErr w:type="spellStart"/>
      <w:r w:rsidR="003825AD">
        <w:t>Svm</w:t>
      </w:r>
      <w:proofErr w:type="spellEnd"/>
      <w:r w:rsidR="003825AD">
        <w:t xml:space="preserve"> has a very similar pattern. Random forest has a very poor mean accuracy at the beginning, but it gets higher with more iterations.</w:t>
      </w:r>
    </w:p>
    <w:p w14:paraId="0634CAC9" w14:textId="21ACB9F5" w:rsidR="00AC0E10" w:rsidRDefault="00F33BAF" w:rsidP="00791ECC">
      <w:pPr>
        <w:jc w:val="center"/>
      </w:pPr>
      <w:r>
        <w:rPr>
          <w:noProof/>
        </w:rPr>
        <w:drawing>
          <wp:inline distT="0" distB="0" distL="0" distR="0" wp14:anchorId="312949EE" wp14:editId="1F6F8B1A">
            <wp:extent cx="3240000" cy="3240000"/>
            <wp:effectExtent l="0" t="0" r="0" b="0"/>
            <wp:docPr id="23" name="Picture 2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AB51" w14:textId="1F8C3B0E" w:rsidR="00791ECC" w:rsidRDefault="00791ECC" w:rsidP="00791ECC">
      <w:r w:rsidRPr="002B1267">
        <w:rPr>
          <w:b/>
          <w:bCs/>
        </w:rPr>
        <w:t xml:space="preserve">For HPLC data, </w:t>
      </w:r>
      <w:r w:rsidR="002D76B8" w:rsidRPr="002B1267">
        <w:rPr>
          <w:b/>
          <w:bCs/>
        </w:rPr>
        <w:t>random forest has the higher cumulative mean</w:t>
      </w:r>
      <w:r w:rsidR="000576B2">
        <w:t xml:space="preserve">. </w:t>
      </w:r>
      <w:proofErr w:type="spellStart"/>
      <w:r w:rsidR="000576B2">
        <w:t>Knn</w:t>
      </w:r>
      <w:proofErr w:type="spellEnd"/>
      <w:r w:rsidR="000576B2">
        <w:t xml:space="preserve"> is very high for a few iterations, but it drops rapidly to</w:t>
      </w:r>
      <w:r w:rsidR="00193C74">
        <w:t xml:space="preserve"> approximatively</w:t>
      </w:r>
      <w:r w:rsidR="000576B2">
        <w:t xml:space="preserve"> 0.7 accuracy.</w:t>
      </w:r>
    </w:p>
    <w:p w14:paraId="61C24AC5" w14:textId="6A6B7A10" w:rsidR="002B1267" w:rsidRDefault="0052470D" w:rsidP="00DF542F">
      <w:pPr>
        <w:pStyle w:val="ListParagraph"/>
        <w:numPr>
          <w:ilvl w:val="0"/>
          <w:numId w:val="2"/>
        </w:numPr>
      </w:pPr>
      <w:r>
        <w:t>For each algorithm</w:t>
      </w:r>
      <w:r w:rsidR="00073717">
        <w:t xml:space="preserve">, </w:t>
      </w:r>
      <w:r w:rsidR="006D302C">
        <w:t xml:space="preserve">we calculate the </w:t>
      </w:r>
      <w:r w:rsidR="00D62A04">
        <w:t>number</w:t>
      </w:r>
      <w:r w:rsidR="00B53D8A">
        <w:t xml:space="preserve"> of </w:t>
      </w:r>
      <w:proofErr w:type="spellStart"/>
      <w:r w:rsidR="006D302C">
        <w:t>misclassied</w:t>
      </w:r>
      <w:proofErr w:type="spellEnd"/>
      <w:r w:rsidR="006D302C">
        <w:t xml:space="preserve"> (false positive or false negative number) for each </w:t>
      </w:r>
      <w:r w:rsidR="006B518A">
        <w:t>iteration and</w:t>
      </w:r>
      <w:r w:rsidR="00174322">
        <w:t xml:space="preserve"> sum this number up</w:t>
      </w:r>
      <w:r w:rsidR="00E468A2">
        <w:t xml:space="preserve">. Each of </w:t>
      </w:r>
      <w:r w:rsidR="006B518A">
        <w:t>those sums</w:t>
      </w:r>
      <w:r w:rsidR="00E468A2">
        <w:t xml:space="preserve"> is stored into a vector containing three element (one sum per class).</w:t>
      </w:r>
      <w:r w:rsidR="00384577">
        <w:t xml:space="preserve"> We also calculate the sum of the proportions for 100 </w:t>
      </w:r>
      <w:r w:rsidR="006B518A">
        <w:t>iterations and</w:t>
      </w:r>
      <w:r w:rsidR="00384577">
        <w:t xml:space="preserve"> store the results in a similar vector</w:t>
      </w:r>
      <w:r w:rsidR="009122EB">
        <w:t xml:space="preserve"> (see all the plots in folder “Plots”</w:t>
      </w:r>
      <w:r w:rsidR="00384577">
        <w:t>.</w:t>
      </w:r>
    </w:p>
    <w:p w14:paraId="383695FB" w14:textId="5E9E6DD5" w:rsidR="00770281" w:rsidRDefault="00770281" w:rsidP="00770281">
      <w:r>
        <w:t xml:space="preserve">For </w:t>
      </w:r>
      <w:proofErr w:type="spellStart"/>
      <w:r>
        <w:t>enose</w:t>
      </w:r>
      <w:proofErr w:type="spellEnd"/>
      <w:r>
        <w:t xml:space="preserve">, </w:t>
      </w:r>
      <w:r w:rsidR="00E46D31">
        <w:t xml:space="preserve">rf and </w:t>
      </w:r>
      <w:proofErr w:type="spellStart"/>
      <w:r w:rsidR="00E46D31">
        <w:t>knn</w:t>
      </w:r>
      <w:proofErr w:type="spellEnd"/>
      <w:r>
        <w:t xml:space="preserve"> ha</w:t>
      </w:r>
      <w:r w:rsidR="00912751">
        <w:t>ve</w:t>
      </w:r>
      <w:r>
        <w:t xml:space="preserve"> the smallest proportions of </w:t>
      </w:r>
      <w:r w:rsidR="008462FE">
        <w:t>misclassification, with almost no misclassification</w:t>
      </w:r>
      <w:r w:rsidR="002C54B1">
        <w:t>s</w:t>
      </w:r>
      <w:r w:rsidR="0016217D">
        <w:t xml:space="preserve"> (2.5</w:t>
      </w:r>
      <w:r w:rsidR="00C43D35">
        <w:t xml:space="preserve"> in total</w:t>
      </w:r>
      <w:r w:rsidR="00DF6D10">
        <w:t xml:space="preserve"> proportion</w:t>
      </w:r>
      <w:r w:rsidR="0016217D">
        <w:t>)</w:t>
      </w:r>
      <w:r w:rsidR="008462FE">
        <w:t xml:space="preserve"> for the class 1</w:t>
      </w:r>
      <w:r w:rsidR="00A052BD">
        <w:t xml:space="preserve"> for </w:t>
      </w:r>
      <w:proofErr w:type="spellStart"/>
      <w:r w:rsidR="00A052BD">
        <w:t>knn</w:t>
      </w:r>
      <w:proofErr w:type="spellEnd"/>
      <w:r w:rsidR="008462FE">
        <w:t xml:space="preserve"> (the “true” class, corresponding to fresh meat).</w:t>
      </w:r>
      <w:r w:rsidR="006865D7">
        <w:t xml:space="preserve"> For HPLC, it is rf that has the smallest numbers for all the classes</w:t>
      </w:r>
      <w:r w:rsidR="00EA5463">
        <w:t xml:space="preserve"> (with maximum 10% of </w:t>
      </w:r>
      <w:proofErr w:type="spellStart"/>
      <w:r w:rsidR="00EA5463">
        <w:t>missclassifications</w:t>
      </w:r>
      <w:proofErr w:type="spellEnd"/>
      <w:r w:rsidR="00EA5463">
        <w:t xml:space="preserve"> for class 1)</w:t>
      </w:r>
      <w:r w:rsidR="0014607D">
        <w:t xml:space="preserve">, but </w:t>
      </w:r>
      <w:proofErr w:type="spellStart"/>
      <w:r w:rsidR="00D36DA9">
        <w:t>svm</w:t>
      </w:r>
      <w:proofErr w:type="spellEnd"/>
      <w:r w:rsidR="00D36DA9">
        <w:t xml:space="preserve"> has the smallest number of misclassifications sum of proportion (a</w:t>
      </w:r>
      <w:r w:rsidR="00BC16FF">
        <w:t>pproximatively 2).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C5F40" w14:paraId="565DA2F2" w14:textId="77777777" w:rsidTr="00BC5F40">
        <w:tc>
          <w:tcPr>
            <w:tcW w:w="4531" w:type="dxa"/>
          </w:tcPr>
          <w:p w14:paraId="38CD3510" w14:textId="6140EFF5" w:rsidR="00BC5F40" w:rsidRDefault="00BC5F40" w:rsidP="00770281">
            <w:r>
              <w:rPr>
                <w:noProof/>
              </w:rPr>
              <w:lastRenderedPageBreak/>
              <w:drawing>
                <wp:inline distT="0" distB="0" distL="0" distR="0" wp14:anchorId="1342863D" wp14:editId="27C482D7">
                  <wp:extent cx="2520000" cy="2520000"/>
                  <wp:effectExtent l="0" t="0" r="0" b="0"/>
                  <wp:docPr id="26" name="Picture 26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bar char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3797A82" w14:textId="1E777CE8" w:rsidR="00BC5F40" w:rsidRDefault="00BC5F40" w:rsidP="00770281">
            <w:r>
              <w:rPr>
                <w:noProof/>
              </w:rPr>
              <w:drawing>
                <wp:inline distT="0" distB="0" distL="0" distR="0" wp14:anchorId="68FF97FC" wp14:editId="73CDD1F1">
                  <wp:extent cx="2520000" cy="2520000"/>
                  <wp:effectExtent l="0" t="0" r="0" b="0"/>
                  <wp:docPr id="28" name="Picture 28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bar 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8651C" w14:textId="4072C48F" w:rsidR="00BC5F40" w:rsidRDefault="00BC5F40" w:rsidP="00770281"/>
    <w:p w14:paraId="54AAE851" w14:textId="41AD4DA8" w:rsidR="002E7279" w:rsidRDefault="002E7279" w:rsidP="002E7279">
      <w:pPr>
        <w:pStyle w:val="ListParagraph"/>
        <w:numPr>
          <w:ilvl w:val="0"/>
          <w:numId w:val="2"/>
        </w:numPr>
      </w:pPr>
    </w:p>
    <w:p w14:paraId="611B35BC" w14:textId="1A8B3B37" w:rsidR="00905DE6" w:rsidRDefault="00905DE6" w:rsidP="00905DE6"/>
    <w:p w14:paraId="35F6769B" w14:textId="6D9F24CB" w:rsidR="00F31376" w:rsidRPr="0071630B" w:rsidRDefault="00F31376" w:rsidP="009122EB">
      <w:pPr>
        <w:jc w:val="center"/>
      </w:pPr>
    </w:p>
    <w:sectPr w:rsidR="00F31376" w:rsidRPr="0071630B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8A7F5" w14:textId="77777777" w:rsidR="001D61FB" w:rsidRDefault="001D61FB" w:rsidP="00927469">
      <w:pPr>
        <w:spacing w:after="0" w:line="240" w:lineRule="auto"/>
      </w:pPr>
      <w:r>
        <w:separator/>
      </w:r>
    </w:p>
  </w:endnote>
  <w:endnote w:type="continuationSeparator" w:id="0">
    <w:p w14:paraId="7687E695" w14:textId="77777777" w:rsidR="001D61FB" w:rsidRDefault="001D61FB" w:rsidP="00927469">
      <w:pPr>
        <w:spacing w:after="0" w:line="240" w:lineRule="auto"/>
      </w:pPr>
      <w:r>
        <w:continuationSeparator/>
      </w:r>
    </w:p>
  </w:endnote>
  <w:endnote w:type="continuationNotice" w:id="1">
    <w:p w14:paraId="337E78EC" w14:textId="77777777" w:rsidR="001D61FB" w:rsidRDefault="001D6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2818" w14:textId="77777777" w:rsidR="001D61FB" w:rsidRDefault="001D61FB" w:rsidP="00927469">
      <w:pPr>
        <w:spacing w:after="0" w:line="240" w:lineRule="auto"/>
      </w:pPr>
      <w:r>
        <w:separator/>
      </w:r>
    </w:p>
  </w:footnote>
  <w:footnote w:type="continuationSeparator" w:id="0">
    <w:p w14:paraId="171C309B" w14:textId="77777777" w:rsidR="001D61FB" w:rsidRDefault="001D61FB" w:rsidP="00927469">
      <w:pPr>
        <w:spacing w:after="0" w:line="240" w:lineRule="auto"/>
      </w:pPr>
      <w:r>
        <w:continuationSeparator/>
      </w:r>
    </w:p>
  </w:footnote>
  <w:footnote w:type="continuationNotice" w:id="1">
    <w:p w14:paraId="12B545A6" w14:textId="77777777" w:rsidR="001D61FB" w:rsidRDefault="001D61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2F54"/>
    <w:multiLevelType w:val="hybridMultilevel"/>
    <w:tmpl w:val="7E2A8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742C"/>
    <w:multiLevelType w:val="hybridMultilevel"/>
    <w:tmpl w:val="C42674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554370">
    <w:abstractNumId w:val="1"/>
  </w:num>
  <w:num w:numId="2" w16cid:durableId="98809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2056D"/>
    <w:rsid w:val="000216A5"/>
    <w:rsid w:val="00025778"/>
    <w:rsid w:val="00053333"/>
    <w:rsid w:val="00054F5A"/>
    <w:rsid w:val="000576B2"/>
    <w:rsid w:val="0006534E"/>
    <w:rsid w:val="00073717"/>
    <w:rsid w:val="00073EE6"/>
    <w:rsid w:val="00076AEF"/>
    <w:rsid w:val="0008193E"/>
    <w:rsid w:val="00081C1F"/>
    <w:rsid w:val="0008211C"/>
    <w:rsid w:val="00084AEA"/>
    <w:rsid w:val="000916CB"/>
    <w:rsid w:val="000A1132"/>
    <w:rsid w:val="000A4DAC"/>
    <w:rsid w:val="000A4F1F"/>
    <w:rsid w:val="000B05BE"/>
    <w:rsid w:val="000B6539"/>
    <w:rsid w:val="000C1CCC"/>
    <w:rsid w:val="000C68F1"/>
    <w:rsid w:val="000D08A1"/>
    <w:rsid w:val="000D6B8D"/>
    <w:rsid w:val="000D775F"/>
    <w:rsid w:val="000E6D59"/>
    <w:rsid w:val="000F0E0F"/>
    <w:rsid w:val="000F2993"/>
    <w:rsid w:val="000F348C"/>
    <w:rsid w:val="000F57B6"/>
    <w:rsid w:val="000F7C45"/>
    <w:rsid w:val="0011030D"/>
    <w:rsid w:val="00124640"/>
    <w:rsid w:val="0014354E"/>
    <w:rsid w:val="00145460"/>
    <w:rsid w:val="0014607D"/>
    <w:rsid w:val="00150B6A"/>
    <w:rsid w:val="0016217D"/>
    <w:rsid w:val="0016460C"/>
    <w:rsid w:val="00170FFE"/>
    <w:rsid w:val="001716D2"/>
    <w:rsid w:val="00174322"/>
    <w:rsid w:val="00193C74"/>
    <w:rsid w:val="001941DD"/>
    <w:rsid w:val="001A44D7"/>
    <w:rsid w:val="001A4C60"/>
    <w:rsid w:val="001B6CD9"/>
    <w:rsid w:val="001C0FBD"/>
    <w:rsid w:val="001C13A3"/>
    <w:rsid w:val="001C46D6"/>
    <w:rsid w:val="001D1006"/>
    <w:rsid w:val="001D61FB"/>
    <w:rsid w:val="001E0962"/>
    <w:rsid w:val="001F67B5"/>
    <w:rsid w:val="002043D5"/>
    <w:rsid w:val="00210BC8"/>
    <w:rsid w:val="00221178"/>
    <w:rsid w:val="0023389E"/>
    <w:rsid w:val="0024038D"/>
    <w:rsid w:val="0024081A"/>
    <w:rsid w:val="00240CC2"/>
    <w:rsid w:val="0024471D"/>
    <w:rsid w:val="002470D6"/>
    <w:rsid w:val="002500DB"/>
    <w:rsid w:val="00253B79"/>
    <w:rsid w:val="002608FE"/>
    <w:rsid w:val="0026510D"/>
    <w:rsid w:val="00280BD1"/>
    <w:rsid w:val="002823CF"/>
    <w:rsid w:val="00283742"/>
    <w:rsid w:val="00293529"/>
    <w:rsid w:val="00297F29"/>
    <w:rsid w:val="002A19EF"/>
    <w:rsid w:val="002B1267"/>
    <w:rsid w:val="002B1A34"/>
    <w:rsid w:val="002C0D18"/>
    <w:rsid w:val="002C447F"/>
    <w:rsid w:val="002C54B1"/>
    <w:rsid w:val="002C7C16"/>
    <w:rsid w:val="002D1591"/>
    <w:rsid w:val="002D1CDD"/>
    <w:rsid w:val="002D1EE6"/>
    <w:rsid w:val="002D76B8"/>
    <w:rsid w:val="002E419A"/>
    <w:rsid w:val="002E6F5A"/>
    <w:rsid w:val="002E7279"/>
    <w:rsid w:val="002E7675"/>
    <w:rsid w:val="00306319"/>
    <w:rsid w:val="00334743"/>
    <w:rsid w:val="00337CA5"/>
    <w:rsid w:val="003407B2"/>
    <w:rsid w:val="00354503"/>
    <w:rsid w:val="00370327"/>
    <w:rsid w:val="00370E75"/>
    <w:rsid w:val="003768EC"/>
    <w:rsid w:val="003825AD"/>
    <w:rsid w:val="00384577"/>
    <w:rsid w:val="00393D55"/>
    <w:rsid w:val="003979BC"/>
    <w:rsid w:val="003B098D"/>
    <w:rsid w:val="003B2F37"/>
    <w:rsid w:val="003C154B"/>
    <w:rsid w:val="003C3114"/>
    <w:rsid w:val="003D33FE"/>
    <w:rsid w:val="003E2FE6"/>
    <w:rsid w:val="003E7C56"/>
    <w:rsid w:val="003F2099"/>
    <w:rsid w:val="00407061"/>
    <w:rsid w:val="00407CEC"/>
    <w:rsid w:val="00413C6A"/>
    <w:rsid w:val="0041602A"/>
    <w:rsid w:val="004308B7"/>
    <w:rsid w:val="004577A0"/>
    <w:rsid w:val="004710CD"/>
    <w:rsid w:val="00474D2A"/>
    <w:rsid w:val="004838C6"/>
    <w:rsid w:val="004A1D19"/>
    <w:rsid w:val="004B757A"/>
    <w:rsid w:val="004C6A64"/>
    <w:rsid w:val="004C7645"/>
    <w:rsid w:val="004D3372"/>
    <w:rsid w:val="004F43B6"/>
    <w:rsid w:val="004F7D5C"/>
    <w:rsid w:val="0050064C"/>
    <w:rsid w:val="005157F6"/>
    <w:rsid w:val="0052470D"/>
    <w:rsid w:val="00527DF3"/>
    <w:rsid w:val="00536D14"/>
    <w:rsid w:val="00543167"/>
    <w:rsid w:val="00553085"/>
    <w:rsid w:val="00562A59"/>
    <w:rsid w:val="00564908"/>
    <w:rsid w:val="005707D9"/>
    <w:rsid w:val="005771F1"/>
    <w:rsid w:val="00577207"/>
    <w:rsid w:val="00582824"/>
    <w:rsid w:val="00593B3D"/>
    <w:rsid w:val="0059750F"/>
    <w:rsid w:val="005B2800"/>
    <w:rsid w:val="005B62EF"/>
    <w:rsid w:val="005D5781"/>
    <w:rsid w:val="005D5D20"/>
    <w:rsid w:val="005E3B7C"/>
    <w:rsid w:val="005E6481"/>
    <w:rsid w:val="00602B66"/>
    <w:rsid w:val="0061038E"/>
    <w:rsid w:val="00632957"/>
    <w:rsid w:val="00646F83"/>
    <w:rsid w:val="00655C35"/>
    <w:rsid w:val="006568E3"/>
    <w:rsid w:val="0066199E"/>
    <w:rsid w:val="00664E06"/>
    <w:rsid w:val="006650A9"/>
    <w:rsid w:val="0066537D"/>
    <w:rsid w:val="00675887"/>
    <w:rsid w:val="00684CBE"/>
    <w:rsid w:val="006865D7"/>
    <w:rsid w:val="006916CC"/>
    <w:rsid w:val="006A6331"/>
    <w:rsid w:val="006A7A40"/>
    <w:rsid w:val="006B0A15"/>
    <w:rsid w:val="006B3906"/>
    <w:rsid w:val="006B3D9A"/>
    <w:rsid w:val="006B518A"/>
    <w:rsid w:val="006B6711"/>
    <w:rsid w:val="006C6D74"/>
    <w:rsid w:val="006D2CD5"/>
    <w:rsid w:val="006D302C"/>
    <w:rsid w:val="006D5548"/>
    <w:rsid w:val="006E2CC7"/>
    <w:rsid w:val="00701F7C"/>
    <w:rsid w:val="00704E36"/>
    <w:rsid w:val="00714DF2"/>
    <w:rsid w:val="0071630B"/>
    <w:rsid w:val="0072792D"/>
    <w:rsid w:val="00727AFE"/>
    <w:rsid w:val="0073024B"/>
    <w:rsid w:val="00750514"/>
    <w:rsid w:val="007560CA"/>
    <w:rsid w:val="00765854"/>
    <w:rsid w:val="00770281"/>
    <w:rsid w:val="00775E2A"/>
    <w:rsid w:val="007912CC"/>
    <w:rsid w:val="00791ECC"/>
    <w:rsid w:val="007A2502"/>
    <w:rsid w:val="007A2925"/>
    <w:rsid w:val="007A295A"/>
    <w:rsid w:val="007B365E"/>
    <w:rsid w:val="007C1946"/>
    <w:rsid w:val="007C7B31"/>
    <w:rsid w:val="007E6862"/>
    <w:rsid w:val="007F3F62"/>
    <w:rsid w:val="00800583"/>
    <w:rsid w:val="00804919"/>
    <w:rsid w:val="00806D57"/>
    <w:rsid w:val="00816AB7"/>
    <w:rsid w:val="008202F8"/>
    <w:rsid w:val="008246F1"/>
    <w:rsid w:val="00833BFE"/>
    <w:rsid w:val="008462FE"/>
    <w:rsid w:val="0086550A"/>
    <w:rsid w:val="0086567C"/>
    <w:rsid w:val="00871CB4"/>
    <w:rsid w:val="00877699"/>
    <w:rsid w:val="008936DF"/>
    <w:rsid w:val="0089480E"/>
    <w:rsid w:val="00894A70"/>
    <w:rsid w:val="008B6970"/>
    <w:rsid w:val="008E6CA0"/>
    <w:rsid w:val="008F1391"/>
    <w:rsid w:val="008F3E6B"/>
    <w:rsid w:val="008F5C71"/>
    <w:rsid w:val="008F76D0"/>
    <w:rsid w:val="0090200C"/>
    <w:rsid w:val="00902604"/>
    <w:rsid w:val="00905DE6"/>
    <w:rsid w:val="00906DA0"/>
    <w:rsid w:val="00907AC9"/>
    <w:rsid w:val="009122EB"/>
    <w:rsid w:val="00912751"/>
    <w:rsid w:val="0091470E"/>
    <w:rsid w:val="00921297"/>
    <w:rsid w:val="00921666"/>
    <w:rsid w:val="00924F06"/>
    <w:rsid w:val="00925500"/>
    <w:rsid w:val="00927469"/>
    <w:rsid w:val="00927FA2"/>
    <w:rsid w:val="0093194D"/>
    <w:rsid w:val="00936A22"/>
    <w:rsid w:val="009504FD"/>
    <w:rsid w:val="00955BEE"/>
    <w:rsid w:val="00965EC9"/>
    <w:rsid w:val="00966E16"/>
    <w:rsid w:val="00972EBD"/>
    <w:rsid w:val="009731F6"/>
    <w:rsid w:val="009732A4"/>
    <w:rsid w:val="00976CE1"/>
    <w:rsid w:val="009872C6"/>
    <w:rsid w:val="009939D4"/>
    <w:rsid w:val="009A2C0F"/>
    <w:rsid w:val="009B0CAC"/>
    <w:rsid w:val="009B1468"/>
    <w:rsid w:val="009C3808"/>
    <w:rsid w:val="009C62A2"/>
    <w:rsid w:val="009D0CDA"/>
    <w:rsid w:val="009F5A05"/>
    <w:rsid w:val="00A052BD"/>
    <w:rsid w:val="00A06F7F"/>
    <w:rsid w:val="00A2421C"/>
    <w:rsid w:val="00A26297"/>
    <w:rsid w:val="00A2689D"/>
    <w:rsid w:val="00A35336"/>
    <w:rsid w:val="00A50471"/>
    <w:rsid w:val="00A549D8"/>
    <w:rsid w:val="00A557B4"/>
    <w:rsid w:val="00A57885"/>
    <w:rsid w:val="00A640A7"/>
    <w:rsid w:val="00A666E9"/>
    <w:rsid w:val="00A83EB6"/>
    <w:rsid w:val="00AA69FE"/>
    <w:rsid w:val="00AC0E10"/>
    <w:rsid w:val="00AD103F"/>
    <w:rsid w:val="00AD47ED"/>
    <w:rsid w:val="00B001F2"/>
    <w:rsid w:val="00B03B04"/>
    <w:rsid w:val="00B071A1"/>
    <w:rsid w:val="00B138B1"/>
    <w:rsid w:val="00B17F99"/>
    <w:rsid w:val="00B20900"/>
    <w:rsid w:val="00B32184"/>
    <w:rsid w:val="00B40292"/>
    <w:rsid w:val="00B4562E"/>
    <w:rsid w:val="00B53166"/>
    <w:rsid w:val="00B53D8A"/>
    <w:rsid w:val="00B56CB2"/>
    <w:rsid w:val="00B61A8A"/>
    <w:rsid w:val="00B638F5"/>
    <w:rsid w:val="00B6430F"/>
    <w:rsid w:val="00B6548D"/>
    <w:rsid w:val="00B7188F"/>
    <w:rsid w:val="00B7286B"/>
    <w:rsid w:val="00B82208"/>
    <w:rsid w:val="00B91709"/>
    <w:rsid w:val="00BB2020"/>
    <w:rsid w:val="00BB4A53"/>
    <w:rsid w:val="00BC16FF"/>
    <w:rsid w:val="00BC5F40"/>
    <w:rsid w:val="00BD071C"/>
    <w:rsid w:val="00BE0457"/>
    <w:rsid w:val="00BF42F0"/>
    <w:rsid w:val="00BF4DDA"/>
    <w:rsid w:val="00BF535B"/>
    <w:rsid w:val="00BF6721"/>
    <w:rsid w:val="00C14A75"/>
    <w:rsid w:val="00C34181"/>
    <w:rsid w:val="00C43D35"/>
    <w:rsid w:val="00C51FC9"/>
    <w:rsid w:val="00C525EF"/>
    <w:rsid w:val="00C56442"/>
    <w:rsid w:val="00C613DF"/>
    <w:rsid w:val="00C64CEE"/>
    <w:rsid w:val="00C81985"/>
    <w:rsid w:val="00C85EFA"/>
    <w:rsid w:val="00C97E5F"/>
    <w:rsid w:val="00CB35FC"/>
    <w:rsid w:val="00CC1894"/>
    <w:rsid w:val="00CC2845"/>
    <w:rsid w:val="00CC3D9E"/>
    <w:rsid w:val="00CC4ADA"/>
    <w:rsid w:val="00CD3A6D"/>
    <w:rsid w:val="00CD5B3B"/>
    <w:rsid w:val="00CE2F46"/>
    <w:rsid w:val="00CE3B88"/>
    <w:rsid w:val="00CE6A98"/>
    <w:rsid w:val="00CF06F4"/>
    <w:rsid w:val="00D06081"/>
    <w:rsid w:val="00D17963"/>
    <w:rsid w:val="00D24998"/>
    <w:rsid w:val="00D31D04"/>
    <w:rsid w:val="00D36DA9"/>
    <w:rsid w:val="00D4229B"/>
    <w:rsid w:val="00D429DB"/>
    <w:rsid w:val="00D5464B"/>
    <w:rsid w:val="00D62A04"/>
    <w:rsid w:val="00D6687A"/>
    <w:rsid w:val="00D6786C"/>
    <w:rsid w:val="00D80056"/>
    <w:rsid w:val="00D93859"/>
    <w:rsid w:val="00D956E5"/>
    <w:rsid w:val="00DA1A7F"/>
    <w:rsid w:val="00DA2FD0"/>
    <w:rsid w:val="00DA38D7"/>
    <w:rsid w:val="00DA43CA"/>
    <w:rsid w:val="00DB1AB9"/>
    <w:rsid w:val="00DB1CE9"/>
    <w:rsid w:val="00DC69EF"/>
    <w:rsid w:val="00DD3ECF"/>
    <w:rsid w:val="00DD5BE0"/>
    <w:rsid w:val="00DF542F"/>
    <w:rsid w:val="00DF6D10"/>
    <w:rsid w:val="00E124CD"/>
    <w:rsid w:val="00E15BF7"/>
    <w:rsid w:val="00E319F1"/>
    <w:rsid w:val="00E42234"/>
    <w:rsid w:val="00E468A2"/>
    <w:rsid w:val="00E46D31"/>
    <w:rsid w:val="00E50598"/>
    <w:rsid w:val="00E61771"/>
    <w:rsid w:val="00E67677"/>
    <w:rsid w:val="00E67B36"/>
    <w:rsid w:val="00E728A7"/>
    <w:rsid w:val="00E768A9"/>
    <w:rsid w:val="00E7778F"/>
    <w:rsid w:val="00E809F7"/>
    <w:rsid w:val="00E80C24"/>
    <w:rsid w:val="00E8301A"/>
    <w:rsid w:val="00E8592F"/>
    <w:rsid w:val="00E85C7A"/>
    <w:rsid w:val="00E91E24"/>
    <w:rsid w:val="00E96715"/>
    <w:rsid w:val="00E96FA4"/>
    <w:rsid w:val="00EA0A91"/>
    <w:rsid w:val="00EA1B20"/>
    <w:rsid w:val="00EA5463"/>
    <w:rsid w:val="00EA603F"/>
    <w:rsid w:val="00EB1C03"/>
    <w:rsid w:val="00EC3B7F"/>
    <w:rsid w:val="00ED4C0A"/>
    <w:rsid w:val="00ED5E8A"/>
    <w:rsid w:val="00EE332E"/>
    <w:rsid w:val="00EE41FD"/>
    <w:rsid w:val="00EE427E"/>
    <w:rsid w:val="00EE6AFB"/>
    <w:rsid w:val="00F01E60"/>
    <w:rsid w:val="00F118B6"/>
    <w:rsid w:val="00F20270"/>
    <w:rsid w:val="00F2231D"/>
    <w:rsid w:val="00F23BBB"/>
    <w:rsid w:val="00F31376"/>
    <w:rsid w:val="00F33BAF"/>
    <w:rsid w:val="00F36317"/>
    <w:rsid w:val="00F401D9"/>
    <w:rsid w:val="00F43DD3"/>
    <w:rsid w:val="00F677AA"/>
    <w:rsid w:val="00F77428"/>
    <w:rsid w:val="00F82971"/>
    <w:rsid w:val="00F87E2F"/>
    <w:rsid w:val="00FA19F1"/>
    <w:rsid w:val="00FA5F20"/>
    <w:rsid w:val="00FB6D09"/>
    <w:rsid w:val="00FC7389"/>
    <w:rsid w:val="00FD2248"/>
    <w:rsid w:val="00FE5B36"/>
    <w:rsid w:val="00FF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55E2BBBF-7C90-4172-BD9F-C228DB7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3389E"/>
    <w:pPr>
      <w:ind w:left="720"/>
      <w:contextualSpacing/>
    </w:pPr>
  </w:style>
  <w:style w:type="table" w:styleId="TableGrid">
    <w:name w:val="Table Grid"/>
    <w:basedOn w:val="TableNormal"/>
    <w:uiPriority w:val="39"/>
    <w:rsid w:val="0028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470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6DC29-34F2-4150-ABC0-A19C0FE1D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9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371</cp:revision>
  <dcterms:created xsi:type="dcterms:W3CDTF">2022-12-11T18:40:00Z</dcterms:created>
  <dcterms:modified xsi:type="dcterms:W3CDTF">2022-12-14T16:48:00Z</dcterms:modified>
</cp:coreProperties>
</file>