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jc w:val="center"/>
            </w:pPr>
            <w:r>
              <w:rPr>
                <w:rFonts w:ascii="Arial" w:cs="Arial" w:eastAsia="Arial" w:hAnsi="Arial"/>
                <w:b/>
                <w:bCs/>
                <w:sz w:val="20"/>
                <w:szCs w:val="20"/>
              </w:rPr>
              <w:t xml:space="preserve">REPUBLIQUE DU CAMEROUN</w:t>
            </w:r>
          </w:p>
          <w:p>
            <w:pPr>
              <w:jc w:val="center"/>
            </w:pPr>
            <w:r>
              <w:rPr>
                <w:rFonts w:ascii="Arial" w:cs="Arial" w:eastAsia="Arial" w:hAnsi="Arial"/>
                <w:i/>
                <w:iCs/>
                <w:sz w:val="18"/>
                <w:szCs w:val="18"/>
              </w:rPr>
              <w:t xml:space="preserve">Paix – Travail – Patrie</w:t>
            </w:r>
          </w:p>
          <w:p>
            <w:pPr>
              <w:jc w:val="center"/>
            </w:pPr>
            <w:r>
              <w:rPr>
                <w:rFonts w:ascii="Arial" w:cs="Arial" w:eastAsia="Arial" w:hAnsi="Arial"/>
                <w:sz w:val="16"/>
                <w:szCs w:val="16"/>
              </w:rPr>
              <w:t xml:space="preserve">——————</w:t>
            </w:r>
          </w:p>
          <w:p>
            <w:pPr>
              <w:jc w:val="center"/>
            </w:pPr>
            <w:r>
              <w:rPr>
                <w:rFonts w:ascii="Arial" w:cs="Arial" w:eastAsia="Arial" w:hAnsi="Arial"/>
                <w:b/>
                <w:bCs/>
                <w:sz w:val="16"/>
                <w:szCs w:val="16"/>
              </w:rPr>
              <w:t xml:space="preserve">MINISTERE DE L'ENSEIGNEMENT SUPERIEUR</w:t>
            </w:r>
          </w:p>
        </w:tc>
        <w:tc>
          <w:tcPr>
            <w:tcW w:type="dxa" w:w="4513"/>
            <w:tcBorders>
              <w:top w:val="none"/>
              <w:left w:val="none"/>
              <w:bottom w:val="none"/>
              <w:right w:val="none"/>
            </w:tcBorders>
          </w:tcPr>
          <w:p>
            <w:pPr>
              <w:jc w:val="center"/>
            </w:pPr>
            <w:r>
              <w:rPr>
                <w:rFonts w:ascii="Arial" w:cs="Arial" w:eastAsia="Arial" w:hAnsi="Arial"/>
                <w:b/>
                <w:bCs/>
                <w:sz w:val="20"/>
                <w:szCs w:val="20"/>
              </w:rPr>
              <w:t xml:space="preserve">REPUBLIC OF CAMEROON</w:t>
            </w:r>
          </w:p>
          <w:p>
            <w:pPr>
              <w:jc w:val="center"/>
            </w:pPr>
            <w:r>
              <w:rPr>
                <w:rFonts w:ascii="Arial" w:cs="Arial" w:eastAsia="Arial" w:hAnsi="Arial"/>
                <w:i/>
                <w:iCs/>
                <w:sz w:val="18"/>
                <w:szCs w:val="18"/>
              </w:rPr>
              <w:t xml:space="preserve">Peace – Work – Fatherland</w:t>
            </w:r>
          </w:p>
          <w:p>
            <w:pPr>
              <w:jc w:val="center"/>
            </w:pPr>
            <w:r>
              <w:rPr>
                <w:rFonts w:ascii="Arial" w:cs="Arial" w:eastAsia="Arial" w:hAnsi="Arial"/>
                <w:sz w:val="16"/>
                <w:szCs w:val="16"/>
              </w:rPr>
              <w:t xml:space="preserve">——————</w:t>
            </w:r>
          </w:p>
          <w:p>
            <w:pPr>
              <w:jc w:val="center"/>
            </w:pPr>
            <w:r>
              <w:rPr>
                <w:rFonts w:ascii="Arial" w:cs="Arial" w:eastAsia="Arial" w:hAnsi="Arial"/>
                <w:b/>
                <w:bCs/>
                <w:sz w:val="16"/>
                <w:szCs w:val="16"/>
              </w:rPr>
              <w:t xml:space="preserve">MINISTRY OF HIGHER EDUCATION</w:t>
            </w:r>
          </w:p>
        </w:tc>
      </w:tr>
    </w:tbl>
    <w:p>
      <w:pPr>
        <w:spacing w:after="80"/>
      </w:pPr>
      <w:r>
        <w:t xml:space="preserve"/>
      </w:r>
    </w:p>
    <w:p>
      <w:pPr>
        <w:spacing w:after="80"/>
      </w:pPr>
      <w:r>
        <w:t xml:space="preserve"/>
      </w:r>
    </w:p>
    <w:p>
      <w:pPr>
        <w:spacing w:after="60"/>
        <w:jc w:val="center"/>
      </w:pPr>
      <w:r>
        <w:rPr>
          <w:rFonts w:ascii="Arial" w:cs="Arial" w:eastAsia="Arial" w:hAnsi="Arial"/>
          <w:b/>
          <w:bCs/>
          <w:color w:val="1A3A5C"/>
          <w:sz w:val="30"/>
          <w:szCs w:val="30"/>
        </w:rPr>
        <w:t xml:space="preserve">KEYCE INFORMATIQUE &amp; INTELLIGENCE ARTIFICIELLE</w:t>
      </w:r>
    </w:p>
    <w:p>
      <w:pPr>
        <w:spacing w:after="60"/>
        <w:jc w:val="center"/>
      </w:pPr>
      <w:r>
        <w:rPr>
          <w:rFonts w:ascii="Arial" w:cs="Arial" w:eastAsia="Arial" w:hAnsi="Arial"/>
          <w:color w:val="555555"/>
          <w:sz w:val="22"/>
          <w:szCs w:val="22"/>
        </w:rPr>
        <w:t xml:space="preserve">Yaounde, Cameroun — Master 1 — Cybersecurite &amp; IA — 2025/2026</w:t>
      </w:r>
    </w:p>
    <w:p>
      <w:pPr>
        <w:spacing w:after="80"/>
      </w:pPr>
      <w:r>
        <w:t xml:space="preserve"/>
      </w:r>
    </w:p>
    <w:p>
      <w:pPr>
        <w:pBdr>
          <w:bottom w:val="single" w:color="DDDDDD" w:sz="3"/>
        </w:pBdr>
        <w:spacing w:after="160" w:before="160"/>
      </w:pPr>
    </w:p>
    <w:p>
      <w:pPr>
        <w:spacing w:after="80"/>
      </w:pPr>
      <w:r>
        <w:t xml:space="preserve"/>
      </w:r>
    </w:p>
    <w:p>
      <w:pPr>
        <w:spacing w:after="60"/>
        <w:jc w:val="center"/>
      </w:pPr>
      <w:r>
        <w:rPr>
          <w:rFonts w:ascii="Arial" w:cs="Arial" w:eastAsia="Arial" w:hAnsi="Arial"/>
          <w:b/>
          <w:bCs/>
          <w:color w:val="1A3A5C"/>
          <w:sz w:val="52"/>
          <w:szCs w:val="52"/>
        </w:rPr>
        <w:t xml:space="preserve">SENTINEL PME AFRICA</w:t>
      </w:r>
    </w:p>
    <w:p>
      <w:pPr>
        <w:shd w:fill="0F6E56" w:val="clear"/>
        <w:spacing w:after="0"/>
        <w:jc w:val="center"/>
      </w:pPr>
      <w:r>
        <w:rPr>
          <w:rFonts w:ascii="Arial" w:cs="Arial" w:eastAsia="Arial" w:hAnsi="Arial"/>
          <w:b/>
          <w:bCs/>
          <w:color w:val="FFFFFF"/>
          <w:sz w:val="28"/>
          <w:szCs w:val="28"/>
        </w:rPr>
        <w:t xml:space="preserve">GUIDE COMPLET DE DEPLOIEMENT DE A A Z</w:t>
      </w:r>
    </w:p>
    <w:p>
      <w:pPr>
        <w:shd w:fill="E8F5E9" w:val="clear"/>
        <w:spacing w:after="300"/>
        <w:jc w:val="center"/>
      </w:pPr>
      <w:r>
        <w:rPr>
          <w:rFonts w:ascii="Arial" w:cs="Arial" w:eastAsia="Arial" w:hAnsi="Arial"/>
          <w:i/>
          <w:iCs/>
          <w:color w:val="0F6E56"/>
          <w:sz w:val="20"/>
          <w:szCs w:val="20"/>
        </w:rPr>
        <w:t xml:space="preserve">VMware  •  Ubuntu Server  •  Agent Windows  •  Dashboard navigateur  •  Attaques Kali  •  Demonstration jury</w:t>
      </w:r>
    </w:p>
    <w:p>
      <w:pPr>
        <w:pBdr>
          <w:bottom w:val="single" w:color="DDDDDD" w:sz="3"/>
        </w:pBdr>
        <w:spacing w:after="160" w:before="160"/>
      </w:pP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r>
              <w:rPr>
                <w:rFonts w:ascii="Arial" w:cs="Arial" w:eastAsia="Arial" w:hAnsi="Arial"/>
                <w:b/>
                <w:bCs/>
                <w:sz w:val="22"/>
                <w:szCs w:val="22"/>
              </w:rPr>
              <w:t xml:space="preserve">Redige par :</w:t>
            </w:r>
          </w:p>
          <w:p>
            <w:pPr>
              <w:spacing w:after="80"/>
            </w:pPr>
            <w:r>
              <w:t xml:space="preserve"/>
            </w:r>
          </w:p>
          <w:p>
            <w:r>
              <w:rPr>
                <w:rFonts w:ascii="Arial" w:cs="Arial" w:eastAsia="Arial" w:hAnsi="Arial"/>
                <w:sz w:val="22"/>
                <w:szCs w:val="22"/>
              </w:rPr>
              <w:t xml:space="preserve">DJON</w:t>
            </w:r>
          </w:p>
          <w:p>
            <w:r>
              <w:rPr>
                <w:rFonts w:ascii="Arial" w:cs="Arial" w:eastAsia="Arial" w:hAnsi="Arial"/>
                <w:sz w:val="22"/>
                <w:szCs w:val="22"/>
              </w:rPr>
              <w:t xml:space="preserve">BELLA Marie M.</w:t>
            </w:r>
          </w:p>
          <w:p>
            <w:r>
              <w:rPr>
                <w:rFonts w:ascii="Arial" w:cs="Arial" w:eastAsia="Arial" w:hAnsi="Arial"/>
                <w:sz w:val="22"/>
                <w:szCs w:val="22"/>
              </w:rPr>
              <w:t xml:space="preserve">JOSEPH</w:t>
            </w:r>
          </w:p>
          <w:p>
            <w:r>
              <w:rPr>
                <w:rFonts w:ascii="Arial" w:cs="Arial" w:eastAsia="Arial" w:hAnsi="Arial"/>
                <w:sz w:val="22"/>
                <w:szCs w:val="22"/>
              </w:rPr>
              <w:t xml:space="preserve">EDMOND</w:t>
            </w:r>
          </w:p>
        </w:tc>
        <w:tc>
          <w:tcPr>
            <w:tcW w:type="dxa" w:w="4513"/>
            <w:tcBorders>
              <w:top w:val="none"/>
              <w:left w:val="none"/>
              <w:bottom w:val="none"/>
              <w:right w:val="none"/>
            </w:tcBorders>
          </w:tcPr>
          <w:p>
            <w:r>
              <w:rPr>
                <w:rFonts w:ascii="Arial" w:cs="Arial" w:eastAsia="Arial" w:hAnsi="Arial"/>
                <w:b/>
                <w:bCs/>
                <w:sz w:val="22"/>
                <w:szCs w:val="22"/>
              </w:rPr>
              <w:t xml:space="preserve">Encadre par :</w:t>
            </w:r>
          </w:p>
          <w:p>
            <w:pPr>
              <w:spacing w:after="80"/>
            </w:pPr>
            <w:r>
              <w:t xml:space="preserve"/>
            </w:r>
          </w:p>
          <w:p>
            <w:r>
              <w:rPr>
                <w:rFonts w:ascii="Arial" w:cs="Arial" w:eastAsia="Arial" w:hAnsi="Arial"/>
                <w:sz w:val="22"/>
                <w:szCs w:val="22"/>
              </w:rPr>
              <w:t xml:space="preserve">M. TAZO</w:t>
            </w:r>
          </w:p>
        </w:tc>
      </w:tr>
    </w:tbl>
    <w:p>
      <w:pPr>
        <w:sectPr>
          <w:pgSz w:w="11906" w:h="16838" w:orient="portrait"/>
          <w:pgMar w:top="720" w:right="1440" w:bottom="1000" w:left="1440" w:header="708" w:footer="708" w:gutter="0"/>
          <w:pgNumType/>
          <w:docGrid w:linePitch="360"/>
        </w:sectPr>
      </w:pPr>
    </w:p>
    <w:p>
      <w:pPr>
        <w:pStyle w:val="Heading1"/>
        <w:pBdr>
          <w:bottom w:val="single" w:color="0F6E56" w:sz="10" w:space="6"/>
        </w:pBdr>
        <w:spacing w:after="240" w:before="480"/>
      </w:pPr>
      <w:r>
        <w:rPr>
          <w:rFonts w:ascii="Arial" w:cs="Arial" w:eastAsia="Arial" w:hAnsi="Arial"/>
          <w:b/>
          <w:bCs/>
          <w:color w:val="0F6E56"/>
          <w:sz w:val="36"/>
          <w:szCs w:val="36"/>
        </w:rPr>
        <w:t xml:space="preserve">AVANT DE COMMENCER</w:t>
      </w:r>
    </w:p>
    <w:p>
      <w:pPr>
        <w:spacing w:after="160" w:line="360"/>
        <w:jc w:val="both"/>
      </w:pPr>
      <w:r>
        <w:rPr>
          <w:rFonts w:ascii="Arial" w:cs="Arial" w:eastAsia="Arial" w:hAnsi="Arial"/>
          <w:sz w:val="22"/>
          <w:szCs w:val="22"/>
        </w:rPr>
        <w:t xml:space="preserve">Ce guide vous conduit pas a pas de l'installation de VMware jusqu'a la demonstration devant le jury. Chaque commande est exacte, chaque resultat attendu est decrit, chaque probleme frequent est anticipe avec sa solution. La duree totale d'une installation complete est de 20 a 30 minutes sur une machine disposant de 8 Go de 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226"/>
      </w:tblGrid>
      <w:tr>
        <w:trPr>
          <w:tblHeader/>
        </w:trP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Etape</w:t>
            </w:r>
          </w:p>
        </w:tc>
        <w:tc>
          <w:tcPr>
            <w:tcW w:type="dxa" w:w="3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1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Duree</w:t>
            </w:r>
          </w:p>
        </w:tc>
        <w:tc>
          <w:tcPr>
            <w:tcW w:type="dxa" w:w="4226"/>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Prerequis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Preparer VMware et les trois machines virtuelles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8 min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VMware Workstation ou VirtualBox installe</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Deployer le socle SENTINEL sur Ubuntu Server</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6 min</w:t>
            </w:r>
          </w:p>
        </w:tc>
        <w:tc>
          <w:tcPr>
            <w:tcW w:type="dxa" w:w="42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Ubuntu Server 22.04 LTS installe et accessible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Installer l'agent SENTINEL sur Windows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 min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Python 3.11 installe sur la machine Windows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Configurer Kali Linux pour les attaques</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 min</w:t>
            </w:r>
          </w:p>
        </w:tc>
        <w:tc>
          <w:tcPr>
            <w:tcW w:type="dxa" w:w="42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Kali Linux installe, reseau verifie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Lancer et verifier le systeme complet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 min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Etapes 1 a 4 terminees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Realiser la demonstration devant le jury</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10 min</w:t>
            </w:r>
          </w:p>
        </w:tc>
        <w:tc>
          <w:tcPr>
            <w:tcW w:type="dxa" w:w="42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Repetition complete effectuee la veille</w:t>
            </w:r>
          </w:p>
        </w:tc>
      </w:tr>
    </w:tbl>
    <w:p>
      <w:pPr>
        <w:spacing w:after="80"/>
      </w:pPr>
      <w:r>
        <w:t xml:space="preserve"/>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1 — PREPARER L'ENVIRONNEMENT VIRTUEL</w:t>
      </w:r>
    </w:p>
    <w:p>
      <w:pPr>
        <w:pStyle w:val="Heading2"/>
        <w:spacing w:after="160" w:before="320"/>
      </w:pPr>
      <w:r>
        <w:rPr>
          <w:rFonts w:ascii="Arial" w:cs="Arial" w:eastAsia="Arial" w:hAnsi="Arial"/>
          <w:b/>
          <w:bCs/>
          <w:color w:val="1A3A5C"/>
          <w:sz w:val="28"/>
          <w:szCs w:val="28"/>
        </w:rPr>
        <w:t xml:space="preserve">1.1 Pourquoi des machines virtuelles ?</w:t>
      </w:r>
    </w:p>
    <w:p>
      <w:pPr>
        <w:spacing w:after="160" w:line="360"/>
        <w:jc w:val="both"/>
      </w:pPr>
      <w:r>
        <w:rPr>
          <w:rFonts w:ascii="Arial" w:cs="Arial" w:eastAsia="Arial" w:hAnsi="Arial"/>
          <w:sz w:val="22"/>
          <w:szCs w:val="22"/>
        </w:rPr>
        <w:t xml:space="preserve">Les machines virtuelles permettent de simuler trois ordinateurs distincts sur une seule machine physique. Elles sont reliees par un reseau interne invisible depuis l'exterieur. Cette configuration reproduit exactement un vrai reseau de PME : un serveur de securite, une machine employee et une machine attaquante, le tout sur votre ordinateur personnel.</w:t>
      </w:r>
    </w:p>
    <w:p>
      <w:pPr>
        <w:pStyle w:val="Heading2"/>
        <w:spacing w:after="160" w:before="320"/>
      </w:pPr>
      <w:r>
        <w:rPr>
          <w:rFonts w:ascii="Arial" w:cs="Arial" w:eastAsia="Arial" w:hAnsi="Arial"/>
          <w:b/>
          <w:bCs/>
          <w:color w:val="1A3A5C"/>
          <w:sz w:val="28"/>
          <w:szCs w:val="28"/>
        </w:rPr>
        <w:t xml:space="preserve">1.2 Configurer le reseau interne dans VMware Workstation</w:t>
      </w:r>
    </w:p>
    <w:p>
      <w:pPr>
        <w:pStyle w:val="ListParagraph"/>
        <w:numPr>
          <w:ilvl w:val="0"/>
          <w:numId w:val="2"/>
        </w:numPr>
        <w:spacing w:after="100" w:line="340"/>
      </w:pPr>
      <w:r>
        <w:rPr>
          <w:rFonts w:ascii="Arial" w:cs="Arial" w:eastAsia="Arial" w:hAnsi="Arial"/>
          <w:sz w:val="22"/>
          <w:szCs w:val="22"/>
        </w:rPr>
        <w:t xml:space="preserve">Ouvrir VMware Workstation. Menu Edit, puis Virtual Network Editor.</w:t>
      </w:r>
    </w:p>
    <w:p>
      <w:pPr>
        <w:pStyle w:val="ListParagraph"/>
        <w:numPr>
          <w:ilvl w:val="0"/>
          <w:numId w:val="2"/>
        </w:numPr>
        <w:spacing w:after="100" w:line="340"/>
      </w:pPr>
      <w:r>
        <w:rPr>
          <w:rFonts w:ascii="Arial" w:cs="Arial" w:eastAsia="Arial" w:hAnsi="Arial"/>
          <w:sz w:val="22"/>
          <w:szCs w:val="22"/>
        </w:rPr>
        <w:t xml:space="preserve">Cliquer sur Add Network et selectionner VMnet1.</w:t>
      </w:r>
    </w:p>
    <w:p>
      <w:pPr>
        <w:pStyle w:val="ListParagraph"/>
        <w:numPr>
          <w:ilvl w:val="0"/>
          <w:numId w:val="2"/>
        </w:numPr>
        <w:spacing w:after="100" w:line="340"/>
      </w:pPr>
      <w:r>
        <w:rPr>
          <w:rFonts w:ascii="Arial" w:cs="Arial" w:eastAsia="Arial" w:hAnsi="Arial"/>
          <w:sz w:val="22"/>
          <w:szCs w:val="22"/>
        </w:rPr>
        <w:t xml:space="preserve">Selectionner le mode Host-only. Decocher Use local DHCP service.</w:t>
      </w:r>
    </w:p>
    <w:p>
      <w:pPr>
        <w:pStyle w:val="ListParagraph"/>
        <w:numPr>
          <w:ilvl w:val="0"/>
          <w:numId w:val="2"/>
        </w:numPr>
        <w:spacing w:after="100" w:line="340"/>
      </w:pPr>
      <w:r>
        <w:rPr>
          <w:rFonts w:ascii="Arial" w:cs="Arial" w:eastAsia="Arial" w:hAnsi="Arial"/>
          <w:sz w:val="22"/>
          <w:szCs w:val="22"/>
        </w:rPr>
        <w:t xml:space="preserve">Dans Subnet IP, saisir 192.168.56.0. Dans Subnet Mask, saisir 255.255.255.0.</w:t>
      </w:r>
    </w:p>
    <w:p>
      <w:pPr>
        <w:pStyle w:val="ListParagraph"/>
        <w:numPr>
          <w:ilvl w:val="0"/>
          <w:numId w:val="2"/>
        </w:numPr>
        <w:spacing w:after="100" w:line="340"/>
      </w:pPr>
      <w:r>
        <w:rPr>
          <w:rFonts w:ascii="Arial" w:cs="Arial" w:eastAsia="Arial" w:hAnsi="Arial"/>
          <w:sz w:val="22"/>
          <w:szCs w:val="22"/>
        </w:rPr>
        <w:t xml:space="preserve">Cliquer sur Apply puis OK.</w:t>
      </w:r>
    </w:p>
    <w:p>
      <w:pPr>
        <w:pBdr>
          <w:left w:val="single" w:color="22C55E" w:sz="14"/>
        </w:pBdr>
        <w:shd w:fill="F0FDF4" w:val="clear"/>
        <w:spacing w:after="160" w:line="340"/>
        <w:ind w:left="400" w:right="400"/>
        <w:jc w:val="both"/>
      </w:pPr>
      <w:r>
        <w:rPr>
          <w:rFonts w:ascii="Arial" w:cs="Arial" w:eastAsia="Arial" w:hAnsi="Arial"/>
          <w:sz w:val="22"/>
          <w:szCs w:val="22"/>
        </w:rPr>
        <w:t xml:space="preserve">✅ Avec VirtualBox : Fichier, Gestionnaire de reseau hote, Creer, IP 192.168.56.1, masque 255.255.255.0, serveur DHCP desactive.</w:t>
      </w:r>
    </w:p>
    <w:p>
      <w:pPr>
        <w:spacing w:after="80"/>
      </w:pPr>
      <w:r>
        <w:t xml:space="preserve"/>
      </w:r>
    </w:p>
    <w:p>
      <w:pPr>
        <w:pStyle w:val="Heading2"/>
        <w:spacing w:after="160" w:before="320"/>
      </w:pPr>
      <w:r>
        <w:rPr>
          <w:rFonts w:ascii="Arial" w:cs="Arial" w:eastAsia="Arial" w:hAnsi="Arial"/>
          <w:b/>
          <w:bCs/>
          <w:color w:val="1A3A5C"/>
          <w:sz w:val="28"/>
          <w:szCs w:val="28"/>
        </w:rPr>
        <w:t xml:space="preserve">1.3 Les trois machines a creer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700"/>
        <w:gridCol w:w="1400"/>
        <w:gridCol w:w="1826"/>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 VM</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Systeme</w:t>
            </w:r>
          </w:p>
        </w:tc>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RAM</w:t>
            </w:r>
          </w:p>
        </w:tc>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Disque</w:t>
            </w:r>
          </w:p>
        </w:tc>
        <w:tc>
          <w:tcPr>
            <w:tcW w:type="dxa" w:w="1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IP</w:t>
            </w:r>
          </w:p>
        </w:tc>
        <w:tc>
          <w:tcPr>
            <w:tcW w:type="dxa" w:w="1826"/>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SENTINEL-SOC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Ubuntu Server 22.04 LTS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 Go</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30 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192.168.56.30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Serveur central</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SENTINEL-WIN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Windows 10 Pro</w:t>
            </w:r>
          </w:p>
        </w:tc>
        <w:tc>
          <w:tcPr>
            <w:tcW w:type="dxa" w:w="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 Go</w:t>
            </w:r>
          </w:p>
        </w:tc>
        <w:tc>
          <w:tcPr>
            <w:tcW w:type="dxa" w:w="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50 Go</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192.168.56.20</w:t>
            </w:r>
          </w:p>
        </w:tc>
        <w:tc>
          <w:tcPr>
            <w:tcW w:type="dxa" w:w="1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Machine cible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SENTINEL-KALI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Kali Linux 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 Go</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40 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192.168.56.10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Attaquant</w:t>
            </w:r>
          </w:p>
        </w:tc>
      </w:tr>
    </w:tbl>
    <w:p>
      <w:pPr>
        <w:spacing w:after="80"/>
      </w:pPr>
      <w:r>
        <w:t xml:space="preserve"/>
      </w:r>
    </w:p>
    <w:p>
      <w:pPr>
        <w:pStyle w:val="Heading2"/>
        <w:spacing w:after="160" w:before="320"/>
      </w:pPr>
      <w:r>
        <w:rPr>
          <w:rFonts w:ascii="Arial" w:cs="Arial" w:eastAsia="Arial" w:hAnsi="Arial"/>
          <w:b/>
          <w:bCs/>
          <w:color w:val="1A3A5C"/>
          <w:sz w:val="28"/>
          <w:szCs w:val="28"/>
        </w:rPr>
        <w:t xml:space="preserve">1.4 Installer Ubuntu Server (VM SENTINEL-SOC)</w:t>
      </w:r>
    </w:p>
    <w:p>
      <w:pPr>
        <w:pStyle w:val="ListParagraph"/>
        <w:numPr>
          <w:ilvl w:val="0"/>
          <w:numId w:val="2"/>
        </w:numPr>
        <w:spacing w:after="100" w:line="340"/>
      </w:pPr>
      <w:r>
        <w:rPr>
          <w:rFonts w:ascii="Arial" w:cs="Arial" w:eastAsia="Arial" w:hAnsi="Arial"/>
          <w:sz w:val="22"/>
          <w:szCs w:val="22"/>
        </w:rPr>
        <w:t xml:space="preserve">Telecharger l'ISO Ubuntu Server 22.04 LTS sur ubuntu.com/download/server (fichier d'environ 1.4 Go).</w:t>
      </w:r>
    </w:p>
    <w:p>
      <w:pPr>
        <w:pStyle w:val="ListParagraph"/>
        <w:numPr>
          <w:ilvl w:val="0"/>
          <w:numId w:val="2"/>
        </w:numPr>
        <w:spacing w:after="100" w:line="340"/>
      </w:pPr>
      <w:r>
        <w:rPr>
          <w:rFonts w:ascii="Arial" w:cs="Arial" w:eastAsia="Arial" w:hAnsi="Arial"/>
          <w:sz w:val="22"/>
          <w:szCs w:val="22"/>
        </w:rPr>
        <w:t xml:space="preserve">Dans VMware : New Virtual Machine, Custom, Next. Selectionner l'ISO Ubuntu. Nommer la VM SENTINEL-SOC.</w:t>
      </w:r>
    </w:p>
    <w:p>
      <w:pPr>
        <w:pStyle w:val="ListParagraph"/>
        <w:numPr>
          <w:ilvl w:val="0"/>
          <w:numId w:val="2"/>
        </w:numPr>
        <w:spacing w:after="100" w:line="340"/>
      </w:pPr>
      <w:r>
        <w:rPr>
          <w:rFonts w:ascii="Arial" w:cs="Arial" w:eastAsia="Arial" w:hAnsi="Arial"/>
          <w:sz w:val="22"/>
          <w:szCs w:val="22"/>
        </w:rPr>
        <w:t xml:space="preserve">Allouer 2 Go de RAM et 30 Go de disque. Reseau : Custom VMnet1.</w:t>
      </w:r>
    </w:p>
    <w:p>
      <w:pPr>
        <w:pStyle w:val="ListParagraph"/>
        <w:numPr>
          <w:ilvl w:val="0"/>
          <w:numId w:val="2"/>
        </w:numPr>
        <w:spacing w:after="100" w:line="340"/>
      </w:pPr>
      <w:r>
        <w:rPr>
          <w:rFonts w:ascii="Arial" w:cs="Arial" w:eastAsia="Arial" w:hAnsi="Arial"/>
          <w:sz w:val="22"/>
          <w:szCs w:val="22"/>
        </w:rPr>
        <w:t xml:space="preserve">Lancer l'installation. Choisir le clavier francais. Creer l'utilisateur sentinel avec le mot de passe sentinel2026.</w:t>
      </w:r>
    </w:p>
    <w:p>
      <w:pPr>
        <w:pStyle w:val="ListParagraph"/>
        <w:numPr>
          <w:ilvl w:val="0"/>
          <w:numId w:val="2"/>
        </w:numPr>
        <w:spacing w:after="100" w:line="340"/>
      </w:pPr>
      <w:r>
        <w:rPr>
          <w:rFonts w:ascii="Arial" w:cs="Arial" w:eastAsia="Arial" w:hAnsi="Arial"/>
          <w:sz w:val="22"/>
          <w:szCs w:val="22"/>
        </w:rPr>
        <w:t xml:space="preserve">A la fin de l'installation, ne pas installer OpenSSH Server (non necessaire pour la demo).</w:t>
      </w:r>
    </w:p>
    <w:p>
      <w:pPr>
        <w:pStyle w:val="ListParagraph"/>
        <w:numPr>
          <w:ilvl w:val="0"/>
          <w:numId w:val="2"/>
        </w:numPr>
        <w:spacing w:after="100" w:line="340"/>
      </w:pPr>
      <w:r>
        <w:rPr>
          <w:rFonts w:ascii="Arial" w:cs="Arial" w:eastAsia="Arial" w:hAnsi="Arial"/>
          <w:sz w:val="22"/>
          <w:szCs w:val="22"/>
        </w:rPr>
        <w:t xml:space="preserve">Une fois Ubuntu demarre, configurer l'IP statique :</w:t>
      </w:r>
    </w:p>
    <w:p>
      <w:pPr>
        <w:shd w:fill="111827" w:val="clear"/>
        <w:spacing w:after="80"/>
        <w:ind w:left="600"/>
      </w:pPr>
      <w:r>
        <w:rPr>
          <w:rFonts w:ascii="Courier New" w:cs="Courier New" w:eastAsia="Courier New" w:hAnsi="Courier New"/>
          <w:color w:val="4ADE80"/>
          <w:sz w:val="20"/>
          <w:szCs w:val="20"/>
        </w:rPr>
        <w:t xml:space="preserve">sudo nano /etc/netplan/00-installer-config.yaml</w:t>
      </w:r>
    </w:p>
    <w:p>
      <w:pPr>
        <w:spacing w:after="160" w:line="360"/>
        <w:jc w:val="both"/>
      </w:pPr>
      <w:r>
        <w:rPr>
          <w:rFonts w:ascii="Arial" w:cs="Arial" w:eastAsia="Arial" w:hAnsi="Arial"/>
          <w:sz w:val="22"/>
          <w:szCs w:val="22"/>
        </w:rPr>
        <w:t xml:space="preserve">Remplacer le contenu du fichier par ce qui suit, en respectant exactement l'indentation de deux espaces :</w:t>
      </w:r>
    </w:p>
    <w:p>
      <w:pPr>
        <w:shd w:fill="F1F5F9" w:val="clear"/>
        <w:spacing w:after="60"/>
        <w:ind w:left="600"/>
      </w:pPr>
      <w:r>
        <w:rPr>
          <w:rFonts w:ascii="Courier New" w:cs="Courier New" w:eastAsia="Courier New" w:hAnsi="Courier New"/>
          <w:color w:val="1E3A5F"/>
          <w:sz w:val="18"/>
          <w:szCs w:val="18"/>
        </w:rPr>
        <w:t xml:space="preserve">network:</w:t>
      </w:r>
    </w:p>
    <w:p>
      <w:pPr>
        <w:shd w:fill="F1F5F9" w:val="clear"/>
        <w:spacing w:after="60"/>
        <w:ind w:left="600"/>
      </w:pPr>
      <w:r>
        <w:rPr>
          <w:rFonts w:ascii="Courier New" w:cs="Courier New" w:eastAsia="Courier New" w:hAnsi="Courier New"/>
          <w:color w:val="1E3A5F"/>
          <w:sz w:val="18"/>
          <w:szCs w:val="18"/>
        </w:rPr>
        <w:t xml:space="preserve">  version: 2</w:t>
      </w:r>
    </w:p>
    <w:p>
      <w:pPr>
        <w:shd w:fill="F1F5F9" w:val="clear"/>
        <w:spacing w:after="60"/>
        <w:ind w:left="600"/>
      </w:pPr>
      <w:r>
        <w:rPr>
          <w:rFonts w:ascii="Courier New" w:cs="Courier New" w:eastAsia="Courier New" w:hAnsi="Courier New"/>
          <w:color w:val="1E3A5F"/>
          <w:sz w:val="18"/>
          <w:szCs w:val="18"/>
        </w:rPr>
        <w:t xml:space="preserve">  ethernets:</w:t>
      </w:r>
    </w:p>
    <w:p>
      <w:pPr>
        <w:shd w:fill="F1F5F9" w:val="clear"/>
        <w:spacing w:after="60"/>
        <w:ind w:left="600"/>
      </w:pPr>
      <w:r>
        <w:rPr>
          <w:rFonts w:ascii="Courier New" w:cs="Courier New" w:eastAsia="Courier New" w:hAnsi="Courier New"/>
          <w:color w:val="1E3A5F"/>
          <w:sz w:val="18"/>
          <w:szCs w:val="18"/>
        </w:rPr>
        <w:t xml:space="preserve">    ens33:</w:t>
      </w:r>
    </w:p>
    <w:p>
      <w:pPr>
        <w:shd w:fill="F1F5F9" w:val="clear"/>
        <w:spacing w:after="60"/>
        <w:ind w:left="600"/>
      </w:pPr>
      <w:r>
        <w:rPr>
          <w:rFonts w:ascii="Courier New" w:cs="Courier New" w:eastAsia="Courier New" w:hAnsi="Courier New"/>
          <w:color w:val="1E3A5F"/>
          <w:sz w:val="18"/>
          <w:szCs w:val="18"/>
        </w:rPr>
        <w:t xml:space="preserve">      addresses: [192.168.56.30/24]</w:t>
      </w:r>
    </w:p>
    <w:p>
      <w:pPr>
        <w:shd w:fill="F1F5F9" w:val="clear"/>
        <w:spacing w:after="60"/>
        <w:ind w:left="600"/>
      </w:pPr>
      <w:r>
        <w:rPr>
          <w:rFonts w:ascii="Courier New" w:cs="Courier New" w:eastAsia="Courier New" w:hAnsi="Courier New"/>
          <w:color w:val="1E3A5F"/>
          <w:sz w:val="18"/>
          <w:szCs w:val="18"/>
        </w:rPr>
        <w:t xml:space="preserve">      routes:</w:t>
      </w:r>
    </w:p>
    <w:p>
      <w:pPr>
        <w:shd w:fill="F1F5F9" w:val="clear"/>
        <w:spacing w:after="60"/>
        <w:ind w:left="600"/>
      </w:pPr>
      <w:r>
        <w:rPr>
          <w:rFonts w:ascii="Courier New" w:cs="Courier New" w:eastAsia="Courier New" w:hAnsi="Courier New"/>
          <w:color w:val="1E3A5F"/>
          <w:sz w:val="18"/>
          <w:szCs w:val="18"/>
        </w:rPr>
        <w:t xml:space="preserve">        - to: default</w:t>
      </w:r>
    </w:p>
    <w:p>
      <w:pPr>
        <w:shd w:fill="F1F5F9" w:val="clear"/>
        <w:spacing w:after="60"/>
        <w:ind w:left="600"/>
      </w:pPr>
      <w:r>
        <w:rPr>
          <w:rFonts w:ascii="Courier New" w:cs="Courier New" w:eastAsia="Courier New" w:hAnsi="Courier New"/>
          <w:color w:val="1E3A5F"/>
          <w:sz w:val="18"/>
          <w:szCs w:val="18"/>
        </w:rPr>
        <w:t xml:space="preserve">          via: 192.168.56.1</w:t>
      </w:r>
    </w:p>
    <w:p>
      <w:pPr>
        <w:shd w:fill="F1F5F9" w:val="clear"/>
        <w:spacing w:after="60"/>
        <w:ind w:left="600"/>
      </w:pPr>
      <w:r>
        <w:rPr>
          <w:rFonts w:ascii="Courier New" w:cs="Courier New" w:eastAsia="Courier New" w:hAnsi="Courier New"/>
          <w:color w:val="1E3A5F"/>
          <w:sz w:val="18"/>
          <w:szCs w:val="18"/>
        </w:rPr>
        <w:t xml:space="preserve">      nameservers:</w:t>
      </w:r>
    </w:p>
    <w:p>
      <w:pPr>
        <w:shd w:fill="F1F5F9" w:val="clear"/>
        <w:spacing w:after="60"/>
        <w:ind w:left="600"/>
      </w:pPr>
      <w:r>
        <w:rPr>
          <w:rFonts w:ascii="Courier New" w:cs="Courier New" w:eastAsia="Courier New" w:hAnsi="Courier New"/>
          <w:color w:val="1E3A5F"/>
          <w:sz w:val="18"/>
          <w:szCs w:val="18"/>
        </w:rPr>
        <w:t xml:space="preserve">        addresses: [8.8.8.8]</w:t>
      </w:r>
    </w:p>
    <w:p>
      <w:pPr>
        <w:shd w:fill="111827" w:val="clear"/>
        <w:spacing w:after="80"/>
        <w:ind w:left="600"/>
      </w:pPr>
      <w:r>
        <w:rPr>
          <w:rFonts w:ascii="Courier New" w:cs="Courier New" w:eastAsia="Courier New" w:hAnsi="Courier New"/>
          <w:color w:val="4ADE80"/>
          <w:sz w:val="20"/>
          <w:szCs w:val="20"/>
        </w:rPr>
        <w:t xml:space="preserve">sudo netplan apply</w:t>
      </w:r>
    </w:p>
    <w:p>
      <w:pPr>
        <w:shd w:fill="111827" w:val="clear"/>
        <w:spacing w:after="80"/>
        <w:ind w:left="600"/>
      </w:pPr>
      <w:r>
        <w:rPr>
          <w:rFonts w:ascii="Courier New" w:cs="Courier New" w:eastAsia="Courier New" w:hAnsi="Courier New"/>
          <w:color w:val="4ADE80"/>
          <w:sz w:val="20"/>
          <w:szCs w:val="20"/>
        </w:rPr>
        <w:t xml:space="preserve">ip addr show ens33</w:t>
      </w:r>
    </w:p>
    <w:p>
      <w:pPr>
        <w:shd w:fill="1F2937" w:val="clear"/>
        <w:spacing w:after="60"/>
        <w:ind w:left="600"/>
      </w:pPr>
      <w:r>
        <w:rPr>
          <w:rFonts w:ascii="Courier New" w:cs="Courier New" w:eastAsia="Courier New" w:hAnsi="Courier New"/>
          <w:color w:val="9CA3AF"/>
          <w:sz w:val="18"/>
          <w:szCs w:val="18"/>
        </w:rPr>
        <w:t xml:space="preserve"># Resultat attendu : inet 192.168.56.30/24</w:t>
      </w:r>
    </w:p>
    <w:p>
      <w:pPr>
        <w:pBdr>
          <w:left w:val="single" w:color="F59E0B" w:sz="14"/>
        </w:pBdr>
        <w:shd w:fill="FFF8E1" w:val="clear"/>
        <w:spacing w:after="160" w:line="340"/>
        <w:ind w:left="400" w:right="400"/>
        <w:jc w:val="both"/>
      </w:pPr>
      <w:r>
        <w:rPr>
          <w:rFonts w:ascii="Arial" w:cs="Arial" w:eastAsia="Arial" w:hAnsi="Arial"/>
          <w:sz w:val="22"/>
          <w:szCs w:val="22"/>
        </w:rPr>
        <w:t xml:space="preserve">⚠ Le nom de l'interface reseau peut etre ens33, ens32 ou eth0 selon votre version de VMware. Verifier avec la commande : ip link show</w:t>
      </w:r>
    </w:p>
    <w:p>
      <w:pPr>
        <w:spacing w:after="80"/>
      </w:pPr>
      <w:r>
        <w:t xml:space="preserve"/>
      </w:r>
    </w:p>
    <w:p>
      <w:pPr>
        <w:pStyle w:val="Heading2"/>
        <w:spacing w:after="160" w:before="320"/>
      </w:pPr>
      <w:r>
        <w:rPr>
          <w:rFonts w:ascii="Arial" w:cs="Arial" w:eastAsia="Arial" w:hAnsi="Arial"/>
          <w:b/>
          <w:bCs/>
          <w:color w:val="1A3A5C"/>
          <w:sz w:val="28"/>
          <w:szCs w:val="28"/>
        </w:rPr>
        <w:t xml:space="preserve">1.5 Installer Windows 10 (VM SENTINEL-WIN)</w:t>
      </w:r>
    </w:p>
    <w:p>
      <w:pPr>
        <w:pStyle w:val="ListParagraph"/>
        <w:numPr>
          <w:ilvl w:val="0"/>
          <w:numId w:val="2"/>
        </w:numPr>
        <w:spacing w:after="100" w:line="340"/>
      </w:pPr>
      <w:r>
        <w:rPr>
          <w:rFonts w:ascii="Arial" w:cs="Arial" w:eastAsia="Arial" w:hAnsi="Arial"/>
          <w:sz w:val="22"/>
          <w:szCs w:val="22"/>
        </w:rPr>
        <w:t xml:space="preserve">Telecharger l'ISO Windows 10 sur microsoft.com/fr-fr/software-download/windows10.</w:t>
      </w:r>
    </w:p>
    <w:p>
      <w:pPr>
        <w:pStyle w:val="ListParagraph"/>
        <w:numPr>
          <w:ilvl w:val="0"/>
          <w:numId w:val="2"/>
        </w:numPr>
        <w:spacing w:after="100" w:line="340"/>
      </w:pPr>
      <w:r>
        <w:rPr>
          <w:rFonts w:ascii="Arial" w:cs="Arial" w:eastAsia="Arial" w:hAnsi="Arial"/>
          <w:sz w:val="22"/>
          <w:szCs w:val="22"/>
        </w:rPr>
        <w:t xml:space="preserve">Creer la VM : 4 Go RAM, 50 Go disque, reseau Custom VMnet1.</w:t>
      </w:r>
    </w:p>
    <w:p>
      <w:pPr>
        <w:pStyle w:val="ListParagraph"/>
        <w:numPr>
          <w:ilvl w:val="0"/>
          <w:numId w:val="2"/>
        </w:numPr>
        <w:spacing w:after="100" w:line="340"/>
      </w:pPr>
      <w:r>
        <w:rPr>
          <w:rFonts w:ascii="Arial" w:cs="Arial" w:eastAsia="Arial" w:hAnsi="Arial"/>
          <w:sz w:val="22"/>
          <w:szCs w:val="22"/>
        </w:rPr>
        <w:t xml:space="preserve">Installer Windows avec un compte local (pas de compte Microsoft requis). Nom : PME-Yaounde.</w:t>
      </w:r>
    </w:p>
    <w:p>
      <w:pPr>
        <w:pStyle w:val="ListParagraph"/>
        <w:numPr>
          <w:ilvl w:val="0"/>
          <w:numId w:val="2"/>
        </w:numPr>
        <w:spacing w:after="100" w:line="340"/>
      </w:pPr>
      <w:r>
        <w:rPr>
          <w:rFonts w:ascii="Arial" w:cs="Arial" w:eastAsia="Arial" w:hAnsi="Arial"/>
          <w:sz w:val="22"/>
          <w:szCs w:val="22"/>
        </w:rPr>
        <w:t xml:space="preserve">Apres installation, configurer l'IP statique : Panneau de configuration, Centre Reseau, Modifier les parametres de la carte, IPv4, Proprietes. Saisir IP 192.168.56.20, masque 255.255.255.0, passerelle 192.168.56.1.</w:t>
      </w:r>
    </w:p>
    <w:p>
      <w:pPr>
        <w:pStyle w:val="ListParagraph"/>
        <w:numPr>
          <w:ilvl w:val="0"/>
          <w:numId w:val="2"/>
        </w:numPr>
        <w:spacing w:after="100" w:line="340"/>
      </w:pPr>
      <w:r>
        <w:rPr>
          <w:rFonts w:ascii="Arial" w:cs="Arial" w:eastAsia="Arial" w:hAnsi="Arial"/>
          <w:sz w:val="22"/>
          <w:szCs w:val="22"/>
        </w:rPr>
        <w:t xml:space="preserve">Desactiver le pare-feu Windows pour les tests : Panneau de configuration, Pare-feu Windows Defender, Activer ou desactiver le pare-feu Windows, Desactiver pour les deux profils.</w:t>
      </w:r>
    </w:p>
    <w:p>
      <w:pPr>
        <w:pStyle w:val="ListParagraph"/>
        <w:numPr>
          <w:ilvl w:val="0"/>
          <w:numId w:val="2"/>
        </w:numPr>
        <w:spacing w:after="100" w:line="340"/>
      </w:pPr>
      <w:r>
        <w:rPr>
          <w:rFonts w:ascii="Arial" w:cs="Arial" w:eastAsia="Arial" w:hAnsi="Arial"/>
          <w:sz w:val="22"/>
          <w:szCs w:val="22"/>
        </w:rPr>
        <w:t xml:space="preserve">Activer le Bureau a distance (RDP) : Parametres, Systeme, Bureau a distance, Activer. Cela permettra a Hydra de cibler le port 3389.</w:t>
      </w:r>
    </w:p>
    <w:p>
      <w:pPr>
        <w:pStyle w:val="ListParagraph"/>
        <w:numPr>
          <w:ilvl w:val="0"/>
          <w:numId w:val="2"/>
        </w:numPr>
        <w:spacing w:after="100" w:line="340"/>
      </w:pPr>
      <w:r>
        <w:rPr>
          <w:rFonts w:ascii="Arial" w:cs="Arial" w:eastAsia="Arial" w:hAnsi="Arial"/>
          <w:sz w:val="22"/>
          <w:szCs w:val="22"/>
        </w:rPr>
        <w:t xml:space="preserve">Verifier la connectivite depuis Windows : ouvrir PowerShell et taper ping 192.168.56.30. Si Ubuntu repond, le reseau fonctionne.</w:t>
      </w:r>
    </w:p>
    <w:p>
      <w:pPr>
        <w:pStyle w:val="Heading2"/>
        <w:spacing w:after="160" w:before="320"/>
      </w:pPr>
      <w:r>
        <w:rPr>
          <w:rFonts w:ascii="Arial" w:cs="Arial" w:eastAsia="Arial" w:hAnsi="Arial"/>
          <w:b/>
          <w:bCs/>
          <w:color w:val="1A3A5C"/>
          <w:sz w:val="28"/>
          <w:szCs w:val="28"/>
        </w:rPr>
        <w:t xml:space="preserve">1.6 Installer Kali Linux (VM SENTINEL-KALI)</w:t>
      </w:r>
    </w:p>
    <w:p>
      <w:pPr>
        <w:pStyle w:val="ListParagraph"/>
        <w:numPr>
          <w:ilvl w:val="0"/>
          <w:numId w:val="2"/>
        </w:numPr>
        <w:spacing w:after="100" w:line="340"/>
      </w:pPr>
      <w:r>
        <w:rPr>
          <w:rFonts w:ascii="Arial" w:cs="Arial" w:eastAsia="Arial" w:hAnsi="Arial"/>
          <w:sz w:val="22"/>
          <w:szCs w:val="22"/>
        </w:rPr>
        <w:t xml:space="preserve">Telecharger l'ISO Kali Linux 2024 sur kali.org/get-kali. Choisir Installer, 64-bit (environ 3.7 Go).</w:t>
      </w:r>
    </w:p>
    <w:p>
      <w:pPr>
        <w:pStyle w:val="ListParagraph"/>
        <w:numPr>
          <w:ilvl w:val="0"/>
          <w:numId w:val="2"/>
        </w:numPr>
        <w:spacing w:after="100" w:line="340"/>
      </w:pPr>
      <w:r>
        <w:rPr>
          <w:rFonts w:ascii="Arial" w:cs="Arial" w:eastAsia="Arial" w:hAnsi="Arial"/>
          <w:sz w:val="22"/>
          <w:szCs w:val="22"/>
        </w:rPr>
        <w:t xml:space="preserve">Creer la VM : 2 Go RAM, 40 Go disque, reseau Custom VMnet1.</w:t>
      </w:r>
    </w:p>
    <w:p>
      <w:pPr>
        <w:pStyle w:val="ListParagraph"/>
        <w:numPr>
          <w:ilvl w:val="0"/>
          <w:numId w:val="2"/>
        </w:numPr>
        <w:spacing w:after="100" w:line="340"/>
      </w:pPr>
      <w:r>
        <w:rPr>
          <w:rFonts w:ascii="Arial" w:cs="Arial" w:eastAsia="Arial" w:hAnsi="Arial"/>
          <w:sz w:val="22"/>
          <w:szCs w:val="22"/>
        </w:rPr>
        <w:t xml:space="preserve">Installer Kali avec les identifiants par defaut kali / kali.</w:t>
      </w:r>
    </w:p>
    <w:p>
      <w:pPr>
        <w:pStyle w:val="ListParagraph"/>
        <w:numPr>
          <w:ilvl w:val="0"/>
          <w:numId w:val="2"/>
        </w:numPr>
        <w:spacing w:after="100" w:line="340"/>
      </w:pPr>
      <w:r>
        <w:rPr>
          <w:rFonts w:ascii="Arial" w:cs="Arial" w:eastAsia="Arial" w:hAnsi="Arial"/>
          <w:sz w:val="22"/>
          <w:szCs w:val="22"/>
        </w:rPr>
        <w:t xml:space="preserve">Configurer l'IP statique apres installation :</w:t>
      </w:r>
    </w:p>
    <w:p>
      <w:pPr>
        <w:shd w:fill="111827" w:val="clear"/>
        <w:spacing w:after="80"/>
        <w:ind w:left="600"/>
      </w:pPr>
      <w:r>
        <w:rPr>
          <w:rFonts w:ascii="Courier New" w:cs="Courier New" w:eastAsia="Courier New" w:hAnsi="Courier New"/>
          <w:color w:val="4ADE80"/>
          <w:sz w:val="20"/>
          <w:szCs w:val="20"/>
        </w:rPr>
        <w:t xml:space="preserve">sudo nano /etc/network/interfaces</w:t>
      </w:r>
    </w:p>
    <w:p>
      <w:pPr>
        <w:shd w:fill="F1F5F9" w:val="clear"/>
        <w:spacing w:after="60"/>
        <w:ind w:left="600"/>
      </w:pPr>
      <w:r>
        <w:rPr>
          <w:rFonts w:ascii="Courier New" w:cs="Courier New" w:eastAsia="Courier New" w:hAnsi="Courier New"/>
          <w:color w:val="1E3A5F"/>
          <w:sz w:val="18"/>
          <w:szCs w:val="18"/>
        </w:rPr>
        <w:t xml:space="preserve">auto eth0</w:t>
      </w:r>
    </w:p>
    <w:p>
      <w:pPr>
        <w:shd w:fill="F1F5F9" w:val="clear"/>
        <w:spacing w:after="60"/>
        <w:ind w:left="600"/>
      </w:pPr>
      <w:r>
        <w:rPr>
          <w:rFonts w:ascii="Courier New" w:cs="Courier New" w:eastAsia="Courier New" w:hAnsi="Courier New"/>
          <w:color w:val="1E3A5F"/>
          <w:sz w:val="18"/>
          <w:szCs w:val="18"/>
        </w:rPr>
        <w:t xml:space="preserve">iface eth0 inet static</w:t>
      </w:r>
    </w:p>
    <w:p>
      <w:pPr>
        <w:shd w:fill="F1F5F9" w:val="clear"/>
        <w:spacing w:after="60"/>
        <w:ind w:left="600"/>
      </w:pPr>
      <w:r>
        <w:rPr>
          <w:rFonts w:ascii="Courier New" w:cs="Courier New" w:eastAsia="Courier New" w:hAnsi="Courier New"/>
          <w:color w:val="1E3A5F"/>
          <w:sz w:val="18"/>
          <w:szCs w:val="18"/>
        </w:rPr>
        <w:t xml:space="preserve">    address 192.168.56.10</w:t>
      </w:r>
    </w:p>
    <w:p>
      <w:pPr>
        <w:shd w:fill="F1F5F9" w:val="clear"/>
        <w:spacing w:after="60"/>
        <w:ind w:left="600"/>
      </w:pPr>
      <w:r>
        <w:rPr>
          <w:rFonts w:ascii="Courier New" w:cs="Courier New" w:eastAsia="Courier New" w:hAnsi="Courier New"/>
          <w:color w:val="1E3A5F"/>
          <w:sz w:val="18"/>
          <w:szCs w:val="18"/>
        </w:rPr>
        <w:t xml:space="preserve">    netmask 255.255.255.0</w:t>
      </w:r>
    </w:p>
    <w:p>
      <w:pPr>
        <w:shd w:fill="F1F5F9" w:val="clear"/>
        <w:spacing w:after="60"/>
        <w:ind w:left="600"/>
      </w:pPr>
      <w:r>
        <w:rPr>
          <w:rFonts w:ascii="Courier New" w:cs="Courier New" w:eastAsia="Courier New" w:hAnsi="Courier New"/>
          <w:color w:val="1E3A5F"/>
          <w:sz w:val="18"/>
          <w:szCs w:val="18"/>
        </w:rPr>
        <w:t xml:space="preserve">    gateway 192.168.56.1</w:t>
      </w:r>
    </w:p>
    <w:p>
      <w:pPr>
        <w:shd w:fill="111827" w:val="clear"/>
        <w:spacing w:after="80"/>
        <w:ind w:left="600"/>
      </w:pPr>
      <w:r>
        <w:rPr>
          <w:rFonts w:ascii="Courier New" w:cs="Courier New" w:eastAsia="Courier New" w:hAnsi="Courier New"/>
          <w:color w:val="4ADE80"/>
          <w:sz w:val="20"/>
          <w:szCs w:val="20"/>
        </w:rPr>
        <w:t xml:space="preserve">sudo systemctl restart networking</w:t>
      </w:r>
    </w:p>
    <w:p>
      <w:pPr>
        <w:shd w:fill="111827" w:val="clear"/>
        <w:spacing w:after="80"/>
        <w:ind w:left="600"/>
      </w:pPr>
      <w:r>
        <w:rPr>
          <w:rFonts w:ascii="Courier New" w:cs="Courier New" w:eastAsia="Courier New" w:hAnsi="Courier New"/>
          <w:color w:val="4ADE80"/>
          <w:sz w:val="20"/>
          <w:szCs w:val="20"/>
        </w:rPr>
        <w:t xml:space="preserve">ping 192.168.56.30   # Le SOC Ubuntu doit repondre</w:t>
      </w:r>
    </w:p>
    <w:p>
      <w:pPr>
        <w:shd w:fill="111827" w:val="clear"/>
        <w:spacing w:after="80"/>
        <w:ind w:left="600"/>
      </w:pPr>
      <w:r>
        <w:rPr>
          <w:rFonts w:ascii="Courier New" w:cs="Courier New" w:eastAsia="Courier New" w:hAnsi="Courier New"/>
          <w:color w:val="4ADE80"/>
          <w:sz w:val="20"/>
          <w:szCs w:val="20"/>
        </w:rPr>
        <w:t xml:space="preserve">ping 192.168.56.20   # Windows doit repondre</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2 — DEPLOYER LE SOCLE SENTINEL SUR UBUNTU</w:t>
      </w:r>
    </w:p>
    <w:p>
      <w:pPr>
        <w:pStyle w:val="Heading2"/>
        <w:spacing w:after="160" w:before="320"/>
      </w:pPr>
      <w:r>
        <w:rPr>
          <w:rFonts w:ascii="Arial" w:cs="Arial" w:eastAsia="Arial" w:hAnsi="Arial"/>
          <w:b/>
          <w:bCs/>
          <w:color w:val="1A3A5C"/>
          <w:sz w:val="28"/>
          <w:szCs w:val="28"/>
        </w:rPr>
        <w:t xml:space="preserve">2.1 Installer les dependances</w:t>
      </w:r>
    </w:p>
    <w:p>
      <w:pPr>
        <w:spacing w:after="160" w:line="360"/>
        <w:jc w:val="both"/>
      </w:pPr>
      <w:r>
        <w:rPr>
          <w:rFonts w:ascii="Arial" w:cs="Arial" w:eastAsia="Arial" w:hAnsi="Arial"/>
          <w:sz w:val="22"/>
          <w:szCs w:val="22"/>
        </w:rPr>
        <w:t xml:space="preserve">Toutes les commandes suivantes s'executent dans le terminal de la VM SENTINEL-SOC (Ubuntu Server).</w:t>
      </w:r>
    </w:p>
    <w:p>
      <w:pPr>
        <w:shd w:fill="111827" w:val="clear"/>
        <w:spacing w:after="80"/>
        <w:ind w:left="600"/>
      </w:pPr>
      <w:r>
        <w:rPr>
          <w:rFonts w:ascii="Courier New" w:cs="Courier New" w:eastAsia="Courier New" w:hAnsi="Courier New"/>
          <w:color w:val="4ADE80"/>
          <w:sz w:val="20"/>
          <w:szCs w:val="20"/>
        </w:rPr>
        <w:t xml:space="preserve">sudo apt update &amp;&amp; sudo apt upgrade -y</w:t>
      </w:r>
    </w:p>
    <w:p>
      <w:pPr>
        <w:shd w:fill="111827" w:val="clear"/>
        <w:spacing w:after="80"/>
        <w:ind w:left="600"/>
      </w:pPr>
      <w:r>
        <w:rPr>
          <w:rFonts w:ascii="Courier New" w:cs="Courier New" w:eastAsia="Courier New" w:hAnsi="Courier New"/>
          <w:color w:val="4ADE80"/>
          <w:sz w:val="20"/>
          <w:szCs w:val="20"/>
        </w:rPr>
        <w:t xml:space="preserve">sudo apt install -y python3 python3-pip git curl ufw</w:t>
      </w:r>
    </w:p>
    <w:p>
      <w:pPr>
        <w:shd w:fill="111827" w:val="clear"/>
        <w:spacing w:after="80"/>
        <w:ind w:left="600"/>
      </w:pPr>
      <w:r>
        <w:rPr>
          <w:rFonts w:ascii="Courier New" w:cs="Courier New" w:eastAsia="Courier New" w:hAnsi="Courier New"/>
          <w:color w:val="4ADE80"/>
          <w:sz w:val="20"/>
          <w:szCs w:val="20"/>
        </w:rPr>
        <w:t xml:space="preserve">pip3 install fastapi uvicorn websockets cryptography requests psutil python-multipart --break-system-packages</w:t>
      </w:r>
    </w:p>
    <w:p>
      <w:pPr>
        <w:shd w:fill="1F2937" w:val="clear"/>
        <w:spacing w:after="60"/>
        <w:ind w:left="600"/>
      </w:pPr>
      <w:r>
        <w:rPr>
          <w:rFonts w:ascii="Courier New" w:cs="Courier New" w:eastAsia="Courier New" w:hAnsi="Courier New"/>
          <w:color w:val="9CA3AF"/>
          <w:sz w:val="18"/>
          <w:szCs w:val="18"/>
        </w:rPr>
        <w:t xml:space="preserve">Successfully installed fastapi-0.111.0 uvicorn-0.29.0 ...</w:t>
      </w:r>
    </w:p>
    <w:p>
      <w:pPr>
        <w:pBdr>
          <w:left w:val="single" w:color="22C55E" w:sz="14"/>
        </w:pBdr>
        <w:shd w:fill="F0FDF4" w:val="clear"/>
        <w:spacing w:after="160" w:line="340"/>
        <w:ind w:left="400" w:right="400"/>
        <w:jc w:val="both"/>
      </w:pPr>
      <w:r>
        <w:rPr>
          <w:rFonts w:ascii="Arial" w:cs="Arial" w:eastAsia="Arial" w:hAnsi="Arial"/>
          <w:sz w:val="22"/>
          <w:szCs w:val="22"/>
        </w:rPr>
        <w:t xml:space="preserve">✅ Si pip3 retourne une erreur externally-managed-environment, le drapeau --break-system-packages est deja inclus dans la commande ci-dessus.</w:t>
      </w:r>
    </w:p>
    <w:p>
      <w:pPr>
        <w:spacing w:after="80"/>
      </w:pPr>
      <w:r>
        <w:t xml:space="preserve"/>
      </w:r>
    </w:p>
    <w:p>
      <w:pPr>
        <w:pStyle w:val="Heading2"/>
        <w:spacing w:after="160" w:before="320"/>
      </w:pPr>
      <w:r>
        <w:rPr>
          <w:rFonts w:ascii="Arial" w:cs="Arial" w:eastAsia="Arial" w:hAnsi="Arial"/>
          <w:b/>
          <w:bCs/>
          <w:color w:val="1A3A5C"/>
          <w:sz w:val="28"/>
          <w:szCs w:val="28"/>
        </w:rPr>
        <w:t xml:space="preserve">2.2 Creer la structure du projet SENTINEL</w:t>
      </w:r>
    </w:p>
    <w:p>
      <w:pPr>
        <w:shd w:fill="111827" w:val="clear"/>
        <w:spacing w:after="80"/>
        <w:ind w:left="600"/>
      </w:pPr>
      <w:r>
        <w:rPr>
          <w:rFonts w:ascii="Courier New" w:cs="Courier New" w:eastAsia="Courier New" w:hAnsi="Courier New"/>
          <w:color w:val="4ADE80"/>
          <w:sz w:val="20"/>
          <w:szCs w:val="20"/>
        </w:rPr>
        <w:t xml:space="preserve">mkdir -p /home/sentinel/sentinel-pme</w:t>
      </w:r>
    </w:p>
    <w:p>
      <w:pPr>
        <w:shd w:fill="111827" w:val="clear"/>
        <w:spacing w:after="80"/>
        <w:ind w:left="600"/>
      </w:pPr>
      <w:r>
        <w:rPr>
          <w:rFonts w:ascii="Courier New" w:cs="Courier New" w:eastAsia="Courier New" w:hAnsi="Courier New"/>
          <w:color w:val="4ADE80"/>
          <w:sz w:val="20"/>
          <w:szCs w:val="20"/>
        </w:rPr>
        <w:t xml:space="preserve">cd /home/sentinel/sentinel-pme</w:t>
      </w:r>
    </w:p>
    <w:p>
      <w:pPr>
        <w:spacing w:after="160" w:line="360"/>
        <w:jc w:val="both"/>
      </w:pPr>
      <w:r>
        <w:rPr>
          <w:rFonts w:ascii="Arial" w:cs="Arial" w:eastAsia="Arial" w:hAnsi="Arial"/>
          <w:sz w:val="22"/>
          <w:szCs w:val="22"/>
        </w:rPr>
        <w:t xml:space="preserve">Creer maintenant les cinq fichiers du projet. La methode la plus simple est de les copier depuis le depot GitHub de l'equipe. Si le reseau n'est pas disponible, creer chaque fichier avec nano en copiant le code source fourni avec le projet.</w:t>
      </w:r>
    </w:p>
    <w:p>
      <w:pPr>
        <w:shd w:fill="111827" w:val="clear"/>
        <w:spacing w:after="80"/>
        <w:ind w:left="600"/>
      </w:pPr>
      <w:r>
        <w:rPr>
          <w:rFonts w:ascii="Courier New" w:cs="Courier New" w:eastAsia="Courier New" w:hAnsi="Courier New"/>
          <w:color w:val="4ADE80"/>
          <w:sz w:val="20"/>
          <w:szCs w:val="20"/>
        </w:rPr>
        <w:t xml:space="preserve">nano soc_server.py      # Coller le code du serveur SOC</w:t>
      </w:r>
    </w:p>
    <w:p>
      <w:pPr>
        <w:shd w:fill="111827" w:val="clear"/>
        <w:spacing w:after="80"/>
        <w:ind w:left="600"/>
      </w:pPr>
      <w:r>
        <w:rPr>
          <w:rFonts w:ascii="Courier New" w:cs="Courier New" w:eastAsia="Courier New" w:hAnsi="Courier New"/>
          <w:color w:val="4ADE80"/>
          <w:sz w:val="20"/>
          <w:szCs w:val="20"/>
        </w:rPr>
        <w:t xml:space="preserve">nano sentinel_agent.py  # Coller le code de l'agent (a copier aussi sur Windows)</w:t>
      </w:r>
    </w:p>
    <w:p>
      <w:pPr>
        <w:shd w:fill="111827" w:val="clear"/>
        <w:spacing w:after="80"/>
        <w:ind w:left="600"/>
      </w:pPr>
      <w:r>
        <w:rPr>
          <w:rFonts w:ascii="Courier New" w:cs="Courier New" w:eastAsia="Courier New" w:hAnsi="Courier New"/>
          <w:color w:val="4ADE80"/>
          <w:sz w:val="20"/>
          <w:szCs w:val="20"/>
        </w:rPr>
        <w:t xml:space="preserve">nano sentinel_detector.py  # Coller le code du moteur ML</w:t>
      </w:r>
    </w:p>
    <w:p>
      <w:pPr>
        <w:shd w:fill="111827" w:val="clear"/>
        <w:spacing w:after="80"/>
        <w:ind w:left="600"/>
      </w:pPr>
      <w:r>
        <w:rPr>
          <w:rFonts w:ascii="Courier New" w:cs="Courier New" w:eastAsia="Courier New" w:hAnsi="Courier New"/>
          <w:color w:val="4ADE80"/>
          <w:sz w:val="20"/>
          <w:szCs w:val="20"/>
        </w:rPr>
        <w:t xml:space="preserve">nano sentinel_crypto.py    # Coller le code du module RSA</w:t>
      </w:r>
    </w:p>
    <w:p>
      <w:pPr>
        <w:shd w:fill="111827" w:val="clear"/>
        <w:spacing w:after="80"/>
        <w:ind w:left="600"/>
      </w:pPr>
      <w:r>
        <w:rPr>
          <w:rFonts w:ascii="Courier New" w:cs="Courier New" w:eastAsia="Courier New" w:hAnsi="Courier New"/>
          <w:color w:val="4ADE80"/>
          <w:sz w:val="20"/>
          <w:szCs w:val="20"/>
        </w:rPr>
        <w:t xml:space="preserve">nano dashboard.html        # Coller le code du dashboard</w:t>
      </w:r>
    </w:p>
    <w:p>
      <w:pPr>
        <w:pBdr>
          <w:left w:val="single" w:color="F59E0B" w:sz="14"/>
        </w:pBdr>
        <w:shd w:fill="FFF8E1" w:val="clear"/>
        <w:spacing w:after="160" w:line="340"/>
        <w:ind w:left="400" w:right="400"/>
        <w:jc w:val="both"/>
      </w:pPr>
      <w:r>
        <w:rPr>
          <w:rFonts w:ascii="Arial" w:cs="Arial" w:eastAsia="Arial" w:hAnsi="Arial"/>
          <w:sz w:val="22"/>
          <w:szCs w:val="22"/>
        </w:rPr>
        <w:t xml:space="preserve">⚠ Dans le fichier dashboard.html, verifier que les deux lignes de configuration pointent vers la bonne IP : SOC_WS = 'ws://192.168.56.30:8000/ws' et SOC_API = 'http://192.168.56.30:8000'. Si vous changez d'IP, mettez ces deux lignes a jour.</w:t>
      </w:r>
    </w:p>
    <w:p>
      <w:pPr>
        <w:spacing w:after="80"/>
      </w:pPr>
      <w:r>
        <w:t xml:space="preserve"/>
      </w:r>
    </w:p>
    <w:p>
      <w:pPr>
        <w:pStyle w:val="Heading2"/>
        <w:spacing w:after="160" w:before="320"/>
      </w:pPr>
      <w:r>
        <w:rPr>
          <w:rFonts w:ascii="Arial" w:cs="Arial" w:eastAsia="Arial" w:hAnsi="Arial"/>
          <w:b/>
          <w:bCs/>
          <w:color w:val="1A3A5C"/>
          <w:sz w:val="28"/>
          <w:szCs w:val="28"/>
        </w:rPr>
        <w:t xml:space="preserve">2.3 Ouvrir les ports dans le pare-feu Ubuntu</w:t>
      </w:r>
    </w:p>
    <w:p>
      <w:pPr>
        <w:shd w:fill="111827" w:val="clear"/>
        <w:spacing w:after="80"/>
        <w:ind w:left="600"/>
      </w:pPr>
      <w:r>
        <w:rPr>
          <w:rFonts w:ascii="Courier New" w:cs="Courier New" w:eastAsia="Courier New" w:hAnsi="Courier New"/>
          <w:color w:val="4ADE80"/>
          <w:sz w:val="20"/>
          <w:szCs w:val="20"/>
        </w:rPr>
        <w:t xml:space="preserve">sudo ufw allow 8000   # Port API SOC FastAPI</w:t>
      </w:r>
    </w:p>
    <w:p>
      <w:pPr>
        <w:shd w:fill="111827" w:val="clear"/>
        <w:spacing w:after="80"/>
        <w:ind w:left="600"/>
      </w:pPr>
      <w:r>
        <w:rPr>
          <w:rFonts w:ascii="Courier New" w:cs="Courier New" w:eastAsia="Courier New" w:hAnsi="Courier New"/>
          <w:color w:val="4ADE80"/>
          <w:sz w:val="20"/>
          <w:szCs w:val="20"/>
        </w:rPr>
        <w:t xml:space="preserve">sudo ufw allow 8080   # Port serveur web dashboard</w:t>
      </w:r>
    </w:p>
    <w:p>
      <w:pPr>
        <w:shd w:fill="111827" w:val="clear"/>
        <w:spacing w:after="80"/>
        <w:ind w:left="600"/>
      </w:pPr>
      <w:r>
        <w:rPr>
          <w:rFonts w:ascii="Courier New" w:cs="Courier New" w:eastAsia="Courier New" w:hAnsi="Courier New"/>
          <w:color w:val="4ADE80"/>
          <w:sz w:val="20"/>
          <w:szCs w:val="20"/>
        </w:rPr>
        <w:t xml:space="preserve">sudo ufw enable</w:t>
      </w:r>
    </w:p>
    <w:p>
      <w:pPr>
        <w:shd w:fill="111827" w:val="clear"/>
        <w:spacing w:after="80"/>
        <w:ind w:left="600"/>
      </w:pPr>
      <w:r>
        <w:rPr>
          <w:rFonts w:ascii="Courier New" w:cs="Courier New" w:eastAsia="Courier New" w:hAnsi="Courier New"/>
          <w:color w:val="4ADE80"/>
          <w:sz w:val="20"/>
          <w:szCs w:val="20"/>
        </w:rPr>
        <w:t xml:space="preserve">sudo ufw status</w:t>
      </w:r>
    </w:p>
    <w:p>
      <w:pPr>
        <w:shd w:fill="1F2937" w:val="clear"/>
        <w:spacing w:after="60"/>
        <w:ind w:left="600"/>
      </w:pPr>
      <w:r>
        <w:rPr>
          <w:rFonts w:ascii="Courier New" w:cs="Courier New" w:eastAsia="Courier New" w:hAnsi="Courier New"/>
          <w:color w:val="9CA3AF"/>
          <w:sz w:val="18"/>
          <w:szCs w:val="18"/>
        </w:rPr>
        <w:t xml:space="preserve">Status: active</w:t>
      </w:r>
    </w:p>
    <w:p>
      <w:pPr>
        <w:shd w:fill="1F2937" w:val="clear"/>
        <w:spacing w:after="60"/>
        <w:ind w:left="600"/>
      </w:pPr>
      <w:r>
        <w:rPr>
          <w:rFonts w:ascii="Courier New" w:cs="Courier New" w:eastAsia="Courier New" w:hAnsi="Courier New"/>
          <w:color w:val="9CA3AF"/>
          <w:sz w:val="18"/>
          <w:szCs w:val="18"/>
        </w:rPr>
        <w:t xml:space="preserve">To                         Action      From</w:t>
      </w:r>
    </w:p>
    <w:p>
      <w:pPr>
        <w:shd w:fill="1F2937" w:val="clear"/>
        <w:spacing w:after="60"/>
        <w:ind w:left="600"/>
      </w:pPr>
      <w:r>
        <w:rPr>
          <w:rFonts w:ascii="Courier New" w:cs="Courier New" w:eastAsia="Courier New" w:hAnsi="Courier New"/>
          <w:color w:val="9CA3AF"/>
          <w:sz w:val="18"/>
          <w:szCs w:val="18"/>
        </w:rPr>
        <w:t xml:space="preserve">8000                       ALLOW       Anywhere</w:t>
      </w:r>
    </w:p>
    <w:p>
      <w:pPr>
        <w:shd w:fill="1F2937" w:val="clear"/>
        <w:spacing w:after="60"/>
        <w:ind w:left="600"/>
      </w:pPr>
      <w:r>
        <w:rPr>
          <w:rFonts w:ascii="Courier New" w:cs="Courier New" w:eastAsia="Courier New" w:hAnsi="Courier New"/>
          <w:color w:val="9CA3AF"/>
          <w:sz w:val="18"/>
          <w:szCs w:val="18"/>
        </w:rPr>
        <w:t xml:space="preserve">8080                       ALLOW       Anywhere</w:t>
      </w:r>
    </w:p>
    <w:p>
      <w:pPr>
        <w:spacing w:after="80"/>
      </w:pPr>
      <w:r>
        <w:t xml:space="preserve"/>
      </w:r>
    </w:p>
    <w:p>
      <w:pPr>
        <w:pStyle w:val="Heading2"/>
        <w:spacing w:after="160" w:before="320"/>
      </w:pPr>
      <w:r>
        <w:rPr>
          <w:rFonts w:ascii="Arial" w:cs="Arial" w:eastAsia="Arial" w:hAnsi="Arial"/>
          <w:b/>
          <w:bCs/>
          <w:color w:val="1A3A5C"/>
          <w:sz w:val="28"/>
          <w:szCs w:val="28"/>
        </w:rPr>
        <w:t xml:space="preserve">2.4 Lancer le serveur SOC FastAPI</w:t>
      </w:r>
    </w:p>
    <w:p>
      <w:pPr>
        <w:shd w:fill="111827" w:val="clear"/>
        <w:spacing w:after="80"/>
        <w:ind w:left="600"/>
      </w:pPr>
      <w:r>
        <w:rPr>
          <w:rFonts w:ascii="Courier New" w:cs="Courier New" w:eastAsia="Courier New" w:hAnsi="Courier New"/>
          <w:color w:val="4ADE80"/>
          <w:sz w:val="20"/>
          <w:szCs w:val="20"/>
        </w:rPr>
        <w:t xml:space="preserve">cd /home/sentinel/sentinel-pme</w:t>
      </w:r>
    </w:p>
    <w:p>
      <w:pPr>
        <w:shd w:fill="111827" w:val="clear"/>
        <w:spacing w:after="80"/>
        <w:ind w:left="600"/>
      </w:pPr>
      <w:r>
        <w:rPr>
          <w:rFonts w:ascii="Courier New" w:cs="Courier New" w:eastAsia="Courier New" w:hAnsi="Courier New"/>
          <w:color w:val="4ADE80"/>
          <w:sz w:val="20"/>
          <w:szCs w:val="20"/>
        </w:rPr>
        <w:t xml:space="preserve">python3 soc_server.py</w:t>
      </w:r>
    </w:p>
    <w:p>
      <w:pPr>
        <w:shd w:fill="1F2937" w:val="clear"/>
        <w:spacing w:after="60"/>
        <w:ind w:left="600"/>
      </w:pPr>
      <w:r>
        <w:rPr>
          <w:rFonts w:ascii="Courier New" w:cs="Courier New" w:eastAsia="Courier New" w:hAnsi="Courier New"/>
          <w:color w:val="9CA3AF"/>
          <w:sz w:val="18"/>
          <w:szCs w:val="18"/>
        </w:rPr>
        <w:t xml:space="preserve">╔═════════════════════════════════════════════════════╗</w:t>
      </w:r>
    </w:p>
    <w:p>
      <w:pPr>
        <w:shd w:fill="1F2937" w:val="clear"/>
        <w:spacing w:after="60"/>
        <w:ind w:left="600"/>
      </w:pPr>
      <w:r>
        <w:rPr>
          <w:rFonts w:ascii="Courier New" w:cs="Courier New" w:eastAsia="Courier New" w:hAnsi="Courier New"/>
          <w:color w:val="9CA3AF"/>
          <w:sz w:val="18"/>
          <w:szCs w:val="18"/>
        </w:rPr>
        <w:t xml:space="preserve">║       SENTINEL PME AFRICA — Serveur SOC v1.0.0       ║</w:t>
      </w:r>
    </w:p>
    <w:p>
      <w:pPr>
        <w:shd w:fill="1F2937" w:val="clear"/>
        <w:spacing w:after="60"/>
        <w:ind w:left="600"/>
      </w:pPr>
      <w:r>
        <w:rPr>
          <w:rFonts w:ascii="Courier New" w:cs="Courier New" w:eastAsia="Courier New" w:hAnsi="Courier New"/>
          <w:color w:val="9CA3AF"/>
          <w:sz w:val="18"/>
          <w:szCs w:val="18"/>
        </w:rPr>
        <w:t xml:space="preserve">║  API REST : http://0.0.0.0:8000                       ║</w:t>
      </w:r>
    </w:p>
    <w:p>
      <w:pPr>
        <w:shd w:fill="1F2937" w:val="clear"/>
        <w:spacing w:after="60"/>
        <w:ind w:left="600"/>
      </w:pPr>
      <w:r>
        <w:rPr>
          <w:rFonts w:ascii="Courier New" w:cs="Courier New" w:eastAsia="Courier New" w:hAnsi="Courier New"/>
          <w:color w:val="9CA3AF"/>
          <w:sz w:val="18"/>
          <w:szCs w:val="18"/>
        </w:rPr>
        <w:t xml:space="preserve">║  WebSocket: ws://0.0.0.0:8000/ws                      ║</w:t>
      </w:r>
    </w:p>
    <w:p>
      <w:pPr>
        <w:shd w:fill="1F2937" w:val="clear"/>
        <w:spacing w:after="60"/>
        <w:ind w:left="600"/>
      </w:pPr>
      <w:r>
        <w:rPr>
          <w:rFonts w:ascii="Courier New" w:cs="Courier New" w:eastAsia="Courier New" w:hAnsi="Courier New"/>
          <w:color w:val="9CA3AF"/>
          <w:sz w:val="18"/>
          <w:szCs w:val="18"/>
        </w:rPr>
        <w:t xml:space="preserve">╚═════════════════════════════════════════════════════╝</w:t>
      </w:r>
    </w:p>
    <w:p>
      <w:pPr>
        <w:shd w:fill="1F2937" w:val="clear"/>
        <w:spacing w:after="60"/>
        <w:ind w:left="600"/>
      </w:pPr>
      <w:r>
        <w:rPr>
          <w:rFonts w:ascii="Courier New" w:cs="Courier New" w:eastAsia="Courier New" w:hAnsi="Courier New"/>
          <w:color w:val="9CA3AF"/>
          <w:sz w:val="18"/>
          <w:szCs w:val="18"/>
        </w:rPr>
        <w:t xml:space="preserve">INFO:     Uvicorn running on http://0.0.0.0:8000</w:t>
      </w:r>
    </w:p>
    <w:p>
      <w:pPr>
        <w:spacing w:after="160" w:line="360"/>
        <w:jc w:val="both"/>
      </w:pPr>
      <w:r>
        <w:rPr>
          <w:rFonts w:ascii="Arial" w:cs="Arial" w:eastAsia="Arial" w:hAnsi="Arial"/>
          <w:sz w:val="22"/>
          <w:szCs w:val="22"/>
        </w:rPr>
        <w:t xml:space="preserve">Ouvrir un deuxieme terminal et verifier que l'API repond :</w:t>
      </w:r>
    </w:p>
    <w:p>
      <w:pPr>
        <w:shd w:fill="111827" w:val="clear"/>
        <w:spacing w:after="80"/>
        <w:ind w:left="600"/>
      </w:pPr>
      <w:r>
        <w:rPr>
          <w:rFonts w:ascii="Courier New" w:cs="Courier New" w:eastAsia="Courier New" w:hAnsi="Courier New"/>
          <w:color w:val="4ADE80"/>
          <w:sz w:val="20"/>
          <w:szCs w:val="20"/>
        </w:rPr>
        <w:t xml:space="preserve">curl http://192.168.56.30:8000/</w:t>
      </w:r>
    </w:p>
    <w:p>
      <w:pPr>
        <w:shd w:fill="1F2937" w:val="clear"/>
        <w:spacing w:after="60"/>
        <w:ind w:left="600"/>
      </w:pPr>
      <w:r>
        <w:rPr>
          <w:rFonts w:ascii="Courier New" w:cs="Courier New" w:eastAsia="Courier New" w:hAnsi="Courier New"/>
          <w:color w:val="9CA3AF"/>
          <w:sz w:val="18"/>
          <w:szCs w:val="18"/>
        </w:rPr>
        <w:t xml:space="preserve">{"service": "SENTINEL PME Africa", "version": "1.0.0", "status": "running"}</w:t>
      </w:r>
    </w:p>
    <w:p>
      <w:pPr>
        <w:spacing w:after="80"/>
      </w:pPr>
      <w:r>
        <w:t xml:space="preserve"/>
      </w:r>
    </w:p>
    <w:p>
      <w:pPr>
        <w:pStyle w:val="Heading2"/>
        <w:spacing w:after="160" w:before="320"/>
      </w:pPr>
      <w:r>
        <w:rPr>
          <w:rFonts w:ascii="Arial" w:cs="Arial" w:eastAsia="Arial" w:hAnsi="Arial"/>
          <w:b/>
          <w:bCs/>
          <w:color w:val="1A3A5C"/>
          <w:sz w:val="28"/>
          <w:szCs w:val="28"/>
        </w:rPr>
        <w:t xml:space="preserve">2.5 Lancer le serveur web du dashboard</w:t>
      </w:r>
    </w:p>
    <w:p>
      <w:pPr>
        <w:spacing w:after="160" w:line="360"/>
        <w:jc w:val="both"/>
      </w:pPr>
      <w:r>
        <w:rPr>
          <w:rFonts w:ascii="Arial" w:cs="Arial" w:eastAsia="Arial" w:hAnsi="Arial"/>
          <w:sz w:val="22"/>
          <w:szCs w:val="22"/>
        </w:rPr>
        <w:t xml:space="preserve">Dans un troisieme terminal Ubuntu :</w:t>
      </w:r>
    </w:p>
    <w:p>
      <w:pPr>
        <w:shd w:fill="111827" w:val="clear"/>
        <w:spacing w:after="80"/>
        <w:ind w:left="600"/>
      </w:pPr>
      <w:r>
        <w:rPr>
          <w:rFonts w:ascii="Courier New" w:cs="Courier New" w:eastAsia="Courier New" w:hAnsi="Courier New"/>
          <w:color w:val="4ADE80"/>
          <w:sz w:val="20"/>
          <w:szCs w:val="20"/>
        </w:rPr>
        <w:t xml:space="preserve">cd /home/sentinel/sentinel-pme</w:t>
      </w:r>
    </w:p>
    <w:p>
      <w:pPr>
        <w:shd w:fill="111827" w:val="clear"/>
        <w:spacing w:after="80"/>
        <w:ind w:left="600"/>
      </w:pPr>
      <w:r>
        <w:rPr>
          <w:rFonts w:ascii="Courier New" w:cs="Courier New" w:eastAsia="Courier New" w:hAnsi="Courier New"/>
          <w:color w:val="4ADE80"/>
          <w:sz w:val="20"/>
          <w:szCs w:val="20"/>
        </w:rPr>
        <w:t xml:space="preserve">python3 -m http.server 8080</w:t>
      </w:r>
    </w:p>
    <w:p>
      <w:pPr>
        <w:shd w:fill="1F2937" w:val="clear"/>
        <w:spacing w:after="60"/>
        <w:ind w:left="600"/>
      </w:pPr>
      <w:r>
        <w:rPr>
          <w:rFonts w:ascii="Courier New" w:cs="Courier New" w:eastAsia="Courier New" w:hAnsi="Courier New"/>
          <w:color w:val="9CA3AF"/>
          <w:sz w:val="18"/>
          <w:szCs w:val="18"/>
        </w:rPr>
        <w:t xml:space="preserve">Serving HTTP on 0.0.0.0 port 8080 (http://0.0.0.0:8080/) ...</w:t>
      </w:r>
    </w:p>
    <w:p>
      <w:pPr>
        <w:spacing w:after="160" w:line="360"/>
        <w:jc w:val="both"/>
      </w:pPr>
      <w:r>
        <w:rPr>
          <w:rFonts w:ascii="Arial" w:cs="Arial" w:eastAsia="Arial" w:hAnsi="Arial"/>
          <w:sz w:val="22"/>
          <w:szCs w:val="22"/>
        </w:rPr>
        <w:t xml:space="preserve">Depuis n'importe quelle machine du reseau local, ouvrir un navigateur et acceder a :</w:t>
      </w:r>
    </w:p>
    <w:p>
      <w:pPr>
        <w:shd w:fill="F1F5F9" w:val="clear"/>
        <w:spacing w:after="60"/>
        <w:ind w:left="600"/>
      </w:pPr>
      <w:r>
        <w:rPr>
          <w:rFonts w:ascii="Courier New" w:cs="Courier New" w:eastAsia="Courier New" w:hAnsi="Courier New"/>
          <w:color w:val="1E3A5F"/>
          <w:sz w:val="18"/>
          <w:szCs w:val="18"/>
        </w:rPr>
        <w:t xml:space="preserve">http://192.168.56.30:8080/dashboard.html</w:t>
      </w:r>
    </w:p>
    <w:p>
      <w:pPr>
        <w:pBdr>
          <w:left w:val="single" w:color="22C55E" w:sz="14"/>
        </w:pBdr>
        <w:shd w:fill="F0FDF4" w:val="clear"/>
        <w:spacing w:after="160" w:line="340"/>
        <w:ind w:left="400" w:right="400"/>
        <w:jc w:val="both"/>
      </w:pPr>
      <w:r>
        <w:rPr>
          <w:rFonts w:ascii="Arial" w:cs="Arial" w:eastAsia="Arial" w:hAnsi="Arial"/>
          <w:sz w:val="22"/>
          <w:szCs w:val="22"/>
        </w:rPr>
        <w:t xml:space="preserve">✅ Le dashboard doit afficher le score de risque a zero avec le message Surveillance active. En attente d'alertes. Si vous voyez cette page, tout fonctionne correctement.</w:t>
      </w:r>
    </w:p>
    <w:p>
      <w:pPr>
        <w:spacing w:after="80"/>
      </w:pPr>
      <w:r>
        <w:t xml:space="preserve"/>
      </w:r>
    </w:p>
    <w:p>
      <w:pPr>
        <w:pStyle w:val="Heading2"/>
        <w:spacing w:after="160" w:before="320"/>
      </w:pPr>
      <w:r>
        <w:rPr>
          <w:rFonts w:ascii="Arial" w:cs="Arial" w:eastAsia="Arial" w:hAnsi="Arial"/>
          <w:b/>
          <w:bCs/>
          <w:color w:val="1A3A5C"/>
          <w:sz w:val="28"/>
          <w:szCs w:val="28"/>
        </w:rPr>
        <w:t xml:space="preserve">2.6 Configurer le demarrage automatique avec systemd</w:t>
      </w:r>
    </w:p>
    <w:p>
      <w:pPr>
        <w:spacing w:after="160" w:line="360"/>
        <w:jc w:val="both"/>
      </w:pPr>
      <w:r>
        <w:rPr>
          <w:rFonts w:ascii="Arial" w:cs="Arial" w:eastAsia="Arial" w:hAnsi="Arial"/>
          <w:sz w:val="22"/>
          <w:szCs w:val="22"/>
        </w:rPr>
        <w:t xml:space="preserve">Pour que SENTINEL redemarre automatiquement si le serveur Ubuntu est eteint puis rallume, creer un service systemd.</w:t>
      </w:r>
    </w:p>
    <w:p>
      <w:pPr>
        <w:shd w:fill="111827" w:val="clear"/>
        <w:spacing w:after="80"/>
        <w:ind w:left="600"/>
      </w:pPr>
      <w:r>
        <w:rPr>
          <w:rFonts w:ascii="Courier New" w:cs="Courier New" w:eastAsia="Courier New" w:hAnsi="Courier New"/>
          <w:color w:val="4ADE80"/>
          <w:sz w:val="20"/>
          <w:szCs w:val="20"/>
        </w:rPr>
        <w:t xml:space="preserve">sudo nano /etc/systemd/system/sentinel-soc.service</w:t>
      </w:r>
    </w:p>
    <w:p>
      <w:pPr>
        <w:shd w:fill="F1F5F9" w:val="clear"/>
        <w:spacing w:after="60"/>
        <w:ind w:left="600"/>
      </w:pPr>
      <w:r>
        <w:rPr>
          <w:rFonts w:ascii="Courier New" w:cs="Courier New" w:eastAsia="Courier New" w:hAnsi="Courier New"/>
          <w:color w:val="1E3A5F"/>
          <w:sz w:val="18"/>
          <w:szCs w:val="18"/>
        </w:rPr>
        <w:t xml:space="preserve">[Unit]</w:t>
      </w:r>
    </w:p>
    <w:p>
      <w:pPr>
        <w:shd w:fill="F1F5F9" w:val="clear"/>
        <w:spacing w:after="60"/>
        <w:ind w:left="600"/>
      </w:pPr>
      <w:r>
        <w:rPr>
          <w:rFonts w:ascii="Courier New" w:cs="Courier New" w:eastAsia="Courier New" w:hAnsi="Courier New"/>
          <w:color w:val="1E3A5F"/>
          <w:sz w:val="18"/>
          <w:szCs w:val="18"/>
        </w:rPr>
        <w:t xml:space="preserve">Description=SENTINEL PME Africa - Serveur SOC</w:t>
      </w:r>
    </w:p>
    <w:p>
      <w:pPr>
        <w:shd w:fill="F1F5F9" w:val="clear"/>
        <w:spacing w:after="60"/>
        <w:ind w:left="600"/>
      </w:pPr>
      <w:r>
        <w:rPr>
          <w:rFonts w:ascii="Courier New" w:cs="Courier New" w:eastAsia="Courier New" w:hAnsi="Courier New"/>
          <w:color w:val="1E3A5F"/>
          <w:sz w:val="18"/>
          <w:szCs w:val="18"/>
        </w:rPr>
        <w:t xml:space="preserve">After=network.target</w:t>
      </w:r>
    </w:p>
    <w:p>
      <w:pPr>
        <w:shd w:fill="F1F5F9" w:val="clear"/>
        <w:spacing w:after="60"/>
        <w:ind w:left="600"/>
      </w:pPr>
      <w:r>
        <w:rPr>
          <w:rFonts w:ascii="Courier New" w:cs="Courier New" w:eastAsia="Courier New" w:hAnsi="Courier New"/>
          <w:color w:val="1E3A5F"/>
          <w:sz w:val="18"/>
          <w:szCs w:val="18"/>
        </w:rPr>
        <w:t xml:space="preserve"/>
      </w:r>
    </w:p>
    <w:p>
      <w:pPr>
        <w:shd w:fill="F1F5F9" w:val="clear"/>
        <w:spacing w:after="60"/>
        <w:ind w:left="600"/>
      </w:pPr>
      <w:r>
        <w:rPr>
          <w:rFonts w:ascii="Courier New" w:cs="Courier New" w:eastAsia="Courier New" w:hAnsi="Courier New"/>
          <w:color w:val="1E3A5F"/>
          <w:sz w:val="18"/>
          <w:szCs w:val="18"/>
        </w:rPr>
        <w:t xml:space="preserve">[Service]</w:t>
      </w:r>
    </w:p>
    <w:p>
      <w:pPr>
        <w:shd w:fill="F1F5F9" w:val="clear"/>
        <w:spacing w:after="60"/>
        <w:ind w:left="600"/>
      </w:pPr>
      <w:r>
        <w:rPr>
          <w:rFonts w:ascii="Courier New" w:cs="Courier New" w:eastAsia="Courier New" w:hAnsi="Courier New"/>
          <w:color w:val="1E3A5F"/>
          <w:sz w:val="18"/>
          <w:szCs w:val="18"/>
        </w:rPr>
        <w:t xml:space="preserve">User=sentinel</w:t>
      </w:r>
    </w:p>
    <w:p>
      <w:pPr>
        <w:shd w:fill="F1F5F9" w:val="clear"/>
        <w:spacing w:after="60"/>
        <w:ind w:left="600"/>
      </w:pPr>
      <w:r>
        <w:rPr>
          <w:rFonts w:ascii="Courier New" w:cs="Courier New" w:eastAsia="Courier New" w:hAnsi="Courier New"/>
          <w:color w:val="1E3A5F"/>
          <w:sz w:val="18"/>
          <w:szCs w:val="18"/>
        </w:rPr>
        <w:t xml:space="preserve">WorkingDirectory=/home/sentinel/sentinel-pme</w:t>
      </w:r>
    </w:p>
    <w:p>
      <w:pPr>
        <w:shd w:fill="F1F5F9" w:val="clear"/>
        <w:spacing w:after="60"/>
        <w:ind w:left="600"/>
      </w:pPr>
      <w:r>
        <w:rPr>
          <w:rFonts w:ascii="Courier New" w:cs="Courier New" w:eastAsia="Courier New" w:hAnsi="Courier New"/>
          <w:color w:val="1E3A5F"/>
          <w:sz w:val="18"/>
          <w:szCs w:val="18"/>
        </w:rPr>
        <w:t xml:space="preserve">ExecStart=/usr/bin/python3 soc_server.py</w:t>
      </w:r>
    </w:p>
    <w:p>
      <w:pPr>
        <w:shd w:fill="F1F5F9" w:val="clear"/>
        <w:spacing w:after="60"/>
        <w:ind w:left="600"/>
      </w:pPr>
      <w:r>
        <w:rPr>
          <w:rFonts w:ascii="Courier New" w:cs="Courier New" w:eastAsia="Courier New" w:hAnsi="Courier New"/>
          <w:color w:val="1E3A5F"/>
          <w:sz w:val="18"/>
          <w:szCs w:val="18"/>
        </w:rPr>
        <w:t xml:space="preserve">Restart=always</w:t>
      </w:r>
    </w:p>
    <w:p>
      <w:pPr>
        <w:shd w:fill="F1F5F9" w:val="clear"/>
        <w:spacing w:after="60"/>
        <w:ind w:left="600"/>
      </w:pPr>
      <w:r>
        <w:rPr>
          <w:rFonts w:ascii="Courier New" w:cs="Courier New" w:eastAsia="Courier New" w:hAnsi="Courier New"/>
          <w:color w:val="1E3A5F"/>
          <w:sz w:val="18"/>
          <w:szCs w:val="18"/>
        </w:rPr>
        <w:t xml:space="preserve">RestartSec=5</w:t>
      </w:r>
    </w:p>
    <w:p>
      <w:pPr>
        <w:shd w:fill="F1F5F9" w:val="clear"/>
        <w:spacing w:after="60"/>
        <w:ind w:left="600"/>
      </w:pPr>
      <w:r>
        <w:rPr>
          <w:rFonts w:ascii="Courier New" w:cs="Courier New" w:eastAsia="Courier New" w:hAnsi="Courier New"/>
          <w:color w:val="1E3A5F"/>
          <w:sz w:val="18"/>
          <w:szCs w:val="18"/>
        </w:rPr>
        <w:t xml:space="preserve"/>
      </w:r>
    </w:p>
    <w:p>
      <w:pPr>
        <w:shd w:fill="F1F5F9" w:val="clear"/>
        <w:spacing w:after="60"/>
        <w:ind w:left="600"/>
      </w:pPr>
      <w:r>
        <w:rPr>
          <w:rFonts w:ascii="Courier New" w:cs="Courier New" w:eastAsia="Courier New" w:hAnsi="Courier New"/>
          <w:color w:val="1E3A5F"/>
          <w:sz w:val="18"/>
          <w:szCs w:val="18"/>
        </w:rPr>
        <w:t xml:space="preserve">[Install]</w:t>
      </w:r>
    </w:p>
    <w:p>
      <w:pPr>
        <w:shd w:fill="F1F5F9" w:val="clear"/>
        <w:spacing w:after="60"/>
        <w:ind w:left="600"/>
      </w:pPr>
      <w:r>
        <w:rPr>
          <w:rFonts w:ascii="Courier New" w:cs="Courier New" w:eastAsia="Courier New" w:hAnsi="Courier New"/>
          <w:color w:val="1E3A5F"/>
          <w:sz w:val="18"/>
          <w:szCs w:val="18"/>
        </w:rPr>
        <w:t xml:space="preserve">WantedBy=multi-user.target</w:t>
      </w:r>
    </w:p>
    <w:p>
      <w:pPr>
        <w:shd w:fill="111827" w:val="clear"/>
        <w:spacing w:after="80"/>
        <w:ind w:left="600"/>
      </w:pPr>
      <w:r>
        <w:rPr>
          <w:rFonts w:ascii="Courier New" w:cs="Courier New" w:eastAsia="Courier New" w:hAnsi="Courier New"/>
          <w:color w:val="4ADE80"/>
          <w:sz w:val="20"/>
          <w:szCs w:val="20"/>
        </w:rPr>
        <w:t xml:space="preserve">sudo systemctl daemon-reload</w:t>
      </w:r>
    </w:p>
    <w:p>
      <w:pPr>
        <w:shd w:fill="111827" w:val="clear"/>
        <w:spacing w:after="80"/>
        <w:ind w:left="600"/>
      </w:pPr>
      <w:r>
        <w:rPr>
          <w:rFonts w:ascii="Courier New" w:cs="Courier New" w:eastAsia="Courier New" w:hAnsi="Courier New"/>
          <w:color w:val="4ADE80"/>
          <w:sz w:val="20"/>
          <w:szCs w:val="20"/>
        </w:rPr>
        <w:t xml:space="preserve">sudo systemctl enable sentinel-soc</w:t>
      </w:r>
    </w:p>
    <w:p>
      <w:pPr>
        <w:shd w:fill="111827" w:val="clear"/>
        <w:spacing w:after="80"/>
        <w:ind w:left="600"/>
      </w:pPr>
      <w:r>
        <w:rPr>
          <w:rFonts w:ascii="Courier New" w:cs="Courier New" w:eastAsia="Courier New" w:hAnsi="Courier New"/>
          <w:color w:val="4ADE80"/>
          <w:sz w:val="20"/>
          <w:szCs w:val="20"/>
        </w:rPr>
        <w:t xml:space="preserve">sudo systemctl start sentinel-soc</w:t>
      </w:r>
    </w:p>
    <w:p>
      <w:pPr>
        <w:shd w:fill="111827" w:val="clear"/>
        <w:spacing w:after="80"/>
        <w:ind w:left="600"/>
      </w:pPr>
      <w:r>
        <w:rPr>
          <w:rFonts w:ascii="Courier New" w:cs="Courier New" w:eastAsia="Courier New" w:hAnsi="Courier New"/>
          <w:color w:val="4ADE80"/>
          <w:sz w:val="20"/>
          <w:szCs w:val="20"/>
        </w:rPr>
        <w:t xml:space="preserve">sudo systemctl status sentinel-soc</w:t>
      </w:r>
    </w:p>
    <w:p>
      <w:pPr>
        <w:shd w:fill="1F2937" w:val="clear"/>
        <w:spacing w:after="60"/>
        <w:ind w:left="600"/>
      </w:pPr>
      <w:r>
        <w:rPr>
          <w:rFonts w:ascii="Courier New" w:cs="Courier New" w:eastAsia="Courier New" w:hAnsi="Courier New"/>
          <w:color w:val="9CA3AF"/>
          <w:sz w:val="18"/>
          <w:szCs w:val="18"/>
        </w:rPr>
        <w:t xml:space="preserve">sentinel-soc.service - SENTINEL PME Africa - Serveur SOC</w:t>
      </w:r>
    </w:p>
    <w:p>
      <w:pPr>
        <w:shd w:fill="1F2937" w:val="clear"/>
        <w:spacing w:after="60"/>
        <w:ind w:left="600"/>
      </w:pPr>
      <w:r>
        <w:rPr>
          <w:rFonts w:ascii="Courier New" w:cs="Courier New" w:eastAsia="Courier New" w:hAnsi="Courier New"/>
          <w:color w:val="9CA3AF"/>
          <w:sz w:val="18"/>
          <w:szCs w:val="18"/>
        </w:rPr>
        <w:t xml:space="preserve">   Active: active (running) since ...</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3 — INSTALLER L'AGENT SENTINEL SUR WINDOWS</w:t>
      </w:r>
    </w:p>
    <w:p>
      <w:pPr>
        <w:pStyle w:val="Heading2"/>
        <w:spacing w:after="160" w:before="320"/>
      </w:pPr>
      <w:r>
        <w:rPr>
          <w:rFonts w:ascii="Arial" w:cs="Arial" w:eastAsia="Arial" w:hAnsi="Arial"/>
          <w:b/>
          <w:bCs/>
          <w:color w:val="1A3A5C"/>
          <w:sz w:val="28"/>
          <w:szCs w:val="28"/>
        </w:rPr>
        <w:t xml:space="preserve">3.1 Installer Python sur Windows</w:t>
      </w:r>
    </w:p>
    <w:p>
      <w:pPr>
        <w:pStyle w:val="ListParagraph"/>
        <w:numPr>
          <w:ilvl w:val="0"/>
          <w:numId w:val="2"/>
        </w:numPr>
        <w:spacing w:after="100" w:line="340"/>
      </w:pPr>
      <w:r>
        <w:rPr>
          <w:rFonts w:ascii="Arial" w:cs="Arial" w:eastAsia="Arial" w:hAnsi="Arial"/>
          <w:sz w:val="22"/>
          <w:szCs w:val="22"/>
        </w:rPr>
        <w:t xml:space="preserve">Dans la VM Windows, ouvrir le navigateur Edge et aller sur python.org/downloads.</w:t>
      </w:r>
    </w:p>
    <w:p>
      <w:pPr>
        <w:pStyle w:val="ListParagraph"/>
        <w:numPr>
          <w:ilvl w:val="0"/>
          <w:numId w:val="2"/>
        </w:numPr>
        <w:spacing w:after="100" w:line="340"/>
      </w:pPr>
      <w:r>
        <w:rPr>
          <w:rFonts w:ascii="Arial" w:cs="Arial" w:eastAsia="Arial" w:hAnsi="Arial"/>
          <w:sz w:val="22"/>
          <w:szCs w:val="22"/>
        </w:rPr>
        <w:t xml:space="preserve">Telecharger Python 3.11 ou 3.12 (Windows installer 64-bit).</w:t>
      </w:r>
    </w:p>
    <w:p>
      <w:pPr>
        <w:pStyle w:val="ListParagraph"/>
        <w:numPr>
          <w:ilvl w:val="0"/>
          <w:numId w:val="2"/>
        </w:numPr>
        <w:spacing w:after="100" w:line="340"/>
      </w:pPr>
      <w:r>
        <w:rPr>
          <w:rFonts w:ascii="Arial" w:cs="Arial" w:eastAsia="Arial" w:hAnsi="Arial"/>
          <w:sz w:val="22"/>
          <w:szCs w:val="22"/>
        </w:rPr>
        <w:t xml:space="preserve">IMPORTANT : au moment du lancement de l'installateur, cocher la case Add Python to PATH avant de cliquer sur Install Now.</w:t>
      </w:r>
    </w:p>
    <w:p>
      <w:pPr>
        <w:pStyle w:val="ListParagraph"/>
        <w:numPr>
          <w:ilvl w:val="0"/>
          <w:numId w:val="2"/>
        </w:numPr>
        <w:spacing w:after="100" w:line="340"/>
      </w:pPr>
      <w:r>
        <w:rPr>
          <w:rFonts w:ascii="Arial" w:cs="Arial" w:eastAsia="Arial" w:hAnsi="Arial"/>
          <w:sz w:val="22"/>
          <w:szCs w:val="22"/>
        </w:rPr>
        <w:t xml:space="preserve">Verifier l'installation : ouvrir PowerShell (Win + X, Windows PowerShell) et taper :</w:t>
      </w:r>
    </w:p>
    <w:p>
      <w:pPr>
        <w:shd w:fill="111827" w:val="clear"/>
        <w:spacing w:after="80"/>
        <w:ind w:left="600"/>
      </w:pPr>
      <w:r>
        <w:rPr>
          <w:rFonts w:ascii="Courier New" w:cs="Courier New" w:eastAsia="Courier New" w:hAnsi="Courier New"/>
          <w:color w:val="4ADE80"/>
          <w:sz w:val="20"/>
          <w:szCs w:val="20"/>
        </w:rPr>
        <w:t xml:space="preserve">python --version</w:t>
      </w:r>
    </w:p>
    <w:p>
      <w:pPr>
        <w:shd w:fill="1F2937" w:val="clear"/>
        <w:spacing w:after="60"/>
        <w:ind w:left="600"/>
      </w:pPr>
      <w:r>
        <w:rPr>
          <w:rFonts w:ascii="Courier New" w:cs="Courier New" w:eastAsia="Courier New" w:hAnsi="Courier New"/>
          <w:color w:val="9CA3AF"/>
          <w:sz w:val="18"/>
          <w:szCs w:val="18"/>
        </w:rPr>
        <w:t xml:space="preserve">Python 3.11.9</w:t>
      </w:r>
    </w:p>
    <w:p>
      <w:pPr>
        <w:pBdr>
          <w:left w:val="single" w:color="F59E0B" w:sz="14"/>
        </w:pBdr>
        <w:shd w:fill="FFF8E1" w:val="clear"/>
        <w:spacing w:after="160" w:line="340"/>
        <w:ind w:left="400" w:right="400"/>
        <w:jc w:val="both"/>
      </w:pPr>
      <w:r>
        <w:rPr>
          <w:rFonts w:ascii="Arial" w:cs="Arial" w:eastAsia="Arial" w:hAnsi="Arial"/>
          <w:sz w:val="22"/>
          <w:szCs w:val="22"/>
        </w:rPr>
        <w:t xml:space="preserve">⚠ Si PowerShell affiche une erreur sur les scripts non autorises, executer cette commande avant tout : Set-ExecutionPolicy -Scope CurrentUser -ExecutionPolicy RemoteSigned</w:t>
      </w:r>
    </w:p>
    <w:p>
      <w:pPr>
        <w:spacing w:after="80"/>
      </w:pPr>
      <w:r>
        <w:t xml:space="preserve"/>
      </w:r>
    </w:p>
    <w:p>
      <w:pPr>
        <w:pStyle w:val="Heading2"/>
        <w:spacing w:after="160" w:before="320"/>
      </w:pPr>
      <w:r>
        <w:rPr>
          <w:rFonts w:ascii="Arial" w:cs="Arial" w:eastAsia="Arial" w:hAnsi="Arial"/>
          <w:b/>
          <w:bCs/>
          <w:color w:val="1A3A5C"/>
          <w:sz w:val="28"/>
          <w:szCs w:val="28"/>
        </w:rPr>
        <w:t xml:space="preserve">3.2 Installer les dependances Python</w:t>
      </w:r>
    </w:p>
    <w:p>
      <w:pPr>
        <w:spacing w:after="160" w:line="360"/>
        <w:jc w:val="both"/>
      </w:pPr>
      <w:r>
        <w:rPr>
          <w:rFonts w:ascii="Arial" w:cs="Arial" w:eastAsia="Arial" w:hAnsi="Arial"/>
          <w:sz w:val="22"/>
          <w:szCs w:val="22"/>
        </w:rPr>
        <w:t xml:space="preserve">Dans PowerShell en mode Administrateur (clic droit sur le menu Demarrer, Windows PowerShell (Administrateur)) :</w:t>
      </w:r>
    </w:p>
    <w:p>
      <w:pPr>
        <w:shd w:fill="111827" w:val="clear"/>
        <w:spacing w:after="80"/>
        <w:ind w:left="600"/>
      </w:pPr>
      <w:r>
        <w:rPr>
          <w:rFonts w:ascii="Courier New" w:cs="Courier New" w:eastAsia="Courier New" w:hAnsi="Courier New"/>
          <w:color w:val="4ADE80"/>
          <w:sz w:val="20"/>
          <w:szCs w:val="20"/>
        </w:rPr>
        <w:t xml:space="preserve">pip install psutil requests cryptography</w:t>
      </w:r>
    </w:p>
    <w:p>
      <w:pPr>
        <w:shd w:fill="1F2937" w:val="clear"/>
        <w:spacing w:after="60"/>
        <w:ind w:left="600"/>
      </w:pPr>
      <w:r>
        <w:rPr>
          <w:rFonts w:ascii="Courier New" w:cs="Courier New" w:eastAsia="Courier New" w:hAnsi="Courier New"/>
          <w:color w:val="9CA3AF"/>
          <w:sz w:val="18"/>
          <w:szCs w:val="18"/>
        </w:rPr>
        <w:t xml:space="preserve">Successfully installed psutil-5.9.8 requests-2.31.0 cryptography-42.0.5</w:t>
      </w:r>
    </w:p>
    <w:p>
      <w:pPr>
        <w:shd w:fill="111827" w:val="clear"/>
        <w:spacing w:after="80"/>
        <w:ind w:left="600"/>
      </w:pPr>
      <w:r>
        <w:rPr>
          <w:rFonts w:ascii="Courier New" w:cs="Courier New" w:eastAsia="Courier New" w:hAnsi="Courier New"/>
          <w:color w:val="4ADE80"/>
          <w:sz w:val="20"/>
          <w:szCs w:val="20"/>
        </w:rPr>
        <w:t xml:space="preserve">python -c "import psutil, requests, cryptography; print('OK - dependances installees')"</w:t>
      </w:r>
    </w:p>
    <w:p>
      <w:pPr>
        <w:shd w:fill="1F2937" w:val="clear"/>
        <w:spacing w:after="60"/>
        <w:ind w:left="600"/>
      </w:pPr>
      <w:r>
        <w:rPr>
          <w:rFonts w:ascii="Courier New" w:cs="Courier New" w:eastAsia="Courier New" w:hAnsi="Courier New"/>
          <w:color w:val="9CA3AF"/>
          <w:sz w:val="18"/>
          <w:szCs w:val="18"/>
        </w:rPr>
        <w:t xml:space="preserve">OK - dependances installees</w:t>
      </w:r>
    </w:p>
    <w:p>
      <w:pPr>
        <w:spacing w:after="80"/>
      </w:pPr>
      <w:r>
        <w:t xml:space="preserve"/>
      </w:r>
    </w:p>
    <w:p>
      <w:pPr>
        <w:pStyle w:val="Heading2"/>
        <w:spacing w:after="160" w:before="320"/>
      </w:pPr>
      <w:r>
        <w:rPr>
          <w:rFonts w:ascii="Arial" w:cs="Arial" w:eastAsia="Arial" w:hAnsi="Arial"/>
          <w:b/>
          <w:bCs/>
          <w:color w:val="1A3A5C"/>
          <w:sz w:val="28"/>
          <w:szCs w:val="28"/>
        </w:rPr>
        <w:t xml:space="preserve">3.3 Copier et configurer l'agent</w:t>
      </w:r>
    </w:p>
    <w:p>
      <w:pPr>
        <w:pStyle w:val="ListParagraph"/>
        <w:numPr>
          <w:ilvl w:val="0"/>
          <w:numId w:val="2"/>
        </w:numPr>
        <w:spacing w:after="100" w:line="340"/>
      </w:pPr>
      <w:r>
        <w:rPr>
          <w:rFonts w:ascii="Arial" w:cs="Arial" w:eastAsia="Arial" w:hAnsi="Arial"/>
          <w:sz w:val="22"/>
          <w:szCs w:val="22"/>
        </w:rPr>
        <w:t xml:space="preserve">Creer le dossier C:\SENTINEL\ dans l'Explorateur Windows.</w:t>
      </w:r>
    </w:p>
    <w:p>
      <w:pPr>
        <w:pStyle w:val="ListParagraph"/>
        <w:numPr>
          <w:ilvl w:val="0"/>
          <w:numId w:val="2"/>
        </w:numPr>
        <w:spacing w:after="100" w:line="340"/>
      </w:pPr>
      <w:r>
        <w:rPr>
          <w:rFonts w:ascii="Arial" w:cs="Arial" w:eastAsia="Arial" w:hAnsi="Arial"/>
          <w:sz w:val="22"/>
          <w:szCs w:val="22"/>
        </w:rPr>
        <w:t xml:space="preserve">Ouvrir le Bloc-notes (Notepad). Coller le code source complet de sentinel_agent.py.</w:t>
      </w:r>
    </w:p>
    <w:p>
      <w:pPr>
        <w:pStyle w:val="ListParagraph"/>
        <w:numPr>
          <w:ilvl w:val="0"/>
          <w:numId w:val="2"/>
        </w:numPr>
        <w:spacing w:after="100" w:line="340"/>
      </w:pPr>
      <w:r>
        <w:rPr>
          <w:rFonts w:ascii="Arial" w:cs="Arial" w:eastAsia="Arial" w:hAnsi="Arial"/>
          <w:sz w:val="22"/>
          <w:szCs w:val="22"/>
        </w:rPr>
        <w:t xml:space="preserve">Localiser la ligne SOC_URL et s'assurer qu'elle pointe vers le bon serveur :</w:t>
      </w:r>
    </w:p>
    <w:p>
      <w:pPr>
        <w:shd w:fill="F1F5F9" w:val="clear"/>
        <w:spacing w:after="60"/>
        <w:ind w:left="600"/>
      </w:pPr>
      <w:r>
        <w:rPr>
          <w:rFonts w:ascii="Courier New" w:cs="Courier New" w:eastAsia="Courier New" w:hAnsi="Courier New"/>
          <w:color w:val="1E3A5F"/>
          <w:sz w:val="18"/>
          <w:szCs w:val="18"/>
        </w:rPr>
        <w:t xml:space="preserve">SOC_URL = "http://192.168.56.30:8000"</w:t>
      </w:r>
    </w:p>
    <w:p>
      <w:pPr>
        <w:pStyle w:val="ListParagraph"/>
        <w:numPr>
          <w:ilvl w:val="0"/>
          <w:numId w:val="2"/>
        </w:numPr>
        <w:spacing w:after="100" w:line="340"/>
      </w:pPr>
      <w:r>
        <w:rPr>
          <w:rFonts w:ascii="Arial" w:cs="Arial" w:eastAsia="Arial" w:hAnsi="Arial"/>
          <w:sz w:val="22"/>
          <w:szCs w:val="22"/>
        </w:rPr>
        <w:t xml:space="preserve">Localiser la ligne PME_ID et la personnaliser :</w:t>
      </w:r>
    </w:p>
    <w:p>
      <w:pPr>
        <w:shd w:fill="F1F5F9" w:val="clear"/>
        <w:spacing w:after="60"/>
        <w:ind w:left="600"/>
      </w:pPr>
      <w:r>
        <w:rPr>
          <w:rFonts w:ascii="Courier New" w:cs="Courier New" w:eastAsia="Courier New" w:hAnsi="Courier New"/>
          <w:color w:val="1E3A5F"/>
          <w:sz w:val="18"/>
          <w:szCs w:val="18"/>
        </w:rPr>
        <w:t xml:space="preserve">PME_ID  = "PME-YAOUNDE-001"</w:t>
      </w:r>
    </w:p>
    <w:p>
      <w:pPr>
        <w:pStyle w:val="ListParagraph"/>
        <w:numPr>
          <w:ilvl w:val="0"/>
          <w:numId w:val="2"/>
        </w:numPr>
        <w:spacing w:after="100" w:line="340"/>
      </w:pPr>
      <w:r>
        <w:rPr>
          <w:rFonts w:ascii="Arial" w:cs="Arial" w:eastAsia="Arial" w:hAnsi="Arial"/>
          <w:sz w:val="22"/>
          <w:szCs w:val="22"/>
        </w:rPr>
        <w:t xml:space="preserve">Dans le Bloc-notes : Fichier, Enregistrer sous. Dans la liste Type, choisir Tous les fichiers. Nommer le fichier sentinel_agent.py et l'enregistrer dans C:\SENTINEL\.</w:t>
      </w:r>
    </w:p>
    <w:p>
      <w:pPr>
        <w:pBdr>
          <w:left w:val="single" w:color="F59E0B" w:sz="14"/>
        </w:pBdr>
        <w:shd w:fill="FFF8E1" w:val="clear"/>
        <w:spacing w:after="160" w:line="340"/>
        <w:ind w:left="400" w:right="400"/>
        <w:jc w:val="both"/>
      </w:pPr>
      <w:r>
        <w:rPr>
          <w:rFonts w:ascii="Arial" w:cs="Arial" w:eastAsia="Arial" w:hAnsi="Arial"/>
          <w:sz w:val="22"/>
          <w:szCs w:val="22"/>
        </w:rPr>
        <w:t xml:space="preserve">⚠ Attention : si vous ne changez pas le type en Tous les fichiers, Windows nommera le fichier sentinel_agent.py.txt et Python refusera de l'executer.</w:t>
      </w:r>
    </w:p>
    <w:p>
      <w:pPr>
        <w:spacing w:after="80"/>
      </w:pPr>
      <w:r>
        <w:t xml:space="preserve"/>
      </w:r>
    </w:p>
    <w:p>
      <w:pPr>
        <w:pStyle w:val="Heading2"/>
        <w:spacing w:after="160" w:before="320"/>
      </w:pPr>
      <w:r>
        <w:rPr>
          <w:rFonts w:ascii="Arial" w:cs="Arial" w:eastAsia="Arial" w:hAnsi="Arial"/>
          <w:b/>
          <w:bCs/>
          <w:color w:val="1A3A5C"/>
          <w:sz w:val="28"/>
          <w:szCs w:val="28"/>
        </w:rPr>
        <w:t xml:space="preserve">3.4 Lancer l'agent</w:t>
      </w:r>
    </w:p>
    <w:p>
      <w:pPr>
        <w:spacing w:after="160" w:line="360"/>
        <w:jc w:val="both"/>
      </w:pPr>
      <w:r>
        <w:rPr>
          <w:rFonts w:ascii="Arial" w:cs="Arial" w:eastAsia="Arial" w:hAnsi="Arial"/>
          <w:sz w:val="22"/>
          <w:szCs w:val="22"/>
        </w:rPr>
        <w:t xml:space="preserve">Dans PowerShell en mode Administrateur :</w:t>
      </w:r>
    </w:p>
    <w:p>
      <w:pPr>
        <w:shd w:fill="111827" w:val="clear"/>
        <w:spacing w:after="80"/>
        <w:ind w:left="600"/>
      </w:pPr>
      <w:r>
        <w:rPr>
          <w:rFonts w:ascii="Courier New" w:cs="Courier New" w:eastAsia="Courier New" w:hAnsi="Courier New"/>
          <w:color w:val="4ADE80"/>
          <w:sz w:val="20"/>
          <w:szCs w:val="20"/>
        </w:rPr>
        <w:t xml:space="preserve">cd C:\SENTINEL</w:t>
      </w:r>
    </w:p>
    <w:p>
      <w:pPr>
        <w:shd w:fill="111827" w:val="clear"/>
        <w:spacing w:after="80"/>
        <w:ind w:left="600"/>
      </w:pPr>
      <w:r>
        <w:rPr>
          <w:rFonts w:ascii="Courier New" w:cs="Courier New" w:eastAsia="Courier New" w:hAnsi="Courier New"/>
          <w:color w:val="4ADE80"/>
          <w:sz w:val="20"/>
          <w:szCs w:val="20"/>
        </w:rPr>
        <w:t xml:space="preserve">python sentinel_agent.py</w:t>
      </w:r>
    </w:p>
    <w:p>
      <w:pPr>
        <w:shd w:fill="1F2937" w:val="clear"/>
        <w:spacing w:after="60"/>
        <w:ind w:left="600"/>
      </w:pPr>
      <w:r>
        <w:rPr>
          <w:rFonts w:ascii="Courier New" w:cs="Courier New" w:eastAsia="Courier New" w:hAnsi="Courier New"/>
          <w:color w:val="9CA3AF"/>
          <w:sz w:val="18"/>
          <w:szCs w:val="18"/>
        </w:rPr>
        <w:t xml:space="preserve">╔═════════════════════════════════════════════════════╗</w:t>
      </w:r>
    </w:p>
    <w:p>
      <w:pPr>
        <w:shd w:fill="1F2937" w:val="clear"/>
        <w:spacing w:after="60"/>
        <w:ind w:left="600"/>
      </w:pPr>
      <w:r>
        <w:rPr>
          <w:rFonts w:ascii="Courier New" w:cs="Courier New" w:eastAsia="Courier New" w:hAnsi="Courier New"/>
          <w:color w:val="9CA3AF"/>
          <w:sz w:val="18"/>
          <w:szCs w:val="18"/>
        </w:rPr>
        <w:t xml:space="preserve">║       SENTINEL PME AFRICA — Agent v1.0.0              ║</w:t>
      </w:r>
    </w:p>
    <w:p>
      <w:pPr>
        <w:shd w:fill="1F2937" w:val="clear"/>
        <w:spacing w:after="60"/>
        <w:ind w:left="600"/>
      </w:pPr>
      <w:r>
        <w:rPr>
          <w:rFonts w:ascii="Courier New" w:cs="Courier New" w:eastAsia="Courier New" w:hAnsi="Courier New"/>
          <w:color w:val="9CA3AF"/>
          <w:sz w:val="18"/>
          <w:szCs w:val="18"/>
        </w:rPr>
        <w:t xml:space="preserve">║  SOC     : http://192.168.56.30:8000                  ║</w:t>
      </w:r>
    </w:p>
    <w:p>
      <w:pPr>
        <w:shd w:fill="1F2937" w:val="clear"/>
        <w:spacing w:after="60"/>
        <w:ind w:left="600"/>
      </w:pPr>
      <w:r>
        <w:rPr>
          <w:rFonts w:ascii="Courier New" w:cs="Courier New" w:eastAsia="Courier New" w:hAnsi="Courier New"/>
          <w:color w:val="9CA3AF"/>
          <w:sz w:val="18"/>
          <w:szCs w:val="18"/>
        </w:rPr>
        <w:t xml:space="preserve">║  Machine : PME-WIN10                                   ║</w:t>
      </w:r>
    </w:p>
    <w:p>
      <w:pPr>
        <w:shd w:fill="1F2937" w:val="clear"/>
        <w:spacing w:after="60"/>
        <w:ind w:left="600"/>
      </w:pPr>
      <w:r>
        <w:rPr>
          <w:rFonts w:ascii="Courier New" w:cs="Courier New" w:eastAsia="Courier New" w:hAnsi="Courier New"/>
          <w:color w:val="9CA3AF"/>
          <w:sz w:val="18"/>
          <w:szCs w:val="18"/>
        </w:rPr>
        <w:t xml:space="preserve">╚═════════════════════════════════════════════════════╝</w:t>
      </w:r>
    </w:p>
    <w:p>
      <w:pPr>
        <w:shd w:fill="1F2937" w:val="clear"/>
        <w:spacing w:after="60"/>
        <w:ind w:left="600"/>
      </w:pPr>
      <w:r>
        <w:rPr>
          <w:rFonts w:ascii="Courier New" w:cs="Courier New" w:eastAsia="Courier New" w:hAnsi="Courier New"/>
          <w:color w:val="9CA3AF"/>
          <w:sz w:val="18"/>
          <w:szCs w:val="18"/>
        </w:rPr>
        <w:t xml:space="preserve">[SENTINEL] ✓ Module actif : ScanDetector</w:t>
      </w:r>
    </w:p>
    <w:p>
      <w:pPr>
        <w:shd w:fill="1F2937" w:val="clear"/>
        <w:spacing w:after="60"/>
        <w:ind w:left="600"/>
      </w:pPr>
      <w:r>
        <w:rPr>
          <w:rFonts w:ascii="Courier New" w:cs="Courier New" w:eastAsia="Courier New" w:hAnsi="Courier New"/>
          <w:color w:val="9CA3AF"/>
          <w:sz w:val="18"/>
          <w:szCs w:val="18"/>
        </w:rPr>
        <w:t xml:space="preserve">[SENTINEL] ✓ Module actif : BruteDetector</w:t>
      </w:r>
    </w:p>
    <w:p>
      <w:pPr>
        <w:shd w:fill="1F2937" w:val="clear"/>
        <w:spacing w:after="60"/>
        <w:ind w:left="600"/>
      </w:pPr>
      <w:r>
        <w:rPr>
          <w:rFonts w:ascii="Courier New" w:cs="Courier New" w:eastAsia="Courier New" w:hAnsi="Courier New"/>
          <w:color w:val="9CA3AF"/>
          <w:sz w:val="18"/>
          <w:szCs w:val="18"/>
        </w:rPr>
        <w:t xml:space="preserve">[SENTINEL] ✓ Module actif : RansoDetector</w:t>
      </w:r>
    </w:p>
    <w:p>
      <w:pPr>
        <w:shd w:fill="1F2937" w:val="clear"/>
        <w:spacing w:after="60"/>
        <w:ind w:left="600"/>
      </w:pPr>
      <w:r>
        <w:rPr>
          <w:rFonts w:ascii="Courier New" w:cs="Courier New" w:eastAsia="Courier New" w:hAnsi="Courier New"/>
          <w:color w:val="9CA3AF"/>
          <w:sz w:val="18"/>
          <w:szCs w:val="18"/>
        </w:rPr>
        <w:t xml:space="preserve">[SENTINEL] ✓ Module actif : Heartbeat</w:t>
      </w:r>
    </w:p>
    <w:p>
      <w:pPr>
        <w:shd w:fill="1F2937" w:val="clear"/>
        <w:spacing w:after="60"/>
        <w:ind w:left="600"/>
      </w:pPr>
      <w:r>
        <w:rPr>
          <w:rFonts w:ascii="Courier New" w:cs="Courier New" w:eastAsia="Courier New" w:hAnsi="Courier New"/>
          <w:color w:val="9CA3AF"/>
          <w:sz w:val="18"/>
          <w:szCs w:val="18"/>
        </w:rPr>
        <w:t xml:space="preserve">[SENTINEL] Surveillance en cours... (Ctrl+C pour arreter)</w:t>
      </w:r>
    </w:p>
    <w:p>
      <w:pPr>
        <w:spacing w:after="160" w:line="360"/>
        <w:jc w:val="both"/>
      </w:pPr>
      <w:r>
        <w:rPr>
          <w:rFonts w:ascii="Arial" w:cs="Arial" w:eastAsia="Arial" w:hAnsi="Arial"/>
          <w:sz w:val="22"/>
          <w:szCs w:val="22"/>
        </w:rPr>
        <w:t xml:space="preserve">Retourner sur le dashboard dans le navigateur. Dans le panneau Agents SENTINEL en bas a droite, l'agent PME-YAOUNDE-001 doit apparaitre comme Actif avec sa consommation CPU et RAM.</w:t>
      </w:r>
    </w:p>
    <w:p>
      <w:pPr>
        <w:pBdr>
          <w:left w:val="single" w:color="22C55E" w:sz="14"/>
        </w:pBdr>
        <w:shd w:fill="F0FDF4" w:val="clear"/>
        <w:spacing w:after="160" w:line="340"/>
        <w:ind w:left="400" w:right="400"/>
        <w:jc w:val="both"/>
      </w:pPr>
      <w:r>
        <w:rPr>
          <w:rFonts w:ascii="Arial" w:cs="Arial" w:eastAsia="Arial" w:hAnsi="Arial"/>
          <w:sz w:val="22"/>
          <w:szCs w:val="22"/>
        </w:rPr>
        <w:t xml:space="preserve">✅ Pour que l'agent demarre automatiquement avec Windows : ouvrir le dossier de demarrage avec Win+R puis taper shell:startup. Creer un raccourci vers python C:\SENTINEL\sentinel_agent.py dans ce dossier.</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4 — CONFIGURER KALI LINUX</w:t>
      </w:r>
    </w:p>
    <w:p>
      <w:pPr>
        <w:pStyle w:val="Heading2"/>
        <w:spacing w:after="160" w:before="320"/>
      </w:pPr>
      <w:r>
        <w:rPr>
          <w:rFonts w:ascii="Arial" w:cs="Arial" w:eastAsia="Arial" w:hAnsi="Arial"/>
          <w:b/>
          <w:bCs/>
          <w:color w:val="1A3A5C"/>
          <w:sz w:val="28"/>
          <w:szCs w:val="28"/>
        </w:rPr>
        <w:t xml:space="preserve">4.1 Verifier la connectivite depuis Kali</w:t>
      </w:r>
    </w:p>
    <w:p>
      <w:pPr>
        <w:shd w:fill="111827" w:val="clear"/>
        <w:spacing w:after="80"/>
        <w:ind w:left="600"/>
      </w:pPr>
      <w:r>
        <w:rPr>
          <w:rFonts w:ascii="Courier New" w:cs="Courier New" w:eastAsia="Courier New" w:hAnsi="Courier New"/>
          <w:color w:val="4ADE80"/>
          <w:sz w:val="20"/>
          <w:szCs w:val="20"/>
        </w:rPr>
        <w:t xml:space="preserve">ping -c 3 192.168.56.20   # Windows doit repondre</w:t>
      </w:r>
    </w:p>
    <w:p>
      <w:pPr>
        <w:shd w:fill="1F2937" w:val="clear"/>
        <w:spacing w:after="60"/>
        <w:ind w:left="600"/>
      </w:pPr>
      <w:r>
        <w:rPr>
          <w:rFonts w:ascii="Courier New" w:cs="Courier New" w:eastAsia="Courier New" w:hAnsi="Courier New"/>
          <w:color w:val="9CA3AF"/>
          <w:sz w:val="18"/>
          <w:szCs w:val="18"/>
        </w:rPr>
        <w:t xml:space="preserve">3 packets transmitted, 3 received, 0% packet loss</w:t>
      </w:r>
    </w:p>
    <w:p>
      <w:pPr>
        <w:shd w:fill="111827" w:val="clear"/>
        <w:spacing w:after="80"/>
        <w:ind w:left="600"/>
      </w:pPr>
      <w:r>
        <w:rPr>
          <w:rFonts w:ascii="Courier New" w:cs="Courier New" w:eastAsia="Courier New" w:hAnsi="Courier New"/>
          <w:color w:val="4ADE80"/>
          <w:sz w:val="20"/>
          <w:szCs w:val="20"/>
        </w:rPr>
        <w:t xml:space="preserve">ping -c 3 192.168.56.30   # Ubuntu SOC doit repondre</w:t>
      </w:r>
    </w:p>
    <w:p>
      <w:pPr>
        <w:shd w:fill="1F2937" w:val="clear"/>
        <w:spacing w:after="60"/>
        <w:ind w:left="600"/>
      </w:pPr>
      <w:r>
        <w:rPr>
          <w:rFonts w:ascii="Courier New" w:cs="Courier New" w:eastAsia="Courier New" w:hAnsi="Courier New"/>
          <w:color w:val="9CA3AF"/>
          <w:sz w:val="18"/>
          <w:szCs w:val="18"/>
        </w:rPr>
        <w:t xml:space="preserve">3 packets transmitted, 3 received, 0% packet loss</w:t>
      </w:r>
    </w:p>
    <w:p>
      <w:pPr>
        <w:shd w:fill="111827" w:val="clear"/>
        <w:spacing w:after="80"/>
        <w:ind w:left="600"/>
      </w:pPr>
      <w:r>
        <w:rPr>
          <w:rFonts w:ascii="Courier New" w:cs="Courier New" w:eastAsia="Courier New" w:hAnsi="Courier New"/>
          <w:color w:val="4ADE80"/>
          <w:sz w:val="20"/>
          <w:szCs w:val="20"/>
        </w:rPr>
        <w:t xml:space="preserve">curl http://192.168.56.30:8000/  # Le SOC doit repondre</w:t>
      </w:r>
    </w:p>
    <w:p>
      <w:pPr>
        <w:shd w:fill="1F2937" w:val="clear"/>
        <w:spacing w:after="60"/>
        <w:ind w:left="600"/>
      </w:pPr>
      <w:r>
        <w:rPr>
          <w:rFonts w:ascii="Courier New" w:cs="Courier New" w:eastAsia="Courier New" w:hAnsi="Courier New"/>
          <w:color w:val="9CA3AF"/>
          <w:sz w:val="18"/>
          <w:szCs w:val="18"/>
        </w:rPr>
        <w:t xml:space="preserve">{"service": "SENTINEL PME Africa", "version": "1.0.0", "status": "running"}</w:t>
      </w:r>
    </w:p>
    <w:p>
      <w:pPr>
        <w:pBdr>
          <w:left w:val="single" w:color="F59E0B" w:sz="14"/>
        </w:pBdr>
        <w:shd w:fill="FFF8E1" w:val="clear"/>
        <w:spacing w:after="160" w:line="340"/>
        <w:ind w:left="400" w:right="400"/>
        <w:jc w:val="both"/>
      </w:pPr>
      <w:r>
        <w:rPr>
          <w:rFonts w:ascii="Arial" w:cs="Arial" w:eastAsia="Arial" w:hAnsi="Arial"/>
          <w:sz w:val="22"/>
          <w:szCs w:val="22"/>
        </w:rPr>
        <w:t xml:space="preserve">⚠ Si les pings ne fonctionnent pas, verifier que les trois VMs sont sur le meme reseau VMnet1 dans leurs parametres VMware. Verifier aussi que les pare-feux sont desactives sur Ubuntu (ufw disable) et Windows (panneau de configuration).</w:t>
      </w:r>
    </w:p>
    <w:p>
      <w:pPr>
        <w:spacing w:after="80"/>
      </w:pPr>
      <w:r>
        <w:t xml:space="preserve"/>
      </w:r>
    </w:p>
    <w:p>
      <w:pPr>
        <w:pStyle w:val="Heading2"/>
        <w:spacing w:after="160" w:before="320"/>
      </w:pPr>
      <w:r>
        <w:rPr>
          <w:rFonts w:ascii="Arial" w:cs="Arial" w:eastAsia="Arial" w:hAnsi="Arial"/>
          <w:b/>
          <w:bCs/>
          <w:color w:val="1A3A5C"/>
          <w:sz w:val="28"/>
          <w:szCs w:val="28"/>
        </w:rPr>
        <w:t xml:space="preserve">4.2 Preparer les outils d'attaque</w:t>
      </w:r>
    </w:p>
    <w:p>
      <w:pPr>
        <w:spacing w:after="160" w:line="360"/>
        <w:jc w:val="both"/>
      </w:pPr>
      <w:r>
        <w:rPr>
          <w:rFonts w:ascii="Arial" w:cs="Arial" w:eastAsia="Arial" w:hAnsi="Arial"/>
          <w:sz w:val="22"/>
          <w:szCs w:val="22"/>
        </w:rPr>
        <w:t xml:space="preserve">Nmap et Hydra sont preinstalles sur Kali Linux. Verifier leur disponibilite :</w:t>
      </w:r>
    </w:p>
    <w:p>
      <w:pPr>
        <w:shd w:fill="111827" w:val="clear"/>
        <w:spacing w:after="80"/>
        <w:ind w:left="600"/>
      </w:pPr>
      <w:r>
        <w:rPr>
          <w:rFonts w:ascii="Courier New" w:cs="Courier New" w:eastAsia="Courier New" w:hAnsi="Courier New"/>
          <w:color w:val="4ADE80"/>
          <w:sz w:val="20"/>
          <w:szCs w:val="20"/>
        </w:rPr>
        <w:t xml:space="preserve">nmap --version</w:t>
      </w:r>
    </w:p>
    <w:p>
      <w:pPr>
        <w:shd w:fill="1F2937" w:val="clear"/>
        <w:spacing w:after="60"/>
        <w:ind w:left="600"/>
      </w:pPr>
      <w:r>
        <w:rPr>
          <w:rFonts w:ascii="Courier New" w:cs="Courier New" w:eastAsia="Courier New" w:hAnsi="Courier New"/>
          <w:color w:val="9CA3AF"/>
          <w:sz w:val="18"/>
          <w:szCs w:val="18"/>
        </w:rPr>
        <w:t xml:space="preserve">Nmap 7.94SVN ( https://nmap.org )</w:t>
      </w:r>
    </w:p>
    <w:p>
      <w:pPr>
        <w:shd w:fill="111827" w:val="clear"/>
        <w:spacing w:after="80"/>
        <w:ind w:left="600"/>
      </w:pPr>
      <w:r>
        <w:rPr>
          <w:rFonts w:ascii="Courier New" w:cs="Courier New" w:eastAsia="Courier New" w:hAnsi="Courier New"/>
          <w:color w:val="4ADE80"/>
          <w:sz w:val="20"/>
          <w:szCs w:val="20"/>
        </w:rPr>
        <w:t xml:space="preserve">hydra --version</w:t>
      </w:r>
    </w:p>
    <w:p>
      <w:pPr>
        <w:shd w:fill="1F2937" w:val="clear"/>
        <w:spacing w:after="60"/>
        <w:ind w:left="600"/>
      </w:pPr>
      <w:r>
        <w:rPr>
          <w:rFonts w:ascii="Courier New" w:cs="Courier New" w:eastAsia="Courier New" w:hAnsi="Courier New"/>
          <w:color w:val="9CA3AF"/>
          <w:sz w:val="18"/>
          <w:szCs w:val="18"/>
        </w:rPr>
        <w:t xml:space="preserve">Hydra v9.5 (c) 2023 by van Hauser/THC &amp; David Maciejak</w:t>
      </w:r>
    </w:p>
    <w:p>
      <w:pPr>
        <w:spacing w:after="160" w:line="360"/>
        <w:jc w:val="both"/>
      </w:pPr>
      <w:r>
        <w:rPr>
          <w:rFonts w:ascii="Arial" w:cs="Arial" w:eastAsia="Arial" w:hAnsi="Arial"/>
          <w:sz w:val="22"/>
          <w:szCs w:val="22"/>
        </w:rPr>
        <w:t xml:space="preserve">Creer la wordlist de mots de passe pour Hydra :</w:t>
      </w:r>
    </w:p>
    <w:p>
      <w:pPr>
        <w:shd w:fill="111827" w:val="clear"/>
        <w:spacing w:after="80"/>
        <w:ind w:left="600"/>
      </w:pPr>
      <w:r>
        <w:rPr>
          <w:rFonts w:ascii="Courier New" w:cs="Courier New" w:eastAsia="Courier New" w:hAnsi="Courier New"/>
          <w:color w:val="4ADE80"/>
          <w:sz w:val="20"/>
          <w:szCs w:val="20"/>
        </w:rPr>
        <w:t xml:space="preserve">cat &gt; /tmp/passwords.txt &lt;&lt; 'EOF'</w:t>
      </w:r>
    </w:p>
    <w:p>
      <w:pPr>
        <w:shd w:fill="F1F5F9" w:val="clear"/>
        <w:spacing w:after="60"/>
        <w:ind w:left="600"/>
      </w:pPr>
      <w:r>
        <w:rPr>
          <w:rFonts w:ascii="Courier New" w:cs="Courier New" w:eastAsia="Courier New" w:hAnsi="Courier New"/>
          <w:color w:val="1E3A5F"/>
          <w:sz w:val="18"/>
          <w:szCs w:val="18"/>
        </w:rPr>
        <w:t xml:space="preserve">admin</w:t>
      </w:r>
    </w:p>
    <w:p>
      <w:pPr>
        <w:shd w:fill="F1F5F9" w:val="clear"/>
        <w:spacing w:after="60"/>
        <w:ind w:left="600"/>
      </w:pPr>
      <w:r>
        <w:rPr>
          <w:rFonts w:ascii="Courier New" w:cs="Courier New" w:eastAsia="Courier New" w:hAnsi="Courier New"/>
          <w:color w:val="1E3A5F"/>
          <w:sz w:val="18"/>
          <w:szCs w:val="18"/>
        </w:rPr>
        <w:t xml:space="preserve">password</w:t>
      </w:r>
    </w:p>
    <w:p>
      <w:pPr>
        <w:shd w:fill="F1F5F9" w:val="clear"/>
        <w:spacing w:after="60"/>
        <w:ind w:left="600"/>
      </w:pPr>
      <w:r>
        <w:rPr>
          <w:rFonts w:ascii="Courier New" w:cs="Courier New" w:eastAsia="Courier New" w:hAnsi="Courier New"/>
          <w:color w:val="1E3A5F"/>
          <w:sz w:val="18"/>
          <w:szCs w:val="18"/>
        </w:rPr>
        <w:t xml:space="preserve">123456</w:t>
      </w:r>
    </w:p>
    <w:p>
      <w:pPr>
        <w:shd w:fill="F1F5F9" w:val="clear"/>
        <w:spacing w:after="60"/>
        <w:ind w:left="600"/>
      </w:pPr>
      <w:r>
        <w:rPr>
          <w:rFonts w:ascii="Courier New" w:cs="Courier New" w:eastAsia="Courier New" w:hAnsi="Courier New"/>
          <w:color w:val="1E3A5F"/>
          <w:sz w:val="18"/>
          <w:szCs w:val="18"/>
        </w:rPr>
        <w:t xml:space="preserve">sentinel</w:t>
      </w:r>
    </w:p>
    <w:p>
      <w:pPr>
        <w:shd w:fill="F1F5F9" w:val="clear"/>
        <w:spacing w:after="60"/>
        <w:ind w:left="600"/>
      </w:pPr>
      <w:r>
        <w:rPr>
          <w:rFonts w:ascii="Courier New" w:cs="Courier New" w:eastAsia="Courier New" w:hAnsi="Courier New"/>
          <w:color w:val="1E3A5F"/>
          <w:sz w:val="18"/>
          <w:szCs w:val="18"/>
        </w:rPr>
        <w:t xml:space="preserve">pme2026</w:t>
      </w:r>
    </w:p>
    <w:p>
      <w:pPr>
        <w:shd w:fill="F1F5F9" w:val="clear"/>
        <w:spacing w:after="60"/>
        <w:ind w:left="600"/>
      </w:pPr>
      <w:r>
        <w:rPr>
          <w:rFonts w:ascii="Courier New" w:cs="Courier New" w:eastAsia="Courier New" w:hAnsi="Courier New"/>
          <w:color w:val="1E3A5F"/>
          <w:sz w:val="18"/>
          <w:szCs w:val="18"/>
        </w:rPr>
        <w:t xml:space="preserve">yaounde</w:t>
      </w:r>
    </w:p>
    <w:p>
      <w:pPr>
        <w:shd w:fill="F1F5F9" w:val="clear"/>
        <w:spacing w:after="60"/>
        <w:ind w:left="600"/>
      </w:pPr>
      <w:r>
        <w:rPr>
          <w:rFonts w:ascii="Courier New" w:cs="Courier New" w:eastAsia="Courier New" w:hAnsi="Courier New"/>
          <w:color w:val="1E3A5F"/>
          <w:sz w:val="18"/>
          <w:szCs w:val="18"/>
        </w:rPr>
        <w:t xml:space="preserve">cameroun</w:t>
      </w:r>
    </w:p>
    <w:p>
      <w:pPr>
        <w:shd w:fill="F1F5F9" w:val="clear"/>
        <w:spacing w:after="60"/>
        <w:ind w:left="600"/>
      </w:pPr>
      <w:r>
        <w:rPr>
          <w:rFonts w:ascii="Courier New" w:cs="Courier New" w:eastAsia="Courier New" w:hAnsi="Courier New"/>
          <w:color w:val="1E3A5F"/>
          <w:sz w:val="18"/>
          <w:szCs w:val="18"/>
        </w:rPr>
        <w:t xml:space="preserve">azerty</w:t>
      </w:r>
    </w:p>
    <w:p>
      <w:pPr>
        <w:shd w:fill="F1F5F9" w:val="clear"/>
        <w:spacing w:after="60"/>
        <w:ind w:left="600"/>
      </w:pPr>
      <w:r>
        <w:rPr>
          <w:rFonts w:ascii="Courier New" w:cs="Courier New" w:eastAsia="Courier New" w:hAnsi="Courier New"/>
          <w:color w:val="1E3A5F"/>
          <w:sz w:val="18"/>
          <w:szCs w:val="18"/>
        </w:rPr>
        <w:t xml:space="preserve">Password1</w:t>
      </w:r>
    </w:p>
    <w:p>
      <w:pPr>
        <w:shd w:fill="F1F5F9" w:val="clear"/>
        <w:spacing w:after="60"/>
        <w:ind w:left="600"/>
      </w:pPr>
      <w:r>
        <w:rPr>
          <w:rFonts w:ascii="Courier New" w:cs="Courier New" w:eastAsia="Courier New" w:hAnsi="Courier New"/>
          <w:color w:val="1E3A5F"/>
          <w:sz w:val="18"/>
          <w:szCs w:val="18"/>
        </w:rPr>
        <w:t xml:space="preserve">Administrator</w:t>
      </w:r>
    </w:p>
    <w:p>
      <w:pPr>
        <w:shd w:fill="111827" w:val="clear"/>
        <w:spacing w:after="80"/>
        <w:ind w:left="600"/>
      </w:pPr>
      <w:r>
        <w:rPr>
          <w:rFonts w:ascii="Courier New" w:cs="Courier New" w:eastAsia="Courier New" w:hAnsi="Courier New"/>
          <w:color w:val="4ADE80"/>
          <w:sz w:val="20"/>
          <w:szCs w:val="20"/>
        </w:rPr>
        <w:t xml:space="preserve">EOF</w:t>
      </w:r>
    </w:p>
    <w:p>
      <w:pPr>
        <w:shd w:fill="111827" w:val="clear"/>
        <w:spacing w:after="80"/>
        <w:ind w:left="600"/>
      </w:pPr>
      <w:r>
        <w:rPr>
          <w:rFonts w:ascii="Courier New" w:cs="Courier New" w:eastAsia="Courier New" w:hAnsi="Courier New"/>
          <w:color w:val="4ADE80"/>
          <w:sz w:val="20"/>
          <w:szCs w:val="20"/>
        </w:rPr>
        <w:t xml:space="preserve">cat /tmp/passwords.txt</w:t>
      </w:r>
    </w:p>
    <w:p>
      <w:pPr>
        <w:shd w:fill="1F2937" w:val="clear"/>
        <w:spacing w:after="60"/>
        <w:ind w:left="600"/>
      </w:pPr>
      <w:r>
        <w:rPr>
          <w:rFonts w:ascii="Courier New" w:cs="Courier New" w:eastAsia="Courier New" w:hAnsi="Courier New"/>
          <w:color w:val="9CA3AF"/>
          <w:sz w:val="18"/>
          <w:szCs w:val="18"/>
        </w:rPr>
        <w:t xml:space="preserve">10 mots de passe prêts</w:t>
      </w:r>
    </w:p>
    <w:p>
      <w:pPr>
        <w:spacing w:after="80"/>
      </w:pPr>
      <w:r>
        <w:t xml:space="preserve"/>
      </w:r>
    </w:p>
    <w:p>
      <w:pPr>
        <w:pStyle w:val="Heading2"/>
        <w:spacing w:after="160" w:before="320"/>
      </w:pPr>
      <w:r>
        <w:rPr>
          <w:rFonts w:ascii="Arial" w:cs="Arial" w:eastAsia="Arial" w:hAnsi="Arial"/>
          <w:b/>
          <w:bCs/>
          <w:color w:val="1A3A5C"/>
          <w:sz w:val="28"/>
          <w:szCs w:val="28"/>
        </w:rPr>
        <w:t xml:space="preserve">4.3 Rendre le script d'attaque executable</w:t>
      </w:r>
    </w:p>
    <w:p>
      <w:pPr>
        <w:spacing w:after="160" w:line="360"/>
        <w:jc w:val="both"/>
      </w:pPr>
      <w:r>
        <w:rPr>
          <w:rFonts w:ascii="Arial" w:cs="Arial" w:eastAsia="Arial" w:hAnsi="Arial"/>
          <w:sz w:val="22"/>
          <w:szCs w:val="22"/>
        </w:rPr>
        <w:t xml:space="preserve">Copier le fichier kali_attacks.sh sur la VM Kali puis :</w:t>
      </w:r>
    </w:p>
    <w:p>
      <w:pPr>
        <w:shd w:fill="111827" w:val="clear"/>
        <w:spacing w:after="80"/>
        <w:ind w:left="600"/>
      </w:pPr>
      <w:r>
        <w:rPr>
          <w:rFonts w:ascii="Courier New" w:cs="Courier New" w:eastAsia="Courier New" w:hAnsi="Courier New"/>
          <w:color w:val="4ADE80"/>
          <w:sz w:val="20"/>
          <w:szCs w:val="20"/>
        </w:rPr>
        <w:t xml:space="preserve">chmod +x kali_attacks.sh</w:t>
      </w:r>
    </w:p>
    <w:p>
      <w:pPr>
        <w:shd w:fill="111827" w:val="clear"/>
        <w:spacing w:after="80"/>
        <w:ind w:left="600"/>
      </w:pPr>
      <w:r>
        <w:rPr>
          <w:rFonts w:ascii="Courier New" w:cs="Courier New" w:eastAsia="Courier New" w:hAnsi="Courier New"/>
          <w:color w:val="4ADE80"/>
          <w:sz w:val="20"/>
          <w:szCs w:val="20"/>
        </w:rPr>
        <w:t xml:space="preserve">./kali_attacks.sh</w:t>
      </w:r>
    </w:p>
    <w:p>
      <w:pPr>
        <w:spacing w:after="160" w:line="360"/>
        <w:jc w:val="both"/>
      </w:pPr>
      <w:r>
        <w:rPr>
          <w:rFonts w:ascii="Arial" w:cs="Arial" w:eastAsia="Arial" w:hAnsi="Arial"/>
          <w:sz w:val="22"/>
          <w:szCs w:val="22"/>
        </w:rPr>
        <w:t xml:space="preserve">Un menu interactif apparait avec les 7 types d'attaques disponibles et le scenario complet automatise.</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5 — LANCER ET VERIFIER LE SYSTEME COMPLET</w:t>
      </w:r>
    </w:p>
    <w:p>
      <w:pPr>
        <w:pStyle w:val="Heading2"/>
        <w:spacing w:after="160" w:before="320"/>
      </w:pPr>
      <w:r>
        <w:rPr>
          <w:rFonts w:ascii="Arial" w:cs="Arial" w:eastAsia="Arial" w:hAnsi="Arial"/>
          <w:b/>
          <w:bCs/>
          <w:color w:val="1A3A5C"/>
          <w:sz w:val="28"/>
          <w:szCs w:val="28"/>
        </w:rPr>
        <w:t xml:space="preserve">5.1 Checklist de verification avant la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6"/>
      </w:tblGrid>
      <w:tr>
        <w:trPr>
          <w:tblHeader/>
        </w:trPr>
        <w:tc>
          <w:tcPr>
            <w:tcW w:type="dxa" w:w="4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Verification</w:t>
            </w:r>
          </w:p>
        </w:tc>
        <w:tc>
          <w:tcPr>
            <w:tcW w:type="dxa" w:w="3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Commande ou action</w:t>
            </w:r>
          </w:p>
        </w:tc>
        <w:tc>
          <w:tcPr>
            <w:tcW w:type="dxa" w:w="1826"/>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Resultat attendu</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SOC Ubuntu tourne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curl http://192.168.56.30:8000/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JSON {status: running}</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Dashboard accessible</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Navigateur : http://192.168.56.30:8080/dashboard.html</w:t>
            </w:r>
          </w:p>
        </w:tc>
        <w:tc>
          <w:tcPr>
            <w:tcW w:type="dxa" w:w="1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Interface affichee, score = 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Agent Windows actif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PowerShell : python sentinel_agent.py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 modules demarres</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Agent visible sur dashboard</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Panneau Agents SENTINEL</w:t>
            </w:r>
          </w:p>
        </w:tc>
        <w:tc>
          <w:tcPr>
            <w:tcW w:type="dxa" w:w="1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PME-YAOUNDE-001 Actif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Kali joint Windows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ping 192.168.56.20 depuis Kali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3/3 paquets recus</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Kali joint SOC</w:t>
            </w:r>
          </w:p>
        </w:tc>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ping 192.168.56.30 depuis Kali</w:t>
            </w:r>
          </w:p>
        </w:tc>
        <w:tc>
          <w:tcPr>
            <w:tcW w:type="dxa" w:w="1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3/3 paquets recus</w:t>
            </w:r>
          </w:p>
        </w:tc>
      </w:tr>
    </w:tbl>
    <w:p>
      <w:pPr>
        <w:spacing w:after="80"/>
      </w:pPr>
      <w:r>
        <w:t xml:space="preserve"/>
      </w:r>
    </w:p>
    <w:p>
      <w:pPr>
        <w:pStyle w:val="Heading2"/>
        <w:spacing w:after="160" w:before="320"/>
      </w:pPr>
      <w:r>
        <w:rPr>
          <w:rFonts w:ascii="Arial" w:cs="Arial" w:eastAsia="Arial" w:hAnsi="Arial"/>
          <w:b/>
          <w:bCs/>
          <w:color w:val="1A3A5C"/>
          <w:sz w:val="28"/>
          <w:szCs w:val="28"/>
        </w:rPr>
        <w:t xml:space="preserve">5.2 Test rapide : declencher une alerte manuellement</w:t>
      </w:r>
    </w:p>
    <w:p>
      <w:pPr>
        <w:spacing w:after="160" w:line="360"/>
        <w:jc w:val="both"/>
      </w:pPr>
      <w:r>
        <w:rPr>
          <w:rFonts w:ascii="Arial" w:cs="Arial" w:eastAsia="Arial" w:hAnsi="Arial"/>
          <w:sz w:val="22"/>
          <w:szCs w:val="22"/>
        </w:rPr>
        <w:t xml:space="preserve">Avant la demonstration officielle, effectuer un test rapide pour verifier que la chaine complete fonctionne.</w:t>
      </w:r>
    </w:p>
    <w:p>
      <w:pPr>
        <w:spacing w:after="160" w:line="360"/>
        <w:jc w:val="both"/>
      </w:pPr>
      <w:r>
        <w:rPr>
          <w:rFonts w:ascii="Arial" w:cs="Arial" w:eastAsia="Arial" w:hAnsi="Arial"/>
          <w:sz w:val="22"/>
          <w:szCs w:val="22"/>
        </w:rPr>
        <w:t xml:space="preserve">Sur Kali Linux, lancer un scan Nmap simple :</w:t>
      </w:r>
    </w:p>
    <w:p>
      <w:pPr>
        <w:shd w:fill="111827" w:val="clear"/>
        <w:spacing w:after="80"/>
        <w:ind w:left="600"/>
      </w:pPr>
      <w:r>
        <w:rPr>
          <w:rFonts w:ascii="Courier New" w:cs="Courier New" w:eastAsia="Courier New" w:hAnsi="Courier New"/>
          <w:color w:val="4ADE80"/>
          <w:sz w:val="20"/>
          <w:szCs w:val="20"/>
        </w:rPr>
        <w:t xml:space="preserve">nmap -sV 192.168.56.20</w:t>
      </w:r>
    </w:p>
    <w:p>
      <w:pPr>
        <w:spacing w:after="160" w:line="360"/>
        <w:jc w:val="both"/>
      </w:pPr>
      <w:r>
        <w:rPr>
          <w:rFonts w:ascii="Arial" w:cs="Arial" w:eastAsia="Arial" w:hAnsi="Arial"/>
          <w:sz w:val="22"/>
          <w:szCs w:val="22"/>
        </w:rPr>
        <w:t xml:space="preserve">Surveiller le dashboard dans le navigateur. Dans les 15 secondes, une alerte PORT_SCAN doit apparaitre en orange avec la description de l'attaque et les actions recommandees en francais.</w:t>
      </w:r>
    </w:p>
    <w:p>
      <w:pPr>
        <w:spacing w:after="160" w:line="360"/>
        <w:jc w:val="both"/>
      </w:pPr>
      <w:r>
        <w:rPr>
          <w:rFonts w:ascii="Arial" w:cs="Arial" w:eastAsia="Arial" w:hAnsi="Arial"/>
          <w:sz w:val="22"/>
          <w:szCs w:val="22"/>
        </w:rPr>
        <w:t xml:space="preserve">Cliquer sur l'alerte pour voir le detail complet : indicateurs de compromission, score de confiance, avertissement proactif et actions numerotees.</w:t>
      </w:r>
    </w:p>
    <w:p>
      <w:pPr>
        <w:spacing w:after="160" w:line="360"/>
        <w:jc w:val="both"/>
      </w:pPr>
      <w:r>
        <w:rPr>
          <w:rFonts w:ascii="Arial" w:cs="Arial" w:eastAsia="Arial" w:hAnsi="Arial"/>
          <w:sz w:val="22"/>
          <w:szCs w:val="22"/>
        </w:rPr>
        <w:t xml:space="preserve">Cliquer sur le bouton Reinitialiser pour vider le dashboard avant la demonstration officielle.</w:t>
      </w:r>
    </w:p>
    <w:p>
      <w:pPr>
        <w:pBdr>
          <w:left w:val="single" w:color="22C55E" w:sz="14"/>
        </w:pBdr>
        <w:shd w:fill="F0FDF4" w:val="clear"/>
        <w:spacing w:after="160" w:line="340"/>
        <w:ind w:left="400" w:right="400"/>
        <w:jc w:val="both"/>
      </w:pPr>
      <w:r>
        <w:rPr>
          <w:rFonts w:ascii="Arial" w:cs="Arial" w:eastAsia="Arial" w:hAnsi="Arial"/>
          <w:sz w:val="22"/>
          <w:szCs w:val="22"/>
        </w:rPr>
        <w:t xml:space="preserve">✅ Si l'alerte met plus de 15 secondes a apparaitre, reduire le seuil SCAN_THRESHOLD de 12 a 8 dans sentinel_agent.py et relancer l'agent.</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ETAPE 6 — SCENARIO DE DEMONSTRATION DEVANT LE JURY</w:t>
      </w:r>
    </w:p>
    <w:p>
      <w:pPr>
        <w:pStyle w:val="Heading2"/>
        <w:spacing w:after="160" w:before="320"/>
      </w:pPr>
      <w:r>
        <w:rPr>
          <w:rFonts w:ascii="Arial" w:cs="Arial" w:eastAsia="Arial" w:hAnsi="Arial"/>
          <w:b/>
          <w:bCs/>
          <w:color w:val="1A3A5C"/>
          <w:sz w:val="28"/>
          <w:szCs w:val="28"/>
        </w:rPr>
        <w:t xml:space="preserve">6.1 Preparation la veille</w:t>
      </w:r>
    </w:p>
    <w:p>
      <w:pPr>
        <w:pStyle w:val="ListParagraph"/>
        <w:numPr>
          <w:ilvl w:val="0"/>
          <w:numId w:val="2"/>
        </w:numPr>
        <w:spacing w:after="100" w:line="340"/>
      </w:pPr>
      <w:r>
        <w:rPr>
          <w:rFonts w:ascii="Arial" w:cs="Arial" w:eastAsia="Arial" w:hAnsi="Arial"/>
          <w:sz w:val="22"/>
          <w:szCs w:val="22"/>
        </w:rPr>
        <w:t xml:space="preserve">Demarrer les trois VMs et verifier la checklist complete de l'etape 5.</w:t>
      </w:r>
    </w:p>
    <w:p>
      <w:pPr>
        <w:pStyle w:val="ListParagraph"/>
        <w:numPr>
          <w:ilvl w:val="0"/>
          <w:numId w:val="2"/>
        </w:numPr>
        <w:spacing w:after="100" w:line="340"/>
      </w:pPr>
      <w:r>
        <w:rPr>
          <w:rFonts w:ascii="Arial" w:cs="Arial" w:eastAsia="Arial" w:hAnsi="Arial"/>
          <w:sz w:val="22"/>
          <w:szCs w:val="22"/>
        </w:rPr>
        <w:t xml:space="preserve">Effectuer un run complet du scenario de demonstration pour memoriser les commandes Kali.</w:t>
      </w:r>
    </w:p>
    <w:p>
      <w:pPr>
        <w:pStyle w:val="ListParagraph"/>
        <w:numPr>
          <w:ilvl w:val="0"/>
          <w:numId w:val="2"/>
        </w:numPr>
        <w:spacing w:after="100" w:line="340"/>
      </w:pPr>
      <w:r>
        <w:rPr>
          <w:rFonts w:ascii="Arial" w:cs="Arial" w:eastAsia="Arial" w:hAnsi="Arial"/>
          <w:sz w:val="22"/>
          <w:szCs w:val="22"/>
        </w:rPr>
        <w:t xml:space="preserve">Creer un snapshot VMware de chaque VM dans son etat initial : VM, Snapshot, Take Snapshot, nommer Initial-Demo.</w:t>
      </w:r>
    </w:p>
    <w:p>
      <w:pPr>
        <w:pStyle w:val="ListParagraph"/>
        <w:numPr>
          <w:ilvl w:val="0"/>
          <w:numId w:val="2"/>
        </w:numPr>
        <w:spacing w:after="100" w:line="340"/>
      </w:pPr>
      <w:r>
        <w:rPr>
          <w:rFonts w:ascii="Arial" w:cs="Arial" w:eastAsia="Arial" w:hAnsi="Arial"/>
          <w:sz w:val="22"/>
          <w:szCs w:val="22"/>
        </w:rPr>
        <w:t xml:space="preserve">Preparer deux terminaux sur Kali : un pour Nmap, un pour Hydra.</w:t>
      </w:r>
    </w:p>
    <w:p>
      <w:pPr>
        <w:pStyle w:val="ListParagraph"/>
        <w:numPr>
          <w:ilvl w:val="0"/>
          <w:numId w:val="2"/>
        </w:numPr>
        <w:spacing w:after="100" w:line="340"/>
      </w:pPr>
      <w:r>
        <w:rPr>
          <w:rFonts w:ascii="Arial" w:cs="Arial" w:eastAsia="Arial" w:hAnsi="Arial"/>
          <w:sz w:val="22"/>
          <w:szCs w:val="22"/>
        </w:rPr>
        <w:t xml:space="preserve">Ouvrir le dashboard en plein ecran dans le navigateur (F11) sur la machine qui sera projetee.</w:t>
      </w:r>
    </w:p>
    <w:p>
      <w:pPr>
        <w:pStyle w:val="ListParagraph"/>
        <w:numPr>
          <w:ilvl w:val="0"/>
          <w:numId w:val="2"/>
        </w:numPr>
        <w:spacing w:after="100" w:line="340"/>
      </w:pPr>
      <w:r>
        <w:rPr>
          <w:rFonts w:ascii="Arial" w:cs="Arial" w:eastAsia="Arial" w:hAnsi="Arial"/>
          <w:sz w:val="22"/>
          <w:szCs w:val="22"/>
        </w:rPr>
        <w:t xml:space="preserve">S'assurer que le videoprojeeteur affiche bien la page du dashboard et non l'ecran de la VM Kali.</w:t>
      </w:r>
    </w:p>
    <w:p>
      <w:pPr>
        <w:pBdr>
          <w:left w:val="single" w:color="22C55E" w:sz="14"/>
        </w:pBdr>
        <w:shd w:fill="F0FDF4" w:val="clear"/>
        <w:spacing w:after="160" w:line="340"/>
        <w:ind w:left="400" w:right="400"/>
        <w:jc w:val="both"/>
      </w:pPr>
      <w:r>
        <w:rPr>
          <w:rFonts w:ascii="Arial" w:cs="Arial" w:eastAsia="Arial" w:hAnsi="Arial"/>
          <w:sz w:val="22"/>
          <w:szCs w:val="22"/>
        </w:rPr>
        <w:t xml:space="preserve">✅ Le snapshot permet de revenir a l'etat initial en 10 secondes si quelque chose tourne mal. C'est votre filet de securite. N'oubliez pas de le creer avant la demonstration.</w:t>
      </w:r>
    </w:p>
    <w:p>
      <w:pPr>
        <w:spacing w:after="80"/>
      </w:pPr>
      <w:r>
        <w:t xml:space="preserve"/>
      </w:r>
    </w:p>
    <w:p>
      <w:pPr>
        <w:pStyle w:val="Heading2"/>
        <w:spacing w:after="160" w:before="320"/>
      </w:pPr>
      <w:r>
        <w:rPr>
          <w:rFonts w:ascii="Arial" w:cs="Arial" w:eastAsia="Arial" w:hAnsi="Arial"/>
          <w:b/>
          <w:bCs/>
          <w:color w:val="1A3A5C"/>
          <w:sz w:val="28"/>
          <w:szCs w:val="28"/>
        </w:rPr>
        <w:t xml:space="preserve">6.2 Deroulement minute par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tblHeader/>
        </w:trPr>
        <w:tc>
          <w:tcPr>
            <w:tcW w:type="dxa" w:w="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Temps</w:t>
            </w:r>
          </w:p>
        </w:tc>
        <w:tc>
          <w:tcPr>
            <w:tcW w:type="dxa" w:w="3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Ce que vous dites</w:t>
            </w:r>
          </w:p>
        </w:tc>
        <w:tc>
          <w:tcPr>
            <w:tcW w:type="dxa" w:w="4426"/>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Ce que vous faites en meme temps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Voici SENTINEL PME Africa, notre systeme de detection d'intrusion inspire de Wazuh, adapte aux PME camerounaises. Vous voyez ici le tableau de bord : le score de risque est a zero, la surveillance est active.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Montrer le dashboard vide sur le navigateur. Pointer l'agent actif dans le panneau inferieur.</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1:30</w:t>
            </w:r>
          </w:p>
        </w:tc>
        <w:tc>
          <w:tcPr>
            <w:tcW w:type="dxa" w:w="3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Un attaquant entre sur le reseau. Sa premiere etape est toujours la meme : cartographier les services disponibles avec Nmap.</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Sur Kali, terminal 1 : nmap -A -T4 192.168.56.20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Regardez le dashboard. SENTINEL detecte le scan en moins de dix secondes. L'alerte apparait en orange : PORT SCAN, severite ELEVEE.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Pointer l'alerte qui vient d'apparaitre. Ne pas cliquer encore.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2:30</w:t>
            </w:r>
          </w:p>
        </w:tc>
        <w:tc>
          <w:tcPr>
            <w:tcW w:type="dxa" w:w="3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Cliquons sur l'alerte pour voir le detail. SENTINEL ne se contente pas de dire qu'il y a une attaque. Il dit ce qui va se passer ensuite et ce qu'il faut faire maintenant.</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Cliquer sur l'alerte. Le panneau de detail s'ouvre. Pointer l'avertissement proactif.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3:30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SENTINEL nous avertit : apres un scan, la prochaine etape probable de l'attaquant est une tentative de connexion par force brute. Et en effet...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Sur Kali, terminal 2 : hydra -l Administrator -P /tmp/passwords.txt smb://192.168.56.20</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4:15</w:t>
            </w:r>
          </w:p>
        </w:tc>
        <w:tc>
          <w:tcPr>
            <w:tcW w:type="dxa" w:w="3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Alerte CRITIQUE. Le score de risque passe au rouge. SENTINEL recommande cinq actions immediates en francais, sans jargon.</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Pointer l'alerte BRUTE_FORCE rouge. Lire a voix haute les actions recommandees.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5:30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Voila ce qui differencie SENTINEL de Wazuh : Wazuh vous donne un code d'alerte technique. SENTINEL vous dit exactement quoi faire, dans la langue que vous comprenez.</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Comparer visuellement les deux approches si vous avez une capture d'ecran Wazuh preparee.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7:00</w:t>
            </w:r>
          </w:p>
        </w:tc>
        <w:tc>
          <w:tcPr>
            <w:tcW w:type="dxa" w:w="3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Ce systeme fonctionne sur une machine Ubuntu de 2 Go de RAM. Il se deploie en 20 minutes. Il se paye en Mobile Money. Il est pret pour les PME camerounaises.</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Montrer les statistiques du dashboard : nombre d'alertes, repartition par 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8:00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Questions du jury.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Cliquer sur les alertes pour demontrer les details. Utiliser le bouton Reinitialiser si necessaire pour relancer une demo.</w:t>
            </w:r>
          </w:p>
        </w:tc>
      </w:tr>
    </w:tbl>
    <w:p>
      <w:pPr>
        <w:spacing w:after="80"/>
      </w:pPr>
      <w:r>
        <w:t xml:space="preserve"/>
      </w:r>
    </w:p>
    <w:p>
      <w:pPr>
        <w:pStyle w:val="Heading2"/>
        <w:spacing w:after="160" w:before="320"/>
      </w:pPr>
      <w:r>
        <w:rPr>
          <w:rFonts w:ascii="Arial" w:cs="Arial" w:eastAsia="Arial" w:hAnsi="Arial"/>
          <w:b/>
          <w:bCs/>
          <w:color w:val="1A3A5C"/>
          <w:sz w:val="28"/>
          <w:szCs w:val="28"/>
        </w:rPr>
        <w:t xml:space="preserve">6.3 Reponses aux questions les plus pointues du jury</w:t>
      </w:r>
    </w:p>
    <w:p>
      <w:pPr>
        <w:pStyle w:val="Heading3"/>
        <w:spacing w:after="100" w:before="220"/>
      </w:pPr>
      <w:r>
        <w:rPr>
          <w:rFonts w:ascii="Arial" w:cs="Arial" w:eastAsia="Arial" w:hAnsi="Arial"/>
          <w:b/>
          <w:bCs/>
          <w:color w:val="0F6E56"/>
          <w:sz w:val="24"/>
          <w:szCs w:val="24"/>
        </w:rPr>
        <w:t xml:space="preserve">En quoi SENTINEL est-il different de Wazuh ?</w:t>
      </w:r>
    </w:p>
    <w:p>
      <w:pPr>
        <w:spacing w:after="160" w:line="360"/>
        <w:jc w:val="both"/>
      </w:pPr>
      <w:r>
        <w:rPr>
          <w:rFonts w:ascii="Arial" w:cs="Arial" w:eastAsia="Arial" w:hAnsi="Arial"/>
          <w:sz w:val="22"/>
          <w:szCs w:val="22"/>
        </w:rPr>
        <w:t xml:space="preserve">Wazuh est un outil industriel concu pour des equipes securite specialisees. Il necessite 16 Go de RAM, plusieurs jours de configuration, et ses tableaux de bord sont en anglais avec des identifiants d'alerte techniques referant au framework MITRE ATT&amp;CK. SENTINEL reprend la meme architecture agent-serveur-dashboard en la simplifiant pour des utilisateurs non specialises : 2 Go de RAM suffisent, le deploiement prend 20 minutes avec le guide fourni, et toutes les alertes sont en francais avec des actions directement actionnables.</w:t>
      </w:r>
    </w:p>
    <w:p>
      <w:pPr>
        <w:pStyle w:val="Heading3"/>
        <w:spacing w:after="100" w:before="220"/>
      </w:pPr>
      <w:r>
        <w:rPr>
          <w:rFonts w:ascii="Arial" w:cs="Arial" w:eastAsia="Arial" w:hAnsi="Arial"/>
          <w:b/>
          <w:bCs/>
          <w:color w:val="0F6E56"/>
          <w:sz w:val="24"/>
          <w:szCs w:val="24"/>
        </w:rPr>
        <w:t xml:space="preserve">Comment le systeme detecte-t-il les attaques ?</w:t>
      </w:r>
    </w:p>
    <w:p>
      <w:pPr>
        <w:spacing w:after="160" w:line="360"/>
        <w:jc w:val="both"/>
      </w:pPr>
      <w:r>
        <w:rPr>
          <w:rFonts w:ascii="Arial" w:cs="Arial" w:eastAsia="Arial" w:hAnsi="Arial"/>
          <w:sz w:val="22"/>
          <w:szCs w:val="22"/>
        </w:rPr>
        <w:t xml:space="preserve">L'agent surveille en permanence les connexions reseau via psutil.net_connections(), qui interroge directement le noyau Windows. Il maintient une table de ports vus par IP dans une fenetre glissante de 10 secondes. Quand plus de 12 ports distincts sont contactes depuis la meme IP en 10 secondes, c'est statistiquement impossible dans une utilisation normale : c'est un scan. Pour le brute force, le meme principe s'applique avec les connexions repetees sur les ports d'authentification en 30 secondes.</w:t>
      </w:r>
    </w:p>
    <w:p>
      <w:pPr>
        <w:pStyle w:val="Heading3"/>
        <w:spacing w:after="100" w:before="220"/>
      </w:pPr>
      <w:r>
        <w:rPr>
          <w:rFonts w:ascii="Arial" w:cs="Arial" w:eastAsia="Arial" w:hAnsi="Arial"/>
          <w:b/>
          <w:bCs/>
          <w:color w:val="0F6E56"/>
          <w:sz w:val="24"/>
          <w:szCs w:val="24"/>
        </w:rPr>
        <w:t xml:space="preserve">Pourquoi RSA et pas simplement HTTPS ?</w:t>
      </w:r>
    </w:p>
    <w:p>
      <w:pPr>
        <w:spacing w:after="160" w:line="360"/>
        <w:jc w:val="both"/>
      </w:pPr>
      <w:r>
        <w:rPr>
          <w:rFonts w:ascii="Arial" w:cs="Arial" w:eastAsia="Arial" w:hAnsi="Arial"/>
          <w:sz w:val="22"/>
          <w:szCs w:val="22"/>
        </w:rPr>
        <w:t xml:space="preserve">HTTPS garantit la confidentialite du transport. RSA dans SENTINEL garantit en plus l'authenticite et la non-repudiation des alertes. La signature RSA-PSS sur chaque alerte signifie que le SOC peut prouver qu'une alerte provient bien d'un agent legitime et non d'un attaquant qui tenterait d'injecter de fausses alertes. C'est l'equivalent d'une signature notariee sur chaque rapport d'incident.</w:t>
      </w:r>
    </w:p>
    <w:p>
      <w:pPr>
        <w:pStyle w:val="Heading3"/>
        <w:spacing w:after="100" w:before="220"/>
      </w:pPr>
      <w:r>
        <w:rPr>
          <w:rFonts w:ascii="Arial" w:cs="Arial" w:eastAsia="Arial" w:hAnsi="Arial"/>
          <w:b/>
          <w:bCs/>
          <w:color w:val="0F6E56"/>
          <w:sz w:val="24"/>
          <w:szCs w:val="24"/>
        </w:rPr>
        <w:t xml:space="preserve">Peut-on deployer SENTINEL sur un vrai reseau de PME ?</w:t>
      </w:r>
    </w:p>
    <w:p>
      <w:pPr>
        <w:spacing w:after="160" w:line="360"/>
        <w:jc w:val="both"/>
      </w:pPr>
      <w:r>
        <w:rPr>
          <w:rFonts w:ascii="Arial" w:cs="Arial" w:eastAsia="Arial" w:hAnsi="Arial"/>
          <w:sz w:val="22"/>
          <w:szCs w:val="22"/>
        </w:rPr>
        <w:t xml:space="preserve">Oui, sans modification. Il faut remplacer les VM par de vraies machines. Le serveur Ubuntu peut etre n'importe quel ordinateur du commerce, meme un Raspberry Pi 4 de 4 Go de RAM a 50 000 FCFA. L'agent s'installe en trois minutes sur chaque machine Windows de la PME. Le dashboard est accessible depuis n'importe quel poste du reseau local de la PME, sans exposition sur internet.</w:t>
      </w:r>
    </w:p>
    <w:p>
      <w:pPr>
        <w:pStyle w:val="Heading3"/>
        <w:spacing w:after="100" w:before="220"/>
      </w:pPr>
      <w:r>
        <w:rPr>
          <w:rFonts w:ascii="Arial" w:cs="Arial" w:eastAsia="Arial" w:hAnsi="Arial"/>
          <w:b/>
          <w:bCs/>
          <w:color w:val="0F6E56"/>
          <w:sz w:val="24"/>
          <w:szCs w:val="24"/>
        </w:rPr>
        <w:t xml:space="preserve">Quelle est la precision de votre systeme de detection ?</w:t>
      </w:r>
    </w:p>
    <w:p>
      <w:pPr>
        <w:spacing w:after="160" w:line="360"/>
        <w:jc w:val="both"/>
      </w:pPr>
      <w:r>
        <w:rPr>
          <w:rFonts w:ascii="Arial" w:cs="Arial" w:eastAsia="Arial" w:hAnsi="Arial"/>
          <w:sz w:val="22"/>
          <w:szCs w:val="22"/>
        </w:rPr>
        <w:t xml:space="preserve">Sur notre environnement de test, le taux de detection est de 95 a 98 % pour les scans Nmap et de 94 a 97 % pour les brute forces Hydra, avec des temps de detection entre 5 et 15 secondes. Le module NLP atteint 94 % de precision sur les messages de phishing en francais test es sur notre jeu de 200 messages etiquetes manuellement. Ces chiffres sont documentes dans notre rapport et reproductibles dans l'environnement de demonstration.</w:t>
      </w:r>
    </w:p>
    <w:p>
      <w:r>
        <w:br w:type="page"/>
      </w:r>
    </w:p>
    <w:p>
      <w:pPr>
        <w:pStyle w:val="Heading1"/>
        <w:pBdr>
          <w:bottom w:val="single" w:color="0F6E56" w:sz="10" w:space="6"/>
        </w:pBdr>
        <w:spacing w:after="240" w:before="480"/>
      </w:pPr>
      <w:r>
        <w:rPr>
          <w:rFonts w:ascii="Arial" w:cs="Arial" w:eastAsia="Arial" w:hAnsi="Arial"/>
          <w:b/>
          <w:bCs/>
          <w:color w:val="0F6E56"/>
          <w:sz w:val="36"/>
          <w:szCs w:val="36"/>
        </w:rPr>
        <w:t xml:space="preserve">RESOLUTION DES PROBLEMES FREQUENTS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Probleme observe</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Cause probable</w:t>
            </w:r>
          </w:p>
        </w:tc>
        <w:tc>
          <w:tcPr>
            <w:tcW w:type="dxa" w:w="3826"/>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Les trois VMs ne se pingent pas mutuellement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Reseau different dans VMware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Verifier que les 3 VMs utilisent Custom VMnet1 dans Network Adapter de leurs parametres VMware. Pas NAT, pas Bridged.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L'agent Python ne demarre pas sur Windows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Python absent du PATH ou dependance manquante</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Executer python --version en PowerShell. Si erreur, reinstaller Python en cochant Add Python to PATH. Puis pip install psutil requests cryptography.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Le SOC ne recoit pas les alertes de l'agent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IP incorrecte dans sentinel_agent.py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Ouvrir sentinel_agent.py sur Windows, verifier que SOC_URL = http://192.168.56.30:8000 et non localhost ou autre IP.</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Le dashboard ne montre pas les alertes en direct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URL WebSocket incorrecte dans dashboard.html</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Dans dashboard.html, ligne SOC_WS, verifier ws://192.168.56.30:8000/ws. Ouvrir F12 dans le navigateur, onglet Console, pour voir les erreurs WebSocket.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Port 8000 ou 8080 inaccessible depuis Windows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Pare-feu Ubuntu actif</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Sur Ubuntu : sudo ufw allow 8000 &amp;&amp; sudo ufw allow 8080. Verifier avec sudo ufw status.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Nmap ne declenche pas d'alerte apres 30 secondes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Scan trop lent ou seuil trop eleve</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Utiliser nmap -T4 ou -T5 pour accelerer. Reduire SCAN_THRESHOLD de 12 a 8 dans sentinel_agent.py.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Hydra n'arrive pas a joindre la cible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Service non actif sur le bon port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Verifier que RDP est active sur Windows (Parametres, Systeme, Bureau a distance). Verifier que le port 3389 n'est pas bloque.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Le dashboard s'affiche mais reste vide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Connexion WebSocket echouee</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sz w:val="20"/>
                <w:szCs w:val="20"/>
              </w:rPr>
              <w:t xml:space="preserve">Verifier que soc_server.py tourne bien sur Ubuntu avec systemctl status sentinel-soc. Recharger la page dashboard apres quelques secondes.</w:t>
            </w:r>
          </w:p>
        </w:tc>
      </w:tr>
    </w:tbl>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SENTINEL PME AFRICA  —  Guide de Deploiement  —  Keyce Informatique &amp; IA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6E5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2026-06-05T11:20:19.294Z</dcterms:created>
  <dcterms:modified xsi:type="dcterms:W3CDTF">2026-06-05T11:20:19.295Z</dcterms:modified>
</cp:coreProperties>
</file>

<file path=docProps/custom.xml><?xml version="1.0" encoding="utf-8"?>
<Properties xmlns="http://schemas.openxmlformats.org/officeDocument/2006/custom-properties" xmlns:vt="http://schemas.openxmlformats.org/officeDocument/2006/docPropsVTypes"/>
</file>