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A27" w:rsidRPr="00612A27" w:rsidRDefault="00612A27" w:rsidP="00612A27">
      <w:r w:rsidRPr="00612A27">
        <w:t xml:space="preserve">Une API (Application </w:t>
      </w:r>
      <w:proofErr w:type="spellStart"/>
      <w:r w:rsidRPr="00612A27">
        <w:t>Programming</w:t>
      </w:r>
      <w:proofErr w:type="spellEnd"/>
      <w:r w:rsidRPr="00612A27">
        <w:t xml:space="preserve"> Interface) est un ensemble de règles et de protocoles qui permettent à différentes applications informatiques de communiquer entre elles. Elle définit les méthodes et les formats de données utilisés pour l'échange d'informations entre les différentes parties.</w:t>
      </w:r>
    </w:p>
    <w:p w:rsidR="00612A27" w:rsidRPr="00612A27" w:rsidRDefault="00612A27" w:rsidP="00612A27">
      <w:r w:rsidRPr="00612A27">
        <w:t>Une API fournit un moyen standardisé et sécurisé pour que les développeurs puissent accéder aux fonctionnalités d'une application, d'un service ou d'une plateforme. Elle permet d'interagir avec ces systèmes en utilisant des requêtes spécifiques, d'obtenir des résultats ou d'effectuer des actions.</w:t>
      </w:r>
    </w:p>
    <w:p w:rsidR="00612A27" w:rsidRPr="00612A27" w:rsidRDefault="00612A27" w:rsidP="00612A27">
      <w:r w:rsidRPr="00612A27">
        <w:t>Les API sont couramment utilisées dans de nombreux domaines, tels que les services web, les applications mobiles, les réseaux sociaux, les services de géolocalisation, les systèmes d'exploitation, etc. Elles offrent aux développeurs la possibilité d'intégrer des fonctionnalités tierces dans leurs propres applications, d'automatiser des tâches, d'accéder à des données externes et de créer des interactions entre différents systèmes.</w:t>
      </w:r>
    </w:p>
    <w:p w:rsidR="00612A27" w:rsidRPr="00612A27" w:rsidRDefault="00612A27" w:rsidP="00612A27">
      <w:r w:rsidRPr="00612A27">
        <w:t>Les API peuvent utiliser différents protocoles de communication, tels que HTTP, REST, SOAP, JSON, XML, et offrir différents types d'opérations, comme la lecture, l'écriture, la mise à jour ou la suppression de données.</w:t>
      </w:r>
    </w:p>
    <w:p w:rsidR="00612A27" w:rsidRPr="00612A27" w:rsidRDefault="00612A27" w:rsidP="00612A27">
      <w:r w:rsidRPr="00612A27">
        <w:t>En résumé, une API est un moyen standardisé de communication entre différentes applications, permettant aux développeurs d'accéder aux fonctionnalités d'un service ou d'une plateforme de manière structurée et sécurisée.</w:t>
      </w:r>
    </w:p>
    <w:p w:rsidR="00243267" w:rsidRDefault="007359C6" w:rsidP="007359C6">
      <w:pPr>
        <w:jc w:val="center"/>
      </w:pPr>
      <w:r>
        <w:t>*******************</w:t>
      </w:r>
    </w:p>
    <w:p w:rsidR="007359C6" w:rsidRDefault="007359C6"/>
    <w:p w:rsidR="007359C6" w:rsidRPr="007359C6" w:rsidRDefault="007359C6" w:rsidP="007359C6">
      <w:r w:rsidRPr="007359C6">
        <w:t>SQL (</w:t>
      </w:r>
      <w:proofErr w:type="spellStart"/>
      <w:r w:rsidRPr="007359C6">
        <w:t>Structured</w:t>
      </w:r>
      <w:proofErr w:type="spellEnd"/>
      <w:r w:rsidRPr="007359C6">
        <w:t xml:space="preserve"> </w:t>
      </w:r>
      <w:proofErr w:type="spellStart"/>
      <w:r w:rsidRPr="007359C6">
        <w:t>Query</w:t>
      </w:r>
      <w:proofErr w:type="spellEnd"/>
      <w:r w:rsidRPr="007359C6">
        <w:t xml:space="preserve"> </w:t>
      </w:r>
      <w:proofErr w:type="spellStart"/>
      <w:r w:rsidRPr="007359C6">
        <w:t>Language</w:t>
      </w:r>
      <w:proofErr w:type="spellEnd"/>
      <w:r w:rsidRPr="007359C6">
        <w:t>) est un langage de programmation standardisé utilisé pour gérer et manipuler des bases de données relationnelles. Il est couramment utilisé dans le domaine de la gestion de données et est pris en charge par la plupart des systèmes de gestion de bases de données relationnelles (SGBDR).</w:t>
      </w:r>
    </w:p>
    <w:p w:rsidR="007359C6" w:rsidRPr="007359C6" w:rsidRDefault="007359C6" w:rsidP="007359C6">
      <w:r w:rsidRPr="007359C6">
        <w:t>Voici quelques points clés à connaître sur SQL :</w:t>
      </w:r>
    </w:p>
    <w:p w:rsidR="007359C6" w:rsidRPr="007359C6" w:rsidRDefault="007359C6" w:rsidP="007359C6">
      <w:pPr>
        <w:numPr>
          <w:ilvl w:val="0"/>
          <w:numId w:val="1"/>
        </w:numPr>
      </w:pPr>
      <w:r w:rsidRPr="007359C6">
        <w:t>Objectif : SQL est conçu pour permettre aux utilisateurs de communiquer avec une base de données, d'effectuer des opérations de manipulation de données (telles que l'insertion, la mise à jour et la suppression), de récupérer des données (avec des requêtes SELECT) et de gérer la structure de la base de données (avec des opérations de définition de données).</w:t>
      </w:r>
    </w:p>
    <w:p w:rsidR="007359C6" w:rsidRPr="007359C6" w:rsidRDefault="007359C6" w:rsidP="007359C6">
      <w:pPr>
        <w:numPr>
          <w:ilvl w:val="0"/>
          <w:numId w:val="1"/>
        </w:numPr>
      </w:pPr>
      <w:r w:rsidRPr="007359C6">
        <w:t>Syntaxe : SQL utilise une syntaxe spécifique pour écrire des instructions qui sont ensuite exécutées par le SGBDR. Les instructions SQL les plus couramment utilisées sont SELECT, INSERT, UPDATE, DELETE, CREATE, ALTER et DROP.</w:t>
      </w:r>
    </w:p>
    <w:p w:rsidR="007359C6" w:rsidRPr="007359C6" w:rsidRDefault="007359C6" w:rsidP="007359C6">
      <w:pPr>
        <w:numPr>
          <w:ilvl w:val="0"/>
          <w:numId w:val="1"/>
        </w:numPr>
      </w:pPr>
      <w:r w:rsidRPr="007359C6">
        <w:t>Structure de base de données : SQL permet de créer, modifier et supprimer des tables, des vues, des index, des contraintes et d'autres objets de base de données. Il permet également de définir des relations entre les tables à l'aide de clés primaires et étrangères.</w:t>
      </w:r>
    </w:p>
    <w:p w:rsidR="007359C6" w:rsidRPr="007359C6" w:rsidRDefault="007359C6" w:rsidP="007359C6">
      <w:pPr>
        <w:numPr>
          <w:ilvl w:val="0"/>
          <w:numId w:val="1"/>
        </w:numPr>
      </w:pPr>
      <w:r w:rsidRPr="007359C6">
        <w:t>Interrogation des données : SQL offre une grande flexibilité pour interroger les données dans une base de données. Vous pouvez utiliser des clauses SELECT pour filtrer, trier et regrouper les données, ainsi que des fonctions d'agrégation pour calculer des valeurs récapitulatives (telles que la somme, la moyenne, le maximum, le minimum, etc.).</w:t>
      </w:r>
    </w:p>
    <w:p w:rsidR="007359C6" w:rsidRPr="007359C6" w:rsidRDefault="007359C6" w:rsidP="007359C6">
      <w:pPr>
        <w:numPr>
          <w:ilvl w:val="0"/>
          <w:numId w:val="1"/>
        </w:numPr>
      </w:pPr>
      <w:r w:rsidRPr="007359C6">
        <w:lastRenderedPageBreak/>
        <w:t>Jointures : SQL permet de combiner des données provenant de plusieurs tables en utilisant des jointures. Les jointures permettent de récupérer des données à partir de plusieurs tables en utilisant des clés de relation communes.</w:t>
      </w:r>
    </w:p>
    <w:p w:rsidR="007359C6" w:rsidRPr="007359C6" w:rsidRDefault="007359C6" w:rsidP="007359C6">
      <w:pPr>
        <w:numPr>
          <w:ilvl w:val="0"/>
          <w:numId w:val="1"/>
        </w:numPr>
      </w:pPr>
      <w:r w:rsidRPr="007359C6">
        <w:t>Sécurité : SQL propose des mécanismes de sécurité pour gérer les autorisations d'accès aux données. Vous pouvez définir des utilisateurs, des rôles et des privilèges pour contrôler l'accès aux données sensibles.</w:t>
      </w:r>
    </w:p>
    <w:p w:rsidR="007359C6" w:rsidRPr="007359C6" w:rsidRDefault="007359C6" w:rsidP="007359C6">
      <w:pPr>
        <w:numPr>
          <w:ilvl w:val="0"/>
          <w:numId w:val="1"/>
        </w:numPr>
      </w:pPr>
      <w:r w:rsidRPr="007359C6">
        <w:t xml:space="preserve">Systèmes de gestion de bases de données : Il existe plusieurs SGBDR populaires qui prennent en charge SQL, tels que MySQL, PostgreSQL, Oracle </w:t>
      </w:r>
      <w:proofErr w:type="spellStart"/>
      <w:r w:rsidRPr="007359C6">
        <w:t>Database</w:t>
      </w:r>
      <w:proofErr w:type="spellEnd"/>
      <w:r w:rsidRPr="007359C6">
        <w:t xml:space="preserve">, Microsoft SQL Server, </w:t>
      </w:r>
      <w:proofErr w:type="spellStart"/>
      <w:r w:rsidRPr="007359C6">
        <w:t>SQLite</w:t>
      </w:r>
      <w:proofErr w:type="spellEnd"/>
      <w:r w:rsidRPr="007359C6">
        <w:t>, et bien d'autres.</w:t>
      </w:r>
    </w:p>
    <w:p w:rsidR="00CB61D0" w:rsidRDefault="007359C6" w:rsidP="00CB61D0">
      <w:r w:rsidRPr="007359C6">
        <w:t>SQL est un outil puissant pour interagir avec les bases de données relationnelles. Il est utilisé dans divers domaines, notamment le développement d'applications, l'analyse de données, la gestion de bases de données et la génération de rapports. La maîtrise de SQL est une compétence précieuse pour les professionnels de la gestion de données et des technologies de l'information.</w:t>
      </w:r>
    </w:p>
    <w:p w:rsidR="00CB61D0" w:rsidRDefault="00CB61D0" w:rsidP="00CB61D0"/>
    <w:p w:rsidR="00CB61D0" w:rsidRDefault="00CB61D0" w:rsidP="00CB61D0">
      <w:pPr>
        <w:jc w:val="center"/>
      </w:pPr>
      <w:r>
        <w:t>***********************</w:t>
      </w:r>
    </w:p>
    <w:p w:rsidR="00CB61D0" w:rsidRDefault="00CB61D0" w:rsidP="00CB61D0"/>
    <w:p w:rsidR="00CB61D0" w:rsidRPr="00561C8D" w:rsidRDefault="00CB61D0" w:rsidP="00CB61D0">
      <w:r w:rsidRPr="00561C8D">
        <w:t xml:space="preserve">Un data </w:t>
      </w:r>
      <w:proofErr w:type="spellStart"/>
      <w:r w:rsidRPr="00561C8D">
        <w:t>warehouse</w:t>
      </w:r>
      <w:proofErr w:type="spellEnd"/>
      <w:r w:rsidRPr="00561C8D">
        <w:t xml:space="preserve"> (entrepôt de données) est une infrastructure centralisée de stockage de données conçue pour faciliter l'analyse et la prise de décision au sein d'une organisation. C'est une base de données spécialement conçue pour gérer de grandes quantités de données provenant de différentes sources, les intégrer, les organiser et les rendre facilement accessibles aux utilisateurs pour l'analyse et le </w:t>
      </w:r>
      <w:proofErr w:type="spellStart"/>
      <w:r w:rsidRPr="00561C8D">
        <w:t>reporting</w:t>
      </w:r>
      <w:proofErr w:type="spellEnd"/>
      <w:r w:rsidRPr="00561C8D">
        <w:t>.</w:t>
      </w:r>
    </w:p>
    <w:p w:rsidR="00CB61D0" w:rsidRPr="00561C8D" w:rsidRDefault="00CB61D0" w:rsidP="00CB61D0">
      <w:r w:rsidRPr="00561C8D">
        <w:t xml:space="preserve">Voici quelques caractéristiques clés d'un data </w:t>
      </w:r>
      <w:proofErr w:type="spellStart"/>
      <w:r w:rsidRPr="00561C8D">
        <w:t>warehouse</w:t>
      </w:r>
      <w:proofErr w:type="spellEnd"/>
      <w:r w:rsidRPr="00561C8D">
        <w:t xml:space="preserve"> :</w:t>
      </w:r>
    </w:p>
    <w:p w:rsidR="00CB61D0" w:rsidRPr="00561C8D" w:rsidRDefault="00CB61D0" w:rsidP="00CB61D0">
      <w:pPr>
        <w:numPr>
          <w:ilvl w:val="0"/>
          <w:numId w:val="2"/>
        </w:numPr>
      </w:pPr>
      <w:r w:rsidRPr="00561C8D">
        <w:t xml:space="preserve">Données consolidées : Un data </w:t>
      </w:r>
      <w:proofErr w:type="spellStart"/>
      <w:r w:rsidRPr="00561C8D">
        <w:t>warehouse</w:t>
      </w:r>
      <w:proofErr w:type="spellEnd"/>
      <w:r w:rsidRPr="00561C8D">
        <w:t xml:space="preserve"> intègre des données provenant de diverses sources de données au sein de l'entreprise, telles que les bases de données opérationnelles, les fichiers plats, les systèmes ERP, les applications CRM, etc. Ces données sont extraites, transformées et chargées (ETL) dans le data </w:t>
      </w:r>
      <w:proofErr w:type="spellStart"/>
      <w:r w:rsidRPr="00561C8D">
        <w:t>warehouse</w:t>
      </w:r>
      <w:proofErr w:type="spellEnd"/>
      <w:r w:rsidRPr="00561C8D">
        <w:t xml:space="preserve"> pour être consolidées en une vue unique et cohérente.</w:t>
      </w:r>
    </w:p>
    <w:p w:rsidR="00CB61D0" w:rsidRPr="00561C8D" w:rsidRDefault="00CB61D0" w:rsidP="00CB61D0">
      <w:pPr>
        <w:numPr>
          <w:ilvl w:val="0"/>
          <w:numId w:val="2"/>
        </w:numPr>
      </w:pPr>
      <w:r w:rsidRPr="00561C8D">
        <w:t xml:space="preserve">Orientation sujet : Un data </w:t>
      </w:r>
      <w:proofErr w:type="spellStart"/>
      <w:r w:rsidRPr="00561C8D">
        <w:t>warehouse</w:t>
      </w:r>
      <w:proofErr w:type="spellEnd"/>
      <w:r w:rsidRPr="00561C8D">
        <w:t xml:space="preserve"> est organisé autour de sujets spécifiques ou de domaines fonctionnels de l'entreprise, tels que les ventes, le marketing, les ressources humaines, la logistique, etc. Cela facilite l'analyse approfondie des données liées à un sujet donné.</w:t>
      </w:r>
    </w:p>
    <w:p w:rsidR="00CB61D0" w:rsidRPr="00561C8D" w:rsidRDefault="00CB61D0" w:rsidP="00CB61D0">
      <w:pPr>
        <w:numPr>
          <w:ilvl w:val="0"/>
          <w:numId w:val="2"/>
        </w:numPr>
      </w:pPr>
      <w:r w:rsidRPr="00561C8D">
        <w:t xml:space="preserve">Schéma en étoile ou en flocon : Le schéma de conception d'un data </w:t>
      </w:r>
      <w:proofErr w:type="spellStart"/>
      <w:r w:rsidRPr="00561C8D">
        <w:t>warehouse</w:t>
      </w:r>
      <w:proofErr w:type="spellEnd"/>
      <w:r w:rsidRPr="00561C8D">
        <w:t xml:space="preserve"> est généralement basé sur un modèle en étoile ou en flocon. Cela signifie qu'il existe une table centrale de faits qui contient les mesures numériques (par exemple, ventes, revenus) et des tables de dimensions qui fournissent du contexte autour des mesures (par exemple, clients, produits, dates).</w:t>
      </w:r>
    </w:p>
    <w:p w:rsidR="00CB61D0" w:rsidRPr="00561C8D" w:rsidRDefault="00CB61D0" w:rsidP="00CB61D0">
      <w:pPr>
        <w:numPr>
          <w:ilvl w:val="0"/>
          <w:numId w:val="2"/>
        </w:numPr>
      </w:pPr>
      <w:r w:rsidRPr="00561C8D">
        <w:t xml:space="preserve">Historique des données : Un data </w:t>
      </w:r>
      <w:proofErr w:type="spellStart"/>
      <w:r w:rsidRPr="00561C8D">
        <w:t>warehouse</w:t>
      </w:r>
      <w:proofErr w:type="spellEnd"/>
      <w:r w:rsidRPr="00561C8D">
        <w:t xml:space="preserve"> stocke généralement l'historique des données, permettant aux utilisateurs de suivre les évolutions et les tendances au fil du temps. Cela permet de réaliser des analyses comparatives, des analyses de tendances et des projections basées sur des données historiques.</w:t>
      </w:r>
    </w:p>
    <w:p w:rsidR="00CB61D0" w:rsidRPr="00561C8D" w:rsidRDefault="00CB61D0" w:rsidP="00CB61D0">
      <w:pPr>
        <w:numPr>
          <w:ilvl w:val="0"/>
          <w:numId w:val="2"/>
        </w:numPr>
      </w:pPr>
      <w:r w:rsidRPr="00561C8D">
        <w:lastRenderedPageBreak/>
        <w:t xml:space="preserve">Performance analytique : Les data </w:t>
      </w:r>
      <w:proofErr w:type="spellStart"/>
      <w:r w:rsidRPr="00561C8D">
        <w:t>warehouses</w:t>
      </w:r>
      <w:proofErr w:type="spellEnd"/>
      <w:r w:rsidRPr="00561C8D">
        <w:t xml:space="preserve"> sont optimisés pour des requêtes analytiques complexes et des agrégations de données. Ils sont conçus pour fournir des performances rapides lors de l'exécution de requêtes sur de grandes quantités de données, ce qui est essentiel pour l'analyse approfondie et les rapports ad hoc.</w:t>
      </w:r>
    </w:p>
    <w:p w:rsidR="00CB61D0" w:rsidRPr="00561C8D" w:rsidRDefault="00CB61D0" w:rsidP="00CB61D0">
      <w:pPr>
        <w:numPr>
          <w:ilvl w:val="0"/>
          <w:numId w:val="2"/>
        </w:numPr>
      </w:pPr>
      <w:r w:rsidRPr="00561C8D">
        <w:t xml:space="preserve">Séparation des données opérationnelles : Un data </w:t>
      </w:r>
      <w:proofErr w:type="spellStart"/>
      <w:r w:rsidRPr="00561C8D">
        <w:t>warehouse</w:t>
      </w:r>
      <w:proofErr w:type="spellEnd"/>
      <w:r w:rsidRPr="00561C8D">
        <w:t xml:space="preserve"> est distinct des bases de données opérationnelles qui prennent en charge les processus quotidiens de l'entreprise. Il permet de séparer les charges de travail analytiques des opérations transactionnelles, réduisant ainsi l'impact sur les performances du système opérationnel.</w:t>
      </w:r>
    </w:p>
    <w:p w:rsidR="00CB61D0" w:rsidRDefault="00CB61D0" w:rsidP="00CB61D0">
      <w:r w:rsidRPr="00561C8D">
        <w:t xml:space="preserve">En résumé, un data </w:t>
      </w:r>
      <w:proofErr w:type="spellStart"/>
      <w:r w:rsidRPr="00561C8D">
        <w:t>warehouse</w:t>
      </w:r>
      <w:proofErr w:type="spellEnd"/>
      <w:r w:rsidRPr="00561C8D">
        <w:t xml:space="preserve"> est un système centralisé qui rassemble, organise et stocke des données provenant de différentes sources pour faciliter l'analyse, les rapports et la prise de décision. Il permet aux entreprises de disposer d'une vue globale et cohérente de leurs données, ce qui facilite les analyses approfondies et les insights exploitables.</w:t>
      </w:r>
    </w:p>
    <w:p w:rsidR="00CB61D0" w:rsidRDefault="00CB61D0" w:rsidP="00033E39">
      <w:pPr>
        <w:jc w:val="center"/>
      </w:pPr>
      <w:r>
        <w:t>**************************</w:t>
      </w:r>
    </w:p>
    <w:p w:rsidR="00CB61D0" w:rsidRPr="00561C8D" w:rsidRDefault="00CB61D0" w:rsidP="00CB61D0"/>
    <w:p w:rsidR="00CB61D0" w:rsidRPr="006464CA" w:rsidRDefault="00033E39" w:rsidP="00CB61D0">
      <w:r>
        <w:t>D</w:t>
      </w:r>
      <w:r w:rsidR="00CB61D0" w:rsidRPr="006464CA">
        <w:t xml:space="preserve">ans les algorithmes de machine </w:t>
      </w:r>
      <w:proofErr w:type="spellStart"/>
      <w:r w:rsidR="00CB61D0" w:rsidRPr="006464CA">
        <w:t>learning</w:t>
      </w:r>
      <w:proofErr w:type="spellEnd"/>
      <w:r w:rsidR="00CB61D0" w:rsidRPr="006464CA">
        <w:t xml:space="preserve">, il est souvent recommandé d'utiliser un </w:t>
      </w:r>
      <w:proofErr w:type="spellStart"/>
      <w:r w:rsidR="00CB61D0" w:rsidRPr="006464CA">
        <w:t>scaler</w:t>
      </w:r>
      <w:proofErr w:type="spellEnd"/>
      <w:r w:rsidR="00CB61D0" w:rsidRPr="006464CA">
        <w:t xml:space="preserve"> (ou un transformateur d'échelle) pour prétraiter les données. Voici quelques raisons courantes pour lesquelles on utilise un </w:t>
      </w:r>
      <w:proofErr w:type="spellStart"/>
      <w:r w:rsidR="00CB61D0" w:rsidRPr="006464CA">
        <w:t>scaler</w:t>
      </w:r>
      <w:proofErr w:type="spellEnd"/>
      <w:r w:rsidR="00CB61D0" w:rsidRPr="006464CA">
        <w:t xml:space="preserve"> :</w:t>
      </w:r>
    </w:p>
    <w:p w:rsidR="00CB61D0" w:rsidRPr="006464CA" w:rsidRDefault="00CB61D0" w:rsidP="00CB61D0">
      <w:pPr>
        <w:numPr>
          <w:ilvl w:val="0"/>
          <w:numId w:val="3"/>
        </w:numPr>
      </w:pPr>
      <w:r w:rsidRPr="006464CA">
        <w:t xml:space="preserve">Égaliser l'échelle des caractéristiques : Les caractéristiques d'un jeu de données peuvent avoir des échelles différentes. Certains algorithmes de machine </w:t>
      </w:r>
      <w:proofErr w:type="spellStart"/>
      <w:r w:rsidRPr="006464CA">
        <w:t>learning</w:t>
      </w:r>
      <w:proofErr w:type="spellEnd"/>
      <w:r w:rsidRPr="006464CA">
        <w:t xml:space="preserve">, comme les méthodes basées sur la distance (par exemple, la régression linéaire, les k-plus proches voisins), peuvent être sensibles aux différences d'échelle entre les caractéristiques. En utilisant un </w:t>
      </w:r>
      <w:proofErr w:type="spellStart"/>
      <w:r w:rsidRPr="006464CA">
        <w:t>scaler</w:t>
      </w:r>
      <w:proofErr w:type="spellEnd"/>
      <w:r w:rsidRPr="006464CA">
        <w:t>, on normalise les caractéristiques pour qu'elles aient la même échelle, ce qui permet aux algorithmes de fonctionner de manière plus efficace.</w:t>
      </w:r>
    </w:p>
    <w:p w:rsidR="00CB61D0" w:rsidRPr="006464CA" w:rsidRDefault="00CB61D0" w:rsidP="00CB61D0">
      <w:pPr>
        <w:numPr>
          <w:ilvl w:val="0"/>
          <w:numId w:val="3"/>
        </w:numPr>
      </w:pPr>
      <w:r w:rsidRPr="006464CA">
        <w:t xml:space="preserve">Accélérer la convergence de certains algorithmes : Certains algorithmes d'optimisation utilisés dans l'apprentissage automatique, tels que la descente de gradient, peuvent converger plus rapidement lorsque les caractéristiques sont mises à l'échelle. L'utilisation d'un </w:t>
      </w:r>
      <w:proofErr w:type="spellStart"/>
      <w:r w:rsidRPr="006464CA">
        <w:t>scaler</w:t>
      </w:r>
      <w:proofErr w:type="spellEnd"/>
      <w:r w:rsidRPr="006464CA">
        <w:t xml:space="preserve"> peut aider à obtenir une convergence plus rapide et à économiser du temps de calcul.</w:t>
      </w:r>
    </w:p>
    <w:p w:rsidR="00CB61D0" w:rsidRPr="006464CA" w:rsidRDefault="00CB61D0" w:rsidP="00CB61D0">
      <w:pPr>
        <w:numPr>
          <w:ilvl w:val="0"/>
          <w:numId w:val="3"/>
        </w:numPr>
      </w:pPr>
      <w:r w:rsidRPr="006464CA">
        <w:t xml:space="preserve">Réduire l'influence des valeurs aberrantes : Les valeurs aberrantes peuvent avoir un impact disproportionné sur certains algorithmes de machine </w:t>
      </w:r>
      <w:proofErr w:type="spellStart"/>
      <w:r w:rsidRPr="006464CA">
        <w:t>learning</w:t>
      </w:r>
      <w:proofErr w:type="spellEnd"/>
      <w:r w:rsidRPr="006464CA">
        <w:t>. En mettant à l'échelle les caractéristiques, on peut réduire l'influence des valeurs aberrantes en les ramenant à des plages plus normales.</w:t>
      </w:r>
    </w:p>
    <w:p w:rsidR="00CB61D0" w:rsidRPr="006464CA" w:rsidRDefault="00CB61D0" w:rsidP="00CB61D0">
      <w:pPr>
        <w:numPr>
          <w:ilvl w:val="0"/>
          <w:numId w:val="3"/>
        </w:numPr>
      </w:pPr>
      <w:r w:rsidRPr="006464CA">
        <w:t>Améliorer l'interprétation des coefficients : Si vous utilisez des modèles linéaires, mettre à l'échelle les caractéristiques peut rendre l'interprétation des coefficients plus facile. Lorsque les caractéristiques sont à la même échelle, les coefficients associés représentent les changements relatifs dans la variable cible pour des changements unitaires dans les caractéristiques.</w:t>
      </w:r>
    </w:p>
    <w:p w:rsidR="00CB61D0" w:rsidRPr="006464CA" w:rsidRDefault="00CB61D0" w:rsidP="00CB61D0">
      <w:r w:rsidRPr="006464CA">
        <w:t xml:space="preserve">Il existe différents types de </w:t>
      </w:r>
      <w:proofErr w:type="spellStart"/>
      <w:r w:rsidRPr="006464CA">
        <w:t>scalers</w:t>
      </w:r>
      <w:proofErr w:type="spellEnd"/>
      <w:r w:rsidRPr="006464CA">
        <w:t xml:space="preserve"> couramment utilisés, tels que le </w:t>
      </w:r>
      <w:proofErr w:type="spellStart"/>
      <w:r w:rsidRPr="006464CA">
        <w:t>scaler</w:t>
      </w:r>
      <w:proofErr w:type="spellEnd"/>
      <w:r w:rsidRPr="006464CA">
        <w:t xml:space="preserve"> Min-Max, le </w:t>
      </w:r>
      <w:proofErr w:type="spellStart"/>
      <w:r w:rsidRPr="006464CA">
        <w:t>scaler</w:t>
      </w:r>
      <w:proofErr w:type="spellEnd"/>
      <w:r w:rsidRPr="006464CA">
        <w:t xml:space="preserve"> standard et le </w:t>
      </w:r>
      <w:proofErr w:type="spellStart"/>
      <w:r w:rsidRPr="006464CA">
        <w:t>scaler</w:t>
      </w:r>
      <w:proofErr w:type="spellEnd"/>
      <w:r w:rsidRPr="006464CA">
        <w:t xml:space="preserve"> robuste. Le choix du </w:t>
      </w:r>
      <w:proofErr w:type="spellStart"/>
      <w:r w:rsidRPr="006464CA">
        <w:t>scaler</w:t>
      </w:r>
      <w:proofErr w:type="spellEnd"/>
      <w:r w:rsidRPr="006464CA">
        <w:t xml:space="preserve"> dépend du type de données et des caractéristiques spécifiques de votre problème.</w:t>
      </w:r>
    </w:p>
    <w:p w:rsidR="00CB61D0" w:rsidRPr="006464CA" w:rsidRDefault="00CB61D0" w:rsidP="00CB61D0">
      <w:r w:rsidRPr="006464CA">
        <w:lastRenderedPageBreak/>
        <w:t>Il est important de noter que certains algorithmes, comme les arbres de décision ou les forêts aléatoires, ne nécessitent généralement pas de mise à l'échelle des caractéristiques, car ils sont intrinsèquement insensibles aux différences d'échelle.</w:t>
      </w:r>
    </w:p>
    <w:p w:rsidR="00CB61D0" w:rsidRPr="006464CA" w:rsidRDefault="00CB61D0" w:rsidP="00CB61D0">
      <w:r w:rsidRPr="006464CA">
        <w:t xml:space="preserve">En résumé, l'utilisation d'un </w:t>
      </w:r>
      <w:proofErr w:type="spellStart"/>
      <w:r w:rsidRPr="006464CA">
        <w:t>scaler</w:t>
      </w:r>
      <w:proofErr w:type="spellEnd"/>
      <w:r w:rsidRPr="006464CA">
        <w:t xml:space="preserve"> est recommandée lorsque vous travaillez avec des algorithmes sensibles à l'échelle des caractéristiques, pour égaliser les échelles, accélérer la convergence, réduire l'impact des valeurs aberrantes et faciliter l'interprétation des coefficients.</w:t>
      </w:r>
    </w:p>
    <w:p w:rsidR="00CB61D0" w:rsidRDefault="00CB61D0" w:rsidP="00CB61D0">
      <w:pPr>
        <w:jc w:val="center"/>
      </w:pPr>
      <w:r>
        <w:t>**********************</w:t>
      </w:r>
    </w:p>
    <w:p w:rsidR="00CB61D0" w:rsidRPr="006464CA" w:rsidRDefault="00CB61D0" w:rsidP="00CB61D0">
      <w:r w:rsidRPr="006464CA">
        <w:t xml:space="preserve">Certainement ! Voici quelques exemples courants d'algorithmes de machine </w:t>
      </w:r>
      <w:proofErr w:type="spellStart"/>
      <w:r w:rsidRPr="006464CA">
        <w:t>learning</w:t>
      </w:r>
      <w:proofErr w:type="spellEnd"/>
      <w:r w:rsidRPr="006464CA">
        <w:t xml:space="preserve"> :</w:t>
      </w:r>
    </w:p>
    <w:p w:rsidR="00CB61D0" w:rsidRPr="006464CA" w:rsidRDefault="00CB61D0" w:rsidP="00CB61D0">
      <w:pPr>
        <w:numPr>
          <w:ilvl w:val="0"/>
          <w:numId w:val="4"/>
        </w:numPr>
      </w:pPr>
      <w:r w:rsidRPr="006464CA">
        <w:t>Régression linéaire : Un algorithme utilisé pour modéliser la relation linéaire entre une variable cible continue et un ensemble de variables prédictives.</w:t>
      </w:r>
    </w:p>
    <w:p w:rsidR="00CB61D0" w:rsidRPr="006464CA" w:rsidRDefault="00CB61D0" w:rsidP="00CB61D0">
      <w:pPr>
        <w:numPr>
          <w:ilvl w:val="0"/>
          <w:numId w:val="4"/>
        </w:numPr>
      </w:pPr>
      <w:r w:rsidRPr="006464CA">
        <w:t>Régression logistique : Un algorithme utilisé pour modéliser la relation entre une variable binaire ou catégorielle et un ensemble de variables prédictives.</w:t>
      </w:r>
    </w:p>
    <w:p w:rsidR="00CB61D0" w:rsidRPr="006464CA" w:rsidRDefault="00CB61D0" w:rsidP="00CB61D0">
      <w:pPr>
        <w:numPr>
          <w:ilvl w:val="0"/>
          <w:numId w:val="4"/>
        </w:numPr>
      </w:pPr>
      <w:r w:rsidRPr="006464CA">
        <w:t>Arbres de décision : Un algorithme qui construit un arbre de décision en utilisant une série de règles de décision pour résoudre des problèmes de classification ou de régression.</w:t>
      </w:r>
    </w:p>
    <w:p w:rsidR="00CB61D0" w:rsidRPr="006464CA" w:rsidRDefault="00CB61D0" w:rsidP="00CB61D0">
      <w:pPr>
        <w:numPr>
          <w:ilvl w:val="0"/>
          <w:numId w:val="4"/>
        </w:numPr>
      </w:pPr>
      <w:r w:rsidRPr="006464CA">
        <w:t>Forêts aléatoires : Un ensemble d'arbres de décision combinés où chaque arbre est construit à partir d'un sous-ensemble aléatoire des données d'entraînement.</w:t>
      </w:r>
    </w:p>
    <w:p w:rsidR="00CB61D0" w:rsidRPr="006464CA" w:rsidRDefault="00CB61D0" w:rsidP="00CB61D0">
      <w:pPr>
        <w:numPr>
          <w:ilvl w:val="0"/>
          <w:numId w:val="4"/>
        </w:numPr>
      </w:pPr>
      <w:r w:rsidRPr="006464CA">
        <w:t>Machines à vecteurs de support (SVM) : Un algorithme qui trouve un hyperplan optimal pour séparer les données en différentes classes.</w:t>
      </w:r>
    </w:p>
    <w:p w:rsidR="00CB61D0" w:rsidRPr="006464CA" w:rsidRDefault="00CB61D0" w:rsidP="00CB61D0">
      <w:pPr>
        <w:numPr>
          <w:ilvl w:val="0"/>
          <w:numId w:val="4"/>
        </w:numPr>
      </w:pPr>
      <w:r w:rsidRPr="006464CA">
        <w:t>Réseaux de neurones : Un modèle composé de couches de neurones interconnectés qui peuvent être utilisés pour des tâches de classification, de régression ou de reconnaissance de motifs complexes.</w:t>
      </w:r>
    </w:p>
    <w:p w:rsidR="00CB61D0" w:rsidRPr="006464CA" w:rsidRDefault="00CB61D0" w:rsidP="00CB61D0">
      <w:pPr>
        <w:numPr>
          <w:ilvl w:val="0"/>
          <w:numId w:val="4"/>
        </w:numPr>
      </w:pPr>
      <w:r w:rsidRPr="006464CA">
        <w:t>K-plus proches voisins (KNN) : Un algorithme qui classe un nouvel échantillon en fonction de la majorité des classes des K échantillons les plus proches dans l'espace des caractéristiques.</w:t>
      </w:r>
    </w:p>
    <w:p w:rsidR="00CB61D0" w:rsidRPr="006464CA" w:rsidRDefault="00CB61D0" w:rsidP="00CB61D0">
      <w:pPr>
        <w:numPr>
          <w:ilvl w:val="0"/>
          <w:numId w:val="4"/>
        </w:numPr>
      </w:pPr>
      <w:r w:rsidRPr="006464CA">
        <w:t>Analyse des composantes principales (ACP) : Une technique de réduction de dimensionnalité qui extrait les principales caractéristiques d'un ensemble de données en les transformant en un nouvel espace de variables non corrélées, appelées composantes principales.</w:t>
      </w:r>
    </w:p>
    <w:p w:rsidR="00CB61D0" w:rsidRPr="006464CA" w:rsidRDefault="00CB61D0" w:rsidP="00CB61D0">
      <w:pPr>
        <w:numPr>
          <w:ilvl w:val="0"/>
          <w:numId w:val="4"/>
        </w:numPr>
      </w:pPr>
      <w:proofErr w:type="spellStart"/>
      <w:r w:rsidRPr="006464CA">
        <w:t>Clustering</w:t>
      </w:r>
      <w:proofErr w:type="spellEnd"/>
      <w:r w:rsidRPr="006464CA">
        <w:t xml:space="preserve"> k-moyennes : Un algorithme de regroupement qui partitionne un ensemble de données en k groupes en minimisant la distance entre les points au sein de chaque groupe.</w:t>
      </w:r>
    </w:p>
    <w:p w:rsidR="00CB61D0" w:rsidRPr="006464CA" w:rsidRDefault="00CB61D0" w:rsidP="00CB61D0">
      <w:pPr>
        <w:numPr>
          <w:ilvl w:val="0"/>
          <w:numId w:val="4"/>
        </w:numPr>
      </w:pPr>
      <w:r w:rsidRPr="006464CA">
        <w:t>Réseaux de neurones récurrents (RNN) : Un type de réseau de neurones utilisé pour traiter des données séquentielles ou temporelles, en conservant des informations sur les états précédents.</w:t>
      </w:r>
    </w:p>
    <w:p w:rsidR="00CB61D0" w:rsidRPr="006464CA" w:rsidRDefault="00CB61D0" w:rsidP="00CB61D0">
      <w:r w:rsidRPr="006464CA">
        <w:t>Ces exemples ne sont qu'une petite sélection parmi les nombreux algorithmes disponibles en apprentissage automatique. Chaque algorithme a ses propres caractéristiques et applications spécifiques, et il est important de choisir l'algorithme approprié en fonction du problème que vous essayez de résoudre et des caractéristiques de vos données.</w:t>
      </w:r>
    </w:p>
    <w:p w:rsidR="00CB61D0" w:rsidRDefault="00CB61D0" w:rsidP="00CB61D0">
      <w:pPr>
        <w:jc w:val="center"/>
      </w:pPr>
      <w:r>
        <w:t>************************</w:t>
      </w:r>
    </w:p>
    <w:p w:rsidR="00CB61D0" w:rsidRDefault="00CB61D0" w:rsidP="00CB61D0"/>
    <w:p w:rsidR="00604BE3" w:rsidRDefault="00604BE3" w:rsidP="00CB61D0"/>
    <w:p w:rsidR="00CB61D0" w:rsidRPr="00137CCF" w:rsidRDefault="00CB61D0" w:rsidP="00CB61D0">
      <w:bookmarkStart w:id="0" w:name="_GoBack"/>
      <w:bookmarkEnd w:id="0"/>
      <w:proofErr w:type="spellStart"/>
      <w:r w:rsidRPr="00137CCF">
        <w:lastRenderedPageBreak/>
        <w:t>Qlik</w:t>
      </w:r>
      <w:proofErr w:type="spellEnd"/>
      <w:r w:rsidRPr="00137CCF">
        <w:t xml:space="preserve"> est une société spécialisée dans les logiciels de Business Intelligence (BI) et de visualisation des données. Elle propose une plateforme analytique appelée </w:t>
      </w:r>
      <w:proofErr w:type="spellStart"/>
      <w:r w:rsidRPr="00137CCF">
        <w:t>QlikView</w:t>
      </w:r>
      <w:proofErr w:type="spellEnd"/>
      <w:r w:rsidRPr="00137CCF">
        <w:t xml:space="preserve">, ainsi que d'autres produits tels que </w:t>
      </w:r>
      <w:proofErr w:type="spellStart"/>
      <w:r w:rsidRPr="00137CCF">
        <w:t>Qlik</w:t>
      </w:r>
      <w:proofErr w:type="spellEnd"/>
      <w:r w:rsidRPr="00137CCF">
        <w:t xml:space="preserve"> </w:t>
      </w:r>
      <w:proofErr w:type="spellStart"/>
      <w:r w:rsidRPr="00137CCF">
        <w:t>Sense</w:t>
      </w:r>
      <w:proofErr w:type="spellEnd"/>
      <w:r w:rsidRPr="00137CCF">
        <w:t xml:space="preserve"> et </w:t>
      </w:r>
      <w:proofErr w:type="spellStart"/>
      <w:r w:rsidRPr="00137CCF">
        <w:t>Qlik</w:t>
      </w:r>
      <w:proofErr w:type="spellEnd"/>
      <w:r w:rsidRPr="00137CCF">
        <w:t xml:space="preserve"> </w:t>
      </w:r>
      <w:proofErr w:type="spellStart"/>
      <w:r w:rsidRPr="00137CCF">
        <w:t>Sense</w:t>
      </w:r>
      <w:proofErr w:type="spellEnd"/>
      <w:r w:rsidRPr="00137CCF">
        <w:t xml:space="preserve"> Cloud. </w:t>
      </w:r>
      <w:proofErr w:type="spellStart"/>
      <w:r w:rsidRPr="00137CCF">
        <w:t>Qlik</w:t>
      </w:r>
      <w:proofErr w:type="spellEnd"/>
      <w:r w:rsidRPr="00137CCF">
        <w:t xml:space="preserve"> est largement reconnue pour son approche innovante en matière de visualisation des données et de découverte visuelle.</w:t>
      </w:r>
    </w:p>
    <w:p w:rsidR="00CB61D0" w:rsidRPr="00137CCF" w:rsidRDefault="00CB61D0" w:rsidP="00CB61D0">
      <w:r w:rsidRPr="00137CCF">
        <w:t xml:space="preserve">La plateforme </w:t>
      </w:r>
      <w:proofErr w:type="spellStart"/>
      <w:r w:rsidRPr="00137CCF">
        <w:t>Qlik</w:t>
      </w:r>
      <w:proofErr w:type="spellEnd"/>
      <w:r w:rsidRPr="00137CCF">
        <w:t xml:space="preserve"> permet aux utilisateurs de collecter, d'analyser et de visualiser leurs données à partir de diverses sources de données. Elle offre des fonctionnalités avancées de modélisation des données, de création de tableaux de bord interactifs, de navigation intuitive dans les données, de création de visualisations dynamiques et de partage des analyses.</w:t>
      </w:r>
    </w:p>
    <w:p w:rsidR="00CB61D0" w:rsidRPr="00137CCF" w:rsidRDefault="00CB61D0" w:rsidP="00CB61D0">
      <w:proofErr w:type="spellStart"/>
      <w:r w:rsidRPr="00137CCF">
        <w:t>Qlik</w:t>
      </w:r>
      <w:proofErr w:type="spellEnd"/>
      <w:r w:rsidRPr="00137CCF">
        <w:t xml:space="preserve"> utilise une approche de modélisation de données associative unique appelée "</w:t>
      </w:r>
      <w:proofErr w:type="spellStart"/>
      <w:r w:rsidRPr="00137CCF">
        <w:t>Qlik</w:t>
      </w:r>
      <w:proofErr w:type="spellEnd"/>
      <w:r w:rsidRPr="00137CCF">
        <w:t xml:space="preserve"> Associative Engine", qui permet aux utilisateurs d'explorer les relations entre les données de manière intuitive et de découvrir des insights cachés. Cette approche permet une exploration flexible des données sans avoir besoin de structures de données </w:t>
      </w:r>
      <w:proofErr w:type="spellStart"/>
      <w:r w:rsidRPr="00137CCF">
        <w:t>pré-définies</w:t>
      </w:r>
      <w:proofErr w:type="spellEnd"/>
      <w:r w:rsidRPr="00137CCF">
        <w:t>, ce qui facilite l'analyse ad hoc et l'exploration des données.</w:t>
      </w:r>
    </w:p>
    <w:p w:rsidR="00CB61D0" w:rsidRPr="00137CCF" w:rsidRDefault="00CB61D0" w:rsidP="00CB61D0">
      <w:r w:rsidRPr="00137CCF">
        <w:t xml:space="preserve">Les produits </w:t>
      </w:r>
      <w:proofErr w:type="spellStart"/>
      <w:r w:rsidRPr="00137CCF">
        <w:t>Qlik</w:t>
      </w:r>
      <w:proofErr w:type="spellEnd"/>
      <w:r w:rsidRPr="00137CCF">
        <w:t xml:space="preserve"> sont utilisés par de nombreuses entreprises et organisations dans le monde entier pour prendre des décisions éclairées, améliorer les performances commerciales, identifier les tendances, détecter les anomalies et partager les informations avec les parties prenantes.</w:t>
      </w:r>
    </w:p>
    <w:p w:rsidR="00CB61D0" w:rsidRDefault="00CB61D0" w:rsidP="00CB61D0">
      <w:r w:rsidRPr="00137CCF">
        <w:t xml:space="preserve">En résumé, </w:t>
      </w:r>
      <w:proofErr w:type="spellStart"/>
      <w:r w:rsidRPr="00137CCF">
        <w:t>Qlik</w:t>
      </w:r>
      <w:proofErr w:type="spellEnd"/>
      <w:r w:rsidRPr="00137CCF">
        <w:t xml:space="preserve"> est une société proposant des solutions logicielles de Business Intelligence et de visualisation des données, offrant aux utilisateurs la possibilité d'explorer et d'analyser leurs données de manière interactive, intuitive et visuelle.</w:t>
      </w:r>
    </w:p>
    <w:p w:rsidR="00CB61D0" w:rsidRPr="00137CCF" w:rsidRDefault="00CB61D0" w:rsidP="00CB61D0">
      <w:pPr>
        <w:jc w:val="center"/>
      </w:pPr>
      <w:r>
        <w:t>**********************</w:t>
      </w:r>
    </w:p>
    <w:p w:rsidR="00CB61D0" w:rsidRPr="00631E63" w:rsidRDefault="00CB61D0" w:rsidP="00CB61D0">
      <w:proofErr w:type="spellStart"/>
      <w:r w:rsidRPr="00631E63">
        <w:t>Snowflake</w:t>
      </w:r>
      <w:proofErr w:type="spellEnd"/>
      <w:r w:rsidRPr="00631E63">
        <w:t xml:space="preserve"> est une plateforme de data </w:t>
      </w:r>
      <w:proofErr w:type="spellStart"/>
      <w:r w:rsidRPr="00631E63">
        <w:t>warehousing</w:t>
      </w:r>
      <w:proofErr w:type="spellEnd"/>
      <w:r w:rsidRPr="00631E63">
        <w:t xml:space="preserve"> dans le cloud qui permet de stocker, gérer et analyser de grandes quantités de données de manière efficace et évolutive. Voici quelques-unes des principales fonctionnalités et utilisations de </w:t>
      </w:r>
      <w:proofErr w:type="spellStart"/>
      <w:r w:rsidRPr="00631E63">
        <w:t>Snowflake</w:t>
      </w:r>
      <w:proofErr w:type="spellEnd"/>
      <w:r w:rsidRPr="00631E63">
        <w:t xml:space="preserve"> :</w:t>
      </w:r>
    </w:p>
    <w:p w:rsidR="00CB61D0" w:rsidRPr="00631E63" w:rsidRDefault="00CB61D0" w:rsidP="00CB61D0">
      <w:pPr>
        <w:numPr>
          <w:ilvl w:val="0"/>
          <w:numId w:val="5"/>
        </w:numPr>
      </w:pPr>
      <w:r w:rsidRPr="00631E63">
        <w:t xml:space="preserve">Stockage des données : </w:t>
      </w:r>
      <w:proofErr w:type="spellStart"/>
      <w:r w:rsidRPr="00631E63">
        <w:t>Snowflake</w:t>
      </w:r>
      <w:proofErr w:type="spellEnd"/>
      <w:r w:rsidRPr="00631E63">
        <w:t xml:space="preserve"> offre une solution de stockage de données hautement évolutive et flexible. Il permet de stocker des données structurées et semi-structurées, telles que des données relationnelles, des données JSON et des fichiers parquet. Les données sont stockées de manière distribuée et compressée, ce qui permet d'optimiser l'utilisation de l'espace de stockage et de réduire les coûts.</w:t>
      </w:r>
    </w:p>
    <w:p w:rsidR="00CB61D0" w:rsidRPr="00631E63" w:rsidRDefault="00CB61D0" w:rsidP="00CB61D0">
      <w:pPr>
        <w:numPr>
          <w:ilvl w:val="0"/>
          <w:numId w:val="5"/>
        </w:numPr>
      </w:pPr>
      <w:r w:rsidRPr="00631E63">
        <w:t xml:space="preserve">Traitement des requêtes : </w:t>
      </w:r>
      <w:proofErr w:type="spellStart"/>
      <w:r w:rsidRPr="00631E63">
        <w:t>Snowflake</w:t>
      </w:r>
      <w:proofErr w:type="spellEnd"/>
      <w:r w:rsidRPr="00631E63">
        <w:t xml:space="preserve"> prend en charge l'exécution rapide et parallèle de requêtes SQL complexes sur de grandes quantités de données. Il utilise une architecture de traitement massivement parallèle (MPP) qui permet de répartir la charge de travail sur plusieurs nœuds de calcul pour des performances élevées. </w:t>
      </w:r>
      <w:proofErr w:type="spellStart"/>
      <w:r w:rsidRPr="00631E63">
        <w:t>Snowflake</w:t>
      </w:r>
      <w:proofErr w:type="spellEnd"/>
      <w:r w:rsidRPr="00631E63">
        <w:t xml:space="preserve"> optimise automatiquement l'exécution des requêtes et propose des fonctionnalités telles que la mise en cache des résultats pour améliorer les performances.</w:t>
      </w:r>
    </w:p>
    <w:p w:rsidR="00CB61D0" w:rsidRPr="00631E63" w:rsidRDefault="00CB61D0" w:rsidP="00CB61D0">
      <w:pPr>
        <w:numPr>
          <w:ilvl w:val="0"/>
          <w:numId w:val="5"/>
        </w:numPr>
      </w:pPr>
      <w:r w:rsidRPr="00631E63">
        <w:t xml:space="preserve">Sécurité des données : </w:t>
      </w:r>
      <w:proofErr w:type="spellStart"/>
      <w:r w:rsidRPr="00631E63">
        <w:t>Snowflake</w:t>
      </w:r>
      <w:proofErr w:type="spellEnd"/>
      <w:r w:rsidRPr="00631E63">
        <w:t xml:space="preserve"> offre des fonctionnalités de sécurité avancées pour protéger les données stockées et traitées. Cela comprend le chiffrement des données au repos et en transit, l'authentification à deux facteurs, le contrôle d'accès basé sur les rôles et les politiques de sécurité personnalisables. </w:t>
      </w:r>
      <w:proofErr w:type="spellStart"/>
      <w:r w:rsidRPr="00631E63">
        <w:t>Snowflake</w:t>
      </w:r>
      <w:proofErr w:type="spellEnd"/>
      <w:r w:rsidRPr="00631E63">
        <w:t xml:space="preserve"> est conçu pour être conforme aux normes de sécurité et de conformité les plus strictes, telles que GDPR, HIPAA et PCI DSS.</w:t>
      </w:r>
    </w:p>
    <w:p w:rsidR="00CB61D0" w:rsidRPr="00631E63" w:rsidRDefault="00CB61D0" w:rsidP="00CB61D0">
      <w:pPr>
        <w:numPr>
          <w:ilvl w:val="0"/>
          <w:numId w:val="5"/>
        </w:numPr>
      </w:pPr>
      <w:r w:rsidRPr="00631E63">
        <w:t xml:space="preserve">Évolutivité et élasticité : </w:t>
      </w:r>
      <w:proofErr w:type="spellStart"/>
      <w:r w:rsidRPr="00631E63">
        <w:t>Snowflake</w:t>
      </w:r>
      <w:proofErr w:type="spellEnd"/>
      <w:r w:rsidRPr="00631E63">
        <w:t xml:space="preserve"> est conçu pour s'adapter aux besoins évolutifs des entreprises. Il permet d'ajuster facilement la capacité de calcul et de stockage en fonction des besoins de traitement des données. Vous pouvez augmenter ou réduire les ressources </w:t>
      </w:r>
      <w:r w:rsidRPr="00631E63">
        <w:lastRenderedPageBreak/>
        <w:t xml:space="preserve">allouées à votre environnement </w:t>
      </w:r>
      <w:proofErr w:type="spellStart"/>
      <w:r w:rsidRPr="00631E63">
        <w:t>Snowflake</w:t>
      </w:r>
      <w:proofErr w:type="spellEnd"/>
      <w:r w:rsidRPr="00631E63">
        <w:t xml:space="preserve"> de manière flexible, ce qui vous permet de faire face à des charges de travail variables et de maîtriser les coûts.</w:t>
      </w:r>
    </w:p>
    <w:p w:rsidR="00CB61D0" w:rsidRPr="00631E63" w:rsidRDefault="00CB61D0" w:rsidP="00CB61D0">
      <w:pPr>
        <w:numPr>
          <w:ilvl w:val="0"/>
          <w:numId w:val="5"/>
        </w:numPr>
      </w:pPr>
      <w:r w:rsidRPr="00631E63">
        <w:t xml:space="preserve">Partage de données et collaboration : </w:t>
      </w:r>
      <w:proofErr w:type="spellStart"/>
      <w:r w:rsidRPr="00631E63">
        <w:t>Snowflake</w:t>
      </w:r>
      <w:proofErr w:type="spellEnd"/>
      <w:r w:rsidRPr="00631E63">
        <w:t xml:space="preserve"> facilite le partage sécurisé des données avec des utilisateurs internes et externes. Vous pouvez partager des tables, des vues ou des résultats de requêtes spécifiques avec d'autres utilisateurs de </w:t>
      </w:r>
      <w:proofErr w:type="spellStart"/>
      <w:r w:rsidRPr="00631E63">
        <w:t>Snowflake</w:t>
      </w:r>
      <w:proofErr w:type="spellEnd"/>
      <w:r w:rsidRPr="00631E63">
        <w:t>, ce qui facilite la collaboration et l'échange de données entre différentes équipes ou organisations.</w:t>
      </w:r>
    </w:p>
    <w:p w:rsidR="00CB61D0" w:rsidRPr="00631E63" w:rsidRDefault="00CB61D0" w:rsidP="00CB61D0">
      <w:r w:rsidRPr="00631E63">
        <w:t xml:space="preserve">En résumé, </w:t>
      </w:r>
      <w:proofErr w:type="spellStart"/>
      <w:r w:rsidRPr="00631E63">
        <w:t>Snowflake</w:t>
      </w:r>
      <w:proofErr w:type="spellEnd"/>
      <w:r w:rsidRPr="00631E63">
        <w:t xml:space="preserve"> est une plateforme de data </w:t>
      </w:r>
      <w:proofErr w:type="spellStart"/>
      <w:r w:rsidRPr="00631E63">
        <w:t>warehousing</w:t>
      </w:r>
      <w:proofErr w:type="spellEnd"/>
      <w:r w:rsidRPr="00631E63">
        <w:t xml:space="preserve"> cloud conçue pour offrir des performances élevées, une évolutivité, une sécurité avancée et une facilité de partage des données. Elle est largement utilisée par les entreprises pour gérer leurs charges de travail analytiques, effectuer des analyses de données avancées et prendre des décisions basées sur les données.</w:t>
      </w:r>
    </w:p>
    <w:p w:rsidR="00CB61D0" w:rsidRDefault="00CB61D0" w:rsidP="00CB61D0"/>
    <w:sectPr w:rsidR="00CB6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466DB"/>
    <w:multiLevelType w:val="multilevel"/>
    <w:tmpl w:val="67C4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E3ED3"/>
    <w:multiLevelType w:val="multilevel"/>
    <w:tmpl w:val="AD60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A4007"/>
    <w:multiLevelType w:val="multilevel"/>
    <w:tmpl w:val="FE1E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458F9"/>
    <w:multiLevelType w:val="multilevel"/>
    <w:tmpl w:val="FF48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B1B60"/>
    <w:multiLevelType w:val="multilevel"/>
    <w:tmpl w:val="AD02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92"/>
    <w:rsid w:val="00033E39"/>
    <w:rsid w:val="00243267"/>
    <w:rsid w:val="00604BE3"/>
    <w:rsid w:val="00612A27"/>
    <w:rsid w:val="00681592"/>
    <w:rsid w:val="007359C6"/>
    <w:rsid w:val="00997784"/>
    <w:rsid w:val="00CB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9A7F8-A047-4C97-8663-EC890EE3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45565">
      <w:bodyDiv w:val="1"/>
      <w:marLeft w:val="0"/>
      <w:marRight w:val="0"/>
      <w:marTop w:val="0"/>
      <w:marBottom w:val="0"/>
      <w:divBdr>
        <w:top w:val="none" w:sz="0" w:space="0" w:color="auto"/>
        <w:left w:val="none" w:sz="0" w:space="0" w:color="auto"/>
        <w:bottom w:val="none" w:sz="0" w:space="0" w:color="auto"/>
        <w:right w:val="none" w:sz="0" w:space="0" w:color="auto"/>
      </w:divBdr>
    </w:div>
    <w:div w:id="1309165947">
      <w:bodyDiv w:val="1"/>
      <w:marLeft w:val="0"/>
      <w:marRight w:val="0"/>
      <w:marTop w:val="0"/>
      <w:marBottom w:val="0"/>
      <w:divBdr>
        <w:top w:val="none" w:sz="0" w:space="0" w:color="auto"/>
        <w:left w:val="none" w:sz="0" w:space="0" w:color="auto"/>
        <w:bottom w:val="none" w:sz="0" w:space="0" w:color="auto"/>
        <w:right w:val="none" w:sz="0" w:space="0" w:color="auto"/>
      </w:divBdr>
    </w:div>
    <w:div w:id="1851139423">
      <w:bodyDiv w:val="1"/>
      <w:marLeft w:val="0"/>
      <w:marRight w:val="0"/>
      <w:marTop w:val="0"/>
      <w:marBottom w:val="0"/>
      <w:divBdr>
        <w:top w:val="none" w:sz="0" w:space="0" w:color="auto"/>
        <w:left w:val="none" w:sz="0" w:space="0" w:color="auto"/>
        <w:bottom w:val="none" w:sz="0" w:space="0" w:color="auto"/>
        <w:right w:val="none" w:sz="0" w:space="0" w:color="auto"/>
      </w:divBdr>
      <w:divsChild>
        <w:div w:id="1403989655">
          <w:marLeft w:val="0"/>
          <w:marRight w:val="0"/>
          <w:marTop w:val="0"/>
          <w:marBottom w:val="0"/>
          <w:divBdr>
            <w:top w:val="single" w:sz="2" w:space="0" w:color="auto"/>
            <w:left w:val="single" w:sz="2" w:space="0" w:color="auto"/>
            <w:bottom w:val="single" w:sz="6" w:space="0" w:color="auto"/>
            <w:right w:val="single" w:sz="2" w:space="0" w:color="auto"/>
          </w:divBdr>
          <w:divsChild>
            <w:div w:id="60766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769849">
                  <w:marLeft w:val="0"/>
                  <w:marRight w:val="0"/>
                  <w:marTop w:val="0"/>
                  <w:marBottom w:val="0"/>
                  <w:divBdr>
                    <w:top w:val="single" w:sz="2" w:space="0" w:color="D9D9E3"/>
                    <w:left w:val="single" w:sz="2" w:space="0" w:color="D9D9E3"/>
                    <w:bottom w:val="single" w:sz="2" w:space="0" w:color="D9D9E3"/>
                    <w:right w:val="single" w:sz="2" w:space="0" w:color="D9D9E3"/>
                  </w:divBdr>
                  <w:divsChild>
                    <w:div w:id="1930038273">
                      <w:marLeft w:val="0"/>
                      <w:marRight w:val="0"/>
                      <w:marTop w:val="0"/>
                      <w:marBottom w:val="0"/>
                      <w:divBdr>
                        <w:top w:val="single" w:sz="2" w:space="0" w:color="D9D9E3"/>
                        <w:left w:val="single" w:sz="2" w:space="0" w:color="D9D9E3"/>
                        <w:bottom w:val="single" w:sz="2" w:space="0" w:color="D9D9E3"/>
                        <w:right w:val="single" w:sz="2" w:space="0" w:color="D9D9E3"/>
                      </w:divBdr>
                      <w:divsChild>
                        <w:div w:id="19971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277816">
          <w:marLeft w:val="0"/>
          <w:marRight w:val="0"/>
          <w:marTop w:val="0"/>
          <w:marBottom w:val="0"/>
          <w:divBdr>
            <w:top w:val="single" w:sz="2" w:space="0" w:color="auto"/>
            <w:left w:val="single" w:sz="2" w:space="0" w:color="auto"/>
            <w:bottom w:val="single" w:sz="6" w:space="0" w:color="auto"/>
            <w:right w:val="single" w:sz="2" w:space="0" w:color="auto"/>
          </w:divBdr>
          <w:divsChild>
            <w:div w:id="124329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6308749">
                  <w:marLeft w:val="0"/>
                  <w:marRight w:val="0"/>
                  <w:marTop w:val="0"/>
                  <w:marBottom w:val="0"/>
                  <w:divBdr>
                    <w:top w:val="single" w:sz="2" w:space="0" w:color="D9D9E3"/>
                    <w:left w:val="single" w:sz="2" w:space="0" w:color="D9D9E3"/>
                    <w:bottom w:val="single" w:sz="2" w:space="0" w:color="D9D9E3"/>
                    <w:right w:val="single" w:sz="2" w:space="0" w:color="D9D9E3"/>
                  </w:divBdr>
                  <w:divsChild>
                    <w:div w:id="1098525266">
                      <w:marLeft w:val="0"/>
                      <w:marRight w:val="0"/>
                      <w:marTop w:val="0"/>
                      <w:marBottom w:val="0"/>
                      <w:divBdr>
                        <w:top w:val="single" w:sz="2" w:space="0" w:color="D9D9E3"/>
                        <w:left w:val="single" w:sz="2" w:space="0" w:color="D9D9E3"/>
                        <w:bottom w:val="single" w:sz="2" w:space="0" w:color="D9D9E3"/>
                        <w:right w:val="single" w:sz="2" w:space="0" w:color="D9D9E3"/>
                      </w:divBdr>
                      <w:divsChild>
                        <w:div w:id="183090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54103">
                  <w:marLeft w:val="0"/>
                  <w:marRight w:val="0"/>
                  <w:marTop w:val="0"/>
                  <w:marBottom w:val="0"/>
                  <w:divBdr>
                    <w:top w:val="single" w:sz="2" w:space="0" w:color="D9D9E3"/>
                    <w:left w:val="single" w:sz="2" w:space="0" w:color="D9D9E3"/>
                    <w:bottom w:val="single" w:sz="2" w:space="0" w:color="D9D9E3"/>
                    <w:right w:val="single" w:sz="2" w:space="0" w:color="D9D9E3"/>
                  </w:divBdr>
                  <w:divsChild>
                    <w:div w:id="1885633021">
                      <w:marLeft w:val="0"/>
                      <w:marRight w:val="0"/>
                      <w:marTop w:val="0"/>
                      <w:marBottom w:val="0"/>
                      <w:divBdr>
                        <w:top w:val="single" w:sz="2" w:space="0" w:color="D9D9E3"/>
                        <w:left w:val="single" w:sz="2" w:space="0" w:color="D9D9E3"/>
                        <w:bottom w:val="single" w:sz="2" w:space="0" w:color="D9D9E3"/>
                        <w:right w:val="single" w:sz="2" w:space="0" w:color="D9D9E3"/>
                      </w:divBdr>
                      <w:divsChild>
                        <w:div w:id="423573414">
                          <w:marLeft w:val="0"/>
                          <w:marRight w:val="0"/>
                          <w:marTop w:val="0"/>
                          <w:marBottom w:val="0"/>
                          <w:divBdr>
                            <w:top w:val="single" w:sz="2" w:space="0" w:color="D9D9E3"/>
                            <w:left w:val="single" w:sz="2" w:space="0" w:color="D9D9E3"/>
                            <w:bottom w:val="single" w:sz="2" w:space="0" w:color="D9D9E3"/>
                            <w:right w:val="single" w:sz="2" w:space="0" w:color="D9D9E3"/>
                          </w:divBdr>
                          <w:divsChild>
                            <w:div w:id="59652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2496</Words>
  <Characters>13732</Characters>
  <Application>Microsoft Office Word</Application>
  <DocSecurity>0</DocSecurity>
  <Lines>114</Lines>
  <Paragraphs>32</Paragraphs>
  <ScaleCrop>false</ScaleCrop>
  <Company>HP</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Lefebvre</dc:creator>
  <cp:keywords/>
  <dc:description/>
  <cp:lastModifiedBy>Marie Lefebvre</cp:lastModifiedBy>
  <cp:revision>7</cp:revision>
  <dcterms:created xsi:type="dcterms:W3CDTF">2023-06-05T08:27:00Z</dcterms:created>
  <dcterms:modified xsi:type="dcterms:W3CDTF">2023-06-06T11:57:00Z</dcterms:modified>
</cp:coreProperties>
</file>