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A37" w:rsidRPr="00494545" w:rsidRDefault="00607A37" w:rsidP="00607A37">
      <w:pPr>
        <w:spacing w:after="0" w:line="480" w:lineRule="auto"/>
        <w:rPr>
          <w:rFonts w:ascii="Calibri" w:eastAsia="MS Mincho" w:hAnsi="Calibri" w:cs="Times New Roman"/>
          <w:sz w:val="24"/>
          <w:szCs w:val="24"/>
          <w:lang w:val="en-US"/>
        </w:rPr>
      </w:pPr>
      <w:bookmarkStart w:id="0" w:name="_GoBack"/>
      <w:bookmarkEnd w:id="0"/>
      <w:r w:rsidRPr="00494545">
        <w:rPr>
          <w:rFonts w:ascii="Calibri" w:eastAsia="MS Mincho" w:hAnsi="Calibri" w:cs="Times New Roman"/>
          <w:b/>
          <w:sz w:val="24"/>
          <w:szCs w:val="24"/>
          <w:lang w:val="en-US"/>
        </w:rPr>
        <w:t>Appendix 1</w:t>
      </w:r>
      <w:r w:rsidRPr="00494545">
        <w:rPr>
          <w:rFonts w:ascii="Calibri" w:eastAsia="MS Mincho" w:hAnsi="Calibri" w:cs="Times New Roman"/>
          <w:sz w:val="24"/>
          <w:szCs w:val="24"/>
          <w:lang w:val="en-US"/>
        </w:rPr>
        <w:t>: R Code for the Population-based Method</w:t>
      </w:r>
    </w:p>
    <w:p w:rsidR="00607A37" w:rsidRPr="00494545" w:rsidRDefault="00607A37" w:rsidP="00607A37">
      <w:pPr>
        <w:spacing w:line="480" w:lineRule="auto"/>
        <w:ind w:firstLine="720"/>
        <w:rPr>
          <w:rFonts w:ascii="Calibri" w:eastAsia="MS Mincho" w:hAnsi="Calibri" w:cs="Times New Roman"/>
          <w:sz w:val="24"/>
          <w:szCs w:val="24"/>
          <w:lang w:val="en-US"/>
        </w:rPr>
      </w:pPr>
      <w:r w:rsidRPr="00494545">
        <w:rPr>
          <w:rFonts w:ascii="Calibri" w:eastAsia="MS Mincho" w:hAnsi="Calibri" w:cs="Times New Roman"/>
          <w:sz w:val="24"/>
          <w:szCs w:val="24"/>
          <w:lang w:val="en-US"/>
        </w:rPr>
        <w:t xml:space="preserve">Here we provide and explain the two central R (R Development Core Team, 2012) functions that we developed for the population-based method (PBM).  As described in the main paper, the analysis is performed on three-day average movement rates. For the remainder of this appendix, we will call these three-day average movement rates simply “TDAM rates”. </w:t>
      </w:r>
    </w:p>
    <w:p w:rsidR="00607A37" w:rsidRPr="00494545" w:rsidRDefault="00607A37" w:rsidP="00607A37">
      <w:pPr>
        <w:spacing w:line="480" w:lineRule="auto"/>
        <w:rPr>
          <w:rFonts w:ascii="Calibri" w:eastAsia="MS Mincho" w:hAnsi="Calibri" w:cs="Times New Roman"/>
          <w:i/>
          <w:sz w:val="24"/>
          <w:szCs w:val="24"/>
          <w:lang w:val="en-US"/>
        </w:rPr>
      </w:pPr>
      <w:r w:rsidRPr="00494545">
        <w:rPr>
          <w:rFonts w:ascii="Calibri" w:eastAsia="MS Mincho" w:hAnsi="Calibri" w:cs="Times New Roman"/>
          <w:i/>
          <w:sz w:val="24"/>
          <w:szCs w:val="24"/>
          <w:lang w:val="en-US"/>
        </w:rPr>
        <w:t>Threshold Establishment</w:t>
      </w:r>
    </w:p>
    <w:p w:rsidR="00607A37" w:rsidRPr="00494545" w:rsidRDefault="00607A37" w:rsidP="00607A37">
      <w:pPr>
        <w:spacing w:after="0" w:line="480" w:lineRule="auto"/>
        <w:ind w:firstLine="720"/>
        <w:rPr>
          <w:rFonts w:ascii="Calibri" w:eastAsia="MS Mincho" w:hAnsi="Calibri" w:cs="Times New Roman"/>
          <w:sz w:val="24"/>
          <w:szCs w:val="24"/>
          <w:lang w:val="en-US"/>
        </w:rPr>
      </w:pPr>
      <w:r w:rsidRPr="00494545">
        <w:rPr>
          <w:rFonts w:ascii="Calibri" w:eastAsia="MS Mincho" w:hAnsi="Calibri" w:cs="Times New Roman"/>
          <w:sz w:val="24"/>
          <w:szCs w:val="24"/>
          <w:lang w:val="en-US"/>
        </w:rPr>
        <w:t xml:space="preserve">To detect calving events and, if applicable, calf loss events, we tested whether TDAM rates fall below or exceed, respectively, specific threshold values.  We determined these threshold values using a training data set.  The </w:t>
      </w:r>
      <w:r w:rsidRPr="00494545">
        <w:rPr>
          <w:rFonts w:ascii="Courier New" w:eastAsia="MS Mincho" w:hAnsi="Courier New" w:cs="Courier New"/>
          <w:sz w:val="24"/>
          <w:szCs w:val="24"/>
          <w:lang w:val="en-US"/>
        </w:rPr>
        <w:t>makeThresh()</w:t>
      </w:r>
      <w:r w:rsidRPr="00494545">
        <w:rPr>
          <w:rFonts w:ascii="Calibri" w:eastAsia="MS Mincho" w:hAnsi="Calibri" w:cs="Times New Roman"/>
          <w:sz w:val="24"/>
          <w:szCs w:val="24"/>
          <w:lang w:val="en-US"/>
        </w:rPr>
        <w:t xml:space="preserve"> function we provide here can be used to establish both the calving and the calf loss threshold by applying it to the corresponding subset of the data.  For the calving threshold, we used data from the first three days post-calving of females known to have a calf surviving at least one week.  For the calf loss threshold, we used data from two to four weeks post-calving of females with calves known to have survived to four weeks of age.</w:t>
      </w:r>
    </w:p>
    <w:p w:rsidR="00607A37" w:rsidRPr="00494545" w:rsidRDefault="00607A37" w:rsidP="00607A37">
      <w:pPr>
        <w:spacing w:after="0" w:line="480" w:lineRule="auto"/>
        <w:ind w:firstLine="720"/>
        <w:rPr>
          <w:rFonts w:ascii="Calibri" w:eastAsia="MS Mincho" w:hAnsi="Calibri" w:cs="Times New Roman"/>
          <w:sz w:val="24"/>
          <w:szCs w:val="24"/>
          <w:lang w:val="en-US"/>
        </w:rPr>
      </w:pPr>
      <w:r w:rsidRPr="00494545">
        <w:rPr>
          <w:rFonts w:ascii="Calibri" w:eastAsia="MS Mincho" w:hAnsi="Calibri" w:cs="Times New Roman"/>
          <w:sz w:val="24"/>
          <w:szCs w:val="24"/>
          <w:lang w:val="en-US"/>
        </w:rPr>
        <w:t xml:space="preserve">The data needed as input to the </w:t>
      </w:r>
      <w:r w:rsidRPr="00494545">
        <w:rPr>
          <w:rFonts w:ascii="Courier New" w:eastAsia="MS Mincho" w:hAnsi="Courier New" w:cs="Courier New"/>
          <w:sz w:val="24"/>
          <w:szCs w:val="24"/>
          <w:lang w:val="en-US"/>
        </w:rPr>
        <w:t>makeThresh()</w:t>
      </w:r>
      <w:r w:rsidRPr="00494545">
        <w:rPr>
          <w:rFonts w:ascii="Calibri" w:eastAsia="MS Mincho" w:hAnsi="Calibri" w:cs="Times New Roman"/>
          <w:sz w:val="24"/>
          <w:szCs w:val="24"/>
          <w:lang w:val="en-US"/>
        </w:rPr>
        <w:t xml:space="preserve"> function is a matrix of regular movement rates, where columns correspond to individual females.  To calculate such movement rates, we first generated a time-series of step lengths, defined as the distance between consecutive GPS locations.  This time-series has to be regular, meaning all calculated step lengths must span the same time interval (in our case, every four hours).  Because GPS locations are often not recorded at exact times, we allowed a deviation up to a tolerance of one tenth of the time interval (i.e. 24 minutes).  For missing GPS locations (e.g., missed fixes by the </w:t>
      </w:r>
      <w:r w:rsidRPr="00494545">
        <w:rPr>
          <w:rFonts w:ascii="Calibri" w:eastAsia="MS Mincho" w:hAnsi="Calibri" w:cs="Times New Roman"/>
          <w:sz w:val="24"/>
          <w:szCs w:val="24"/>
          <w:lang w:val="en-US"/>
        </w:rPr>
        <w:lastRenderedPageBreak/>
        <w:t>radio-collars), a value of “NA” is assigned thereby ensuring there is a record (i.e. row) for every fourth hour in the time-series.  Note that every missed GPS location will result in at least two missed step lengths.  After generating the time-series of step lengths, we divided each step length by the length of the time interval to obtain movement rates.  We transformed these movement rates into a matrix where each column contains the movement rates of an individual female.</w:t>
      </w:r>
    </w:p>
    <w:p w:rsidR="00607A37" w:rsidRPr="00494545" w:rsidRDefault="00607A37" w:rsidP="00607A37">
      <w:pPr>
        <w:spacing w:after="0" w:line="480" w:lineRule="auto"/>
        <w:ind w:firstLine="720"/>
        <w:rPr>
          <w:rFonts w:ascii="Calibri" w:eastAsia="MS Mincho" w:hAnsi="Calibri" w:cs="Times New Roman"/>
          <w:sz w:val="24"/>
          <w:szCs w:val="24"/>
          <w:lang w:val="en-US"/>
        </w:rPr>
      </w:pPr>
      <w:r w:rsidRPr="00494545">
        <w:rPr>
          <w:rFonts w:ascii="Calibri" w:eastAsia="MS Mincho" w:hAnsi="Calibri" w:cs="Times New Roman"/>
          <w:sz w:val="24"/>
          <w:szCs w:val="24"/>
          <w:lang w:val="en-US"/>
        </w:rPr>
        <w:t xml:space="preserve">The </w:t>
      </w:r>
      <w:r w:rsidRPr="00494545">
        <w:rPr>
          <w:rFonts w:ascii="Courier New" w:eastAsia="MS Mincho" w:hAnsi="Courier New" w:cs="Courier New"/>
          <w:sz w:val="24"/>
          <w:szCs w:val="24"/>
          <w:lang w:val="en-US"/>
        </w:rPr>
        <w:t>makeThresh()</w:t>
      </w:r>
      <w:r w:rsidRPr="00494545">
        <w:rPr>
          <w:rFonts w:ascii="Calibri" w:eastAsia="MS Mincho" w:hAnsi="Calibri" w:cs="Times New Roman"/>
          <w:sz w:val="24"/>
          <w:szCs w:val="24"/>
          <w:lang w:val="en-US"/>
        </w:rPr>
        <w:t xml:space="preserve"> function contains the option to rarefy the data prior to calculating a specific movement threshold.  The default of this option is no rarefaction.   As noted in the main text, we rarefied the two-to-four week post-calving data used to calculate the calf loss threshold by removing the top 1% of step lengths, movements we considered abnormal and possibly associated with instances of predator avoidance.   Removal of these outliers increases the sensitivity of the PBM to correctly identify instances of true calf loss.  Steps removed by rarefaction are assigned a value of “NA”.</w:t>
      </w:r>
    </w:p>
    <w:p w:rsidR="00607A37" w:rsidRPr="00494545" w:rsidRDefault="00607A37" w:rsidP="00607A37">
      <w:pPr>
        <w:spacing w:after="0" w:line="480" w:lineRule="auto"/>
        <w:ind w:firstLine="720"/>
        <w:rPr>
          <w:rFonts w:ascii="Calibri" w:eastAsia="MS Mincho" w:hAnsi="Calibri" w:cs="Times New Roman"/>
          <w:sz w:val="24"/>
          <w:szCs w:val="24"/>
          <w:lang w:val="en-US"/>
        </w:rPr>
      </w:pPr>
      <w:r w:rsidRPr="00494545">
        <w:rPr>
          <w:rFonts w:ascii="Calibri" w:eastAsia="MS Mincho" w:hAnsi="Calibri" w:cs="Times New Roman"/>
          <w:sz w:val="24"/>
          <w:szCs w:val="24"/>
          <w:lang w:val="en-US"/>
        </w:rPr>
        <w:t xml:space="preserve">After inputting the movement rate matrix and specifying whether to rarefy the data, the </w:t>
      </w:r>
      <w:r w:rsidRPr="00494545">
        <w:rPr>
          <w:rFonts w:ascii="Courier New" w:eastAsia="MS Mincho" w:hAnsi="Courier New" w:cs="Courier New"/>
          <w:sz w:val="24"/>
          <w:szCs w:val="24"/>
          <w:lang w:val="en-US"/>
        </w:rPr>
        <w:t>makeThresh()</w:t>
      </w:r>
      <w:r w:rsidRPr="00494545">
        <w:rPr>
          <w:rFonts w:ascii="Calibri" w:eastAsia="MS Mincho" w:hAnsi="Calibri" w:cs="Times New Roman"/>
          <w:sz w:val="24"/>
          <w:szCs w:val="24"/>
          <w:lang w:val="en-US"/>
        </w:rPr>
        <w:t xml:space="preserve"> function generates TDAM rates for each time-series by calculating a moving average with window size of three days.  To calculate TDAM rates, we use the </w:t>
      </w:r>
      <w:r w:rsidRPr="00494545">
        <w:rPr>
          <w:rFonts w:ascii="Courier New" w:eastAsia="MS Mincho" w:hAnsi="Courier New" w:cs="Courier New"/>
          <w:sz w:val="24"/>
          <w:szCs w:val="24"/>
          <w:lang w:val="en-US"/>
        </w:rPr>
        <w:t>rollapply()</w:t>
      </w:r>
      <w:r w:rsidRPr="00494545">
        <w:rPr>
          <w:rFonts w:ascii="Calibri" w:eastAsia="MS Mincho" w:hAnsi="Calibri" w:cs="Times New Roman"/>
          <w:sz w:val="24"/>
          <w:szCs w:val="24"/>
          <w:lang w:val="en-US"/>
        </w:rPr>
        <w:t xml:space="preserve"> function from the R package ‘zoo’ (</w:t>
      </w:r>
      <w:r w:rsidRPr="00494545">
        <w:rPr>
          <w:rFonts w:ascii="Calibri" w:eastAsia="MS Mincho" w:hAnsi="Calibri" w:cs="Courier New"/>
          <w:sz w:val="24"/>
          <w:szCs w:val="24"/>
          <w:lang w:val="en-US"/>
        </w:rPr>
        <w:t>Zeileis &amp; Grothendieck  2005).</w:t>
      </w:r>
      <w:r w:rsidRPr="00494545">
        <w:rPr>
          <w:rFonts w:ascii="Cambria" w:eastAsia="MS Mincho" w:hAnsi="Cambria" w:cs="Courier New"/>
          <w:sz w:val="24"/>
          <w:szCs w:val="24"/>
          <w:lang w:val="en-US"/>
        </w:rPr>
        <w:t xml:space="preserve">  </w:t>
      </w:r>
      <w:r w:rsidRPr="00494545">
        <w:rPr>
          <w:rFonts w:ascii="Calibri" w:eastAsia="MS Mincho" w:hAnsi="Calibri" w:cs="Times New Roman"/>
          <w:sz w:val="24"/>
          <w:szCs w:val="24"/>
          <w:lang w:val="en-US"/>
        </w:rPr>
        <w:t xml:space="preserve">Because missing data points are included as “NA” in the time-series, the moving average is calculated from the available data points within the three-day window (as opposed to calculating a moving average for a fixed number of available data points).  Note that for the calving threshold data, this analysis results in exactly one TDAM rate per female.  For the calf loss threshold, multiple TDAM rates </w:t>
      </w:r>
      <w:r w:rsidRPr="00494545">
        <w:rPr>
          <w:rFonts w:ascii="Calibri" w:eastAsia="MS Mincho" w:hAnsi="Calibri" w:cs="Times New Roman"/>
          <w:sz w:val="24"/>
          <w:szCs w:val="24"/>
          <w:lang w:val="en-US"/>
        </w:rPr>
        <w:lastRenderedPageBreak/>
        <w:t>are generated per female because the data considered spans 14 days (i.e. from two to four weeks post-calving).</w:t>
      </w:r>
    </w:p>
    <w:p w:rsidR="00607A37" w:rsidRPr="00494545" w:rsidRDefault="00607A37" w:rsidP="00607A37">
      <w:pPr>
        <w:spacing w:after="0" w:line="480" w:lineRule="auto"/>
        <w:ind w:firstLine="720"/>
        <w:rPr>
          <w:rFonts w:ascii="Calibri" w:eastAsia="MS Mincho" w:hAnsi="Calibri" w:cs="Times New Roman"/>
          <w:sz w:val="24"/>
          <w:szCs w:val="24"/>
          <w:lang w:val="en-US"/>
        </w:rPr>
      </w:pPr>
      <w:r w:rsidRPr="00494545">
        <w:rPr>
          <w:rFonts w:ascii="Calibri" w:eastAsia="MS Mincho" w:hAnsi="Calibri" w:cs="Times New Roman"/>
          <w:sz w:val="24"/>
          <w:szCs w:val="24"/>
          <w:lang w:val="en-US"/>
        </w:rPr>
        <w:t xml:space="preserve">Calculated TDAM rates are then pooled together into one vector to generate an empirical distribution of possible TDAM rates within the considered time frame.  From this vector, the </w:t>
      </w:r>
      <w:r w:rsidRPr="00494545">
        <w:rPr>
          <w:rFonts w:ascii="Courier New" w:eastAsia="MS Mincho" w:hAnsi="Courier New" w:cs="Courier New"/>
          <w:color w:val="000000"/>
          <w:sz w:val="24"/>
          <w:szCs w:val="24"/>
          <w:lang w:val="en-US"/>
        </w:rPr>
        <w:t>makeThresh()</w:t>
      </w:r>
      <w:r w:rsidRPr="00494545">
        <w:rPr>
          <w:rFonts w:ascii="Calibri" w:eastAsia="MS Mincho" w:hAnsi="Calibri" w:cs="Times New Roman"/>
          <w:sz w:val="24"/>
          <w:szCs w:val="24"/>
          <w:lang w:val="en-US"/>
        </w:rPr>
        <w:t xml:space="preserve"> function estimates a probability density function for TDAM rates using the </w:t>
      </w:r>
      <w:r w:rsidRPr="00494545">
        <w:rPr>
          <w:rFonts w:ascii="Courier New" w:eastAsia="MS Mincho" w:hAnsi="Courier New" w:cs="Courier New"/>
          <w:color w:val="000000"/>
          <w:sz w:val="24"/>
          <w:szCs w:val="24"/>
          <w:lang w:val="en-US"/>
        </w:rPr>
        <w:t>density()</w:t>
      </w:r>
      <w:r w:rsidRPr="00494545">
        <w:rPr>
          <w:rFonts w:ascii="Calibri" w:eastAsia="MS Mincho" w:hAnsi="Calibri" w:cs="Times New Roman"/>
          <w:sz w:val="24"/>
          <w:szCs w:val="24"/>
          <w:lang w:val="en-US"/>
        </w:rPr>
        <w:t xml:space="preserve">function in R.  To calculate the corresponding cumulative distribution function (CDF), which requires integrating the density, the resulting output from </w:t>
      </w:r>
      <w:r w:rsidRPr="00494545">
        <w:rPr>
          <w:rFonts w:ascii="Courier New" w:eastAsia="MS Mincho" w:hAnsi="Courier New" w:cs="Courier New"/>
          <w:color w:val="000000"/>
          <w:sz w:val="24"/>
          <w:szCs w:val="24"/>
          <w:lang w:val="en-US"/>
        </w:rPr>
        <w:t>density()</w:t>
      </w:r>
      <w:r w:rsidRPr="00494545">
        <w:rPr>
          <w:rFonts w:ascii="Calibri" w:eastAsia="MS Mincho" w:hAnsi="Calibri" w:cs="Courier New"/>
          <w:color w:val="000000"/>
          <w:sz w:val="24"/>
          <w:szCs w:val="24"/>
          <w:lang w:val="en-US"/>
        </w:rPr>
        <w:t>is</w:t>
      </w:r>
      <w:r w:rsidRPr="00494545">
        <w:rPr>
          <w:rFonts w:ascii="Calibri" w:eastAsia="MS Mincho" w:hAnsi="Calibri" w:cs="Times New Roman"/>
          <w:sz w:val="24"/>
          <w:szCs w:val="24"/>
          <w:lang w:val="en-US"/>
        </w:rPr>
        <w:t xml:space="preserve"> converted into a function via the </w:t>
      </w:r>
      <w:r w:rsidRPr="00494545">
        <w:rPr>
          <w:rFonts w:ascii="Courier New" w:eastAsia="MS Mincho" w:hAnsi="Courier New" w:cs="Courier New"/>
          <w:sz w:val="24"/>
          <w:szCs w:val="24"/>
          <w:lang w:val="en-US"/>
        </w:rPr>
        <w:t>approxfun()</w:t>
      </w:r>
      <w:r w:rsidRPr="00494545">
        <w:rPr>
          <w:rFonts w:ascii="Calibri" w:eastAsia="MS Mincho" w:hAnsi="Calibri" w:cs="Times New Roman"/>
          <w:sz w:val="24"/>
          <w:szCs w:val="24"/>
          <w:lang w:val="en-US"/>
        </w:rPr>
        <w:t xml:space="preserve"> function in R.  After calculating the CDF, we used the 99.9% quantile of the CDF as the threshold value.  We chose this particular quantile because we wanted to obtain the largest TDAM rate possible under the estimated probability distribution.  Many analytical probability distributions have a CDF that asymptotes at 1.0; hence, we chose a quantile very close to 1.0.  However, practically, our distribution of TDAM rates has a finite domain so it may also be possible to use the 100% quantile.  The obtained quantile is set as the threshold and returned as the value of the function.  </w:t>
      </w:r>
    </w:p>
    <w:p w:rsidR="00607A37" w:rsidRPr="00494545" w:rsidRDefault="00607A37" w:rsidP="00607A37">
      <w:pPr>
        <w:spacing w:after="0" w:line="480" w:lineRule="auto"/>
        <w:ind w:firstLine="720"/>
        <w:rPr>
          <w:rFonts w:ascii="Calibri" w:eastAsia="MS Mincho" w:hAnsi="Calibri" w:cs="Times New Roman"/>
          <w:sz w:val="24"/>
          <w:szCs w:val="24"/>
          <w:lang w:val="en-US"/>
        </w:rPr>
      </w:pPr>
      <w:r w:rsidRPr="00494545">
        <w:rPr>
          <w:rFonts w:ascii="Calibri" w:eastAsia="MS Mincho" w:hAnsi="Calibri" w:cs="Times New Roman"/>
          <w:sz w:val="24"/>
          <w:szCs w:val="24"/>
          <w:lang w:val="en-US"/>
        </w:rPr>
        <w:t>The</w:t>
      </w:r>
      <w:r w:rsidRPr="00494545">
        <w:rPr>
          <w:rFonts w:ascii="Courier New" w:eastAsia="MS Mincho" w:hAnsi="Courier New" w:cs="Courier New"/>
          <w:color w:val="000000"/>
          <w:sz w:val="24"/>
          <w:szCs w:val="24"/>
          <w:lang w:val="en-US"/>
        </w:rPr>
        <w:t xml:space="preserve"> makeThresh()</w:t>
      </w:r>
      <w:r w:rsidRPr="00494545">
        <w:rPr>
          <w:rFonts w:ascii="Calibri" w:eastAsia="MS Mincho" w:hAnsi="Calibri" w:cs="Times New Roman"/>
          <w:sz w:val="24"/>
          <w:szCs w:val="24"/>
          <w:lang w:val="en-US"/>
        </w:rPr>
        <w:t xml:space="preserve"> function provides the option to plot the histogram of TDAM rates, together with the estimated probability density function.   A vertical bar indicates the threshold value.</w:t>
      </w:r>
    </w:p>
    <w:p w:rsidR="00607A37" w:rsidRPr="00494545" w:rsidRDefault="00607A37" w:rsidP="00607A37">
      <w:pPr>
        <w:spacing w:after="0" w:line="240" w:lineRule="auto"/>
        <w:rPr>
          <w:rFonts w:ascii="Cambria" w:eastAsia="MS Mincho" w:hAnsi="Cambria" w:cs="Times New Roman"/>
          <w:sz w:val="24"/>
          <w:szCs w:val="24"/>
          <w:lang w:val="en-US"/>
        </w:rPr>
      </w:pP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80" w:hanging="80"/>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makeThresh &lt;- function(moveRates, timeInt, rare=F, draw=F){</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20"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if (rare==T){</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20"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 xml:space="preserve">    rarIndex &lt;- apply(moveRates, 2, function(x) </w:t>
      </w:r>
      <w:r w:rsidRPr="00494545">
        <w:rPr>
          <w:rFonts w:ascii="Courier New" w:eastAsia="MS Mincho" w:hAnsi="Courier New" w:cs="Courier New"/>
          <w:sz w:val="24"/>
          <w:szCs w:val="24"/>
          <w:lang w:val="en-US"/>
        </w:rPr>
        <w:tab/>
        <w:t>quantile(x, probs=0.99, na.rm=T))</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20"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 xml:space="preserve">    for (i in 1:ncol(moveRates)) moveRates[moveRates[,i] </w:t>
      </w:r>
      <w:r w:rsidRPr="00494545">
        <w:rPr>
          <w:rFonts w:ascii="Courier New" w:eastAsia="MS Mincho" w:hAnsi="Courier New" w:cs="Courier New"/>
          <w:sz w:val="24"/>
          <w:szCs w:val="24"/>
          <w:lang w:val="en-US"/>
        </w:rPr>
        <w:tab/>
        <w:t>&gt; rarIndex[i],i] &lt;- NA</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20"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 xml:space="preserve">    }</w:t>
      </w:r>
      <w:r w:rsidRPr="00494545">
        <w:rPr>
          <w:rFonts w:ascii="Courier New" w:eastAsia="MS Mincho" w:hAnsi="Courier New" w:cs="Courier New"/>
          <w:sz w:val="24"/>
          <w:szCs w:val="24"/>
          <w:lang w:val="en-US"/>
        </w:rPr>
        <w:tab/>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20"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rollAverage &lt;- rollapply(moveRates, 3*24/timeInt, mean, na.rm=T, by.column=T)</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rollPool &lt;- as.vector(rollAverage)</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rollDensity &lt;- density(rollPool)</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20"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densityFun &lt;- approxfun(rollDensity$x, rollDensity$y, yleft=0, yright=0)</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y &lt;- seq(1, max(rollPool)+20, 0.1)</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rollCumu &lt;- rep(NA, length(y))</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for (i in 1:length(y)) rollCumu[i] &lt;- integrate(densityFun, -Inf, y[i], stop.on.error=F)$value</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quant &lt;- 0.999</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threshold &lt;- y[which(rollCumu &gt;= quant)[1]]</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if (draw==T){</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hist(rollPool, 50, freq=F, xlim=c(0,threshold+10), xlab="TDAM mean movement rates", main="Histogram, Density and Threshold")</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lines(rollDensity, col='red', lwd=2)</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abline(v=threshold, lwd=2, col='blue')</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return(threshold)</w:t>
      </w:r>
      <w:r w:rsidRPr="00494545">
        <w:rPr>
          <w:rFonts w:ascii="Courier New" w:eastAsia="MS Mincho" w:hAnsi="Courier New" w:cs="Courier New"/>
          <w:sz w:val="24"/>
          <w:szCs w:val="24"/>
          <w:lang w:val="en-US"/>
        </w:rPr>
        <w:tab/>
      </w:r>
    </w:p>
    <w:p w:rsidR="00607A37" w:rsidRPr="00494545" w:rsidRDefault="00607A37" w:rsidP="00607A37">
      <w:pPr>
        <w:spacing w:after="0" w:line="240" w:lineRule="auto"/>
        <w:ind w:left="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w:t>
      </w:r>
    </w:p>
    <w:p w:rsidR="00607A37" w:rsidRPr="00494545" w:rsidRDefault="00607A37" w:rsidP="00607A37">
      <w:pPr>
        <w:spacing w:before="240" w:after="0" w:line="240" w:lineRule="auto"/>
        <w:rPr>
          <w:rFonts w:ascii="Courier New" w:eastAsia="MS Mincho" w:hAnsi="Courier New" w:cs="Courier New"/>
          <w:color w:val="4C27E6"/>
          <w:sz w:val="24"/>
          <w:szCs w:val="24"/>
          <w:lang w:val="en-US"/>
        </w:rPr>
      </w:pPr>
    </w:p>
    <w:p w:rsidR="00607A37" w:rsidRPr="00494545" w:rsidRDefault="00607A37" w:rsidP="00607A37">
      <w:pPr>
        <w:spacing w:line="480" w:lineRule="auto"/>
        <w:rPr>
          <w:rFonts w:eastAsia="MS Mincho" w:cs="Courier New"/>
          <w:i/>
          <w:sz w:val="24"/>
          <w:szCs w:val="24"/>
          <w:lang w:val="en-US"/>
        </w:rPr>
      </w:pPr>
      <w:r w:rsidRPr="00494545">
        <w:rPr>
          <w:rFonts w:eastAsia="MS Mincho" w:cs="Courier New"/>
          <w:i/>
          <w:sz w:val="24"/>
          <w:szCs w:val="24"/>
          <w:lang w:val="en-US"/>
        </w:rPr>
        <w:t>Data Analysis</w:t>
      </w:r>
    </w:p>
    <w:p w:rsidR="00607A37" w:rsidRPr="00494545" w:rsidRDefault="00607A37" w:rsidP="00607A37">
      <w:pPr>
        <w:spacing w:after="0" w:line="480" w:lineRule="auto"/>
        <w:ind w:firstLine="720"/>
        <w:rPr>
          <w:rFonts w:eastAsia="MS Mincho" w:cs="Courier New"/>
          <w:sz w:val="24"/>
          <w:szCs w:val="24"/>
          <w:lang w:val="en-US"/>
        </w:rPr>
      </w:pPr>
      <w:r w:rsidRPr="00494545">
        <w:rPr>
          <w:rFonts w:eastAsia="MS Mincho" w:cs="Courier New"/>
          <w:sz w:val="24"/>
          <w:szCs w:val="24"/>
          <w:lang w:val="en-US"/>
        </w:rPr>
        <w:t xml:space="preserve">To perform the PBM using the thresholds established above, we developed the function </w:t>
      </w:r>
      <w:r w:rsidRPr="00494545">
        <w:rPr>
          <w:rFonts w:ascii="Courier New" w:eastAsia="MS Mincho" w:hAnsi="Courier New" w:cs="Courier New"/>
          <w:sz w:val="24"/>
          <w:szCs w:val="24"/>
          <w:lang w:val="en-US"/>
        </w:rPr>
        <w:t>getStatus()</w:t>
      </w:r>
      <w:r w:rsidRPr="00494545">
        <w:rPr>
          <w:rFonts w:ascii="Cambria" w:eastAsia="MS Mincho" w:hAnsi="Cambria" w:cs="Courier New"/>
          <w:sz w:val="24"/>
          <w:szCs w:val="24"/>
          <w:lang w:val="en-US"/>
        </w:rPr>
        <w:t xml:space="preserve">.  </w:t>
      </w:r>
      <w:r w:rsidRPr="00494545">
        <w:rPr>
          <w:rFonts w:eastAsia="MS Mincho" w:cs="Courier New"/>
          <w:sz w:val="24"/>
          <w:szCs w:val="24"/>
          <w:lang w:val="en-US"/>
        </w:rPr>
        <w:t>This function analyzes data for one individual cow, and therefore has to be applied to each individual separately (e.g., within some wrapper).</w:t>
      </w:r>
    </w:p>
    <w:p w:rsidR="00607A37" w:rsidRPr="00494545" w:rsidRDefault="00607A37" w:rsidP="00607A37">
      <w:pPr>
        <w:spacing w:after="0" w:line="480" w:lineRule="auto"/>
        <w:ind w:firstLine="720"/>
        <w:rPr>
          <w:rFonts w:eastAsia="MS Mincho" w:cs="Courier New"/>
          <w:sz w:val="24"/>
          <w:szCs w:val="24"/>
          <w:lang w:val="en-US"/>
        </w:rPr>
      </w:pPr>
      <w:r w:rsidRPr="00494545">
        <w:rPr>
          <w:rFonts w:eastAsia="MS Mincho" w:cs="Courier New"/>
          <w:sz w:val="24"/>
          <w:szCs w:val="24"/>
          <w:lang w:val="en-US"/>
        </w:rPr>
        <w:t xml:space="preserve">The data input for this function is a list, which contains at least three elements.  An element named “MR” is a complete time-series of regular movement rates.  This time-series should span </w:t>
      </w:r>
      <w:r w:rsidRPr="00494545">
        <w:rPr>
          <w:rFonts w:eastAsia="MS Mincho" w:cs="Times New Roman"/>
          <w:sz w:val="24"/>
          <w:szCs w:val="24"/>
          <w:lang w:val="en-US"/>
        </w:rPr>
        <w:t xml:space="preserve">the parturition and neonate season of the species under consideration.  </w:t>
      </w:r>
      <w:r w:rsidRPr="00494545">
        <w:rPr>
          <w:rFonts w:eastAsia="MS Mincho" w:cs="Courier New"/>
          <w:sz w:val="24"/>
          <w:szCs w:val="24"/>
          <w:lang w:val="en-US"/>
        </w:rPr>
        <w:t xml:space="preserve"> An element named “tp” is a vector of dates and times – in the R class POSIXct format – at which the movement rates were measured.  Because of the format of MR, the vector tp should contain regular times, up to a certain tolerance (as explained in the previous section).   An element named “interval” is a numeric value indicating the time interval spanning one step (here, 4).   In addition to the data list, the calving threshold and the calf loss threshold need to be passed to the function.  It is important that the unit for the movement rates is the same for threshold generation and data analysis (e.g., meters/hour).</w:t>
      </w:r>
    </w:p>
    <w:p w:rsidR="00607A37" w:rsidRPr="00494545" w:rsidRDefault="00607A37" w:rsidP="00607A37">
      <w:pPr>
        <w:spacing w:after="0" w:line="480" w:lineRule="auto"/>
        <w:ind w:firstLine="720"/>
        <w:rPr>
          <w:rFonts w:eastAsia="MS Mincho" w:cs="Courier New"/>
          <w:sz w:val="24"/>
          <w:szCs w:val="24"/>
          <w:lang w:val="en-US"/>
        </w:rPr>
      </w:pPr>
      <w:r w:rsidRPr="00494545">
        <w:rPr>
          <w:rFonts w:eastAsia="MS Mincho" w:cs="Courier New"/>
          <w:sz w:val="24"/>
          <w:szCs w:val="24"/>
          <w:lang w:val="en-US"/>
        </w:rPr>
        <w:t>After inputting the data list and threshold values, the</w:t>
      </w:r>
      <w:r w:rsidRPr="00494545">
        <w:rPr>
          <w:rFonts w:ascii="Cambria" w:eastAsia="MS Mincho" w:hAnsi="Cambria" w:cs="Courier New"/>
          <w:sz w:val="24"/>
          <w:szCs w:val="24"/>
          <w:lang w:val="en-US"/>
        </w:rPr>
        <w:t xml:space="preserve"> </w:t>
      </w:r>
      <w:r w:rsidRPr="00494545">
        <w:rPr>
          <w:rFonts w:ascii="Courier New" w:eastAsia="MS Mincho" w:hAnsi="Courier New" w:cs="Courier New"/>
          <w:sz w:val="24"/>
          <w:szCs w:val="24"/>
          <w:lang w:val="en-US"/>
        </w:rPr>
        <w:t>getStatus</w:t>
      </w:r>
      <w:r w:rsidRPr="00494545">
        <w:rPr>
          <w:rFonts w:eastAsia="MS Mincho" w:cs="Courier New"/>
          <w:sz w:val="24"/>
          <w:szCs w:val="24"/>
          <w:lang w:val="en-US"/>
        </w:rPr>
        <w:t>() function first converts the time-series of movement rates into a series of TDAM rates, analogous to the previous section.  Next, the calving status is determined by querying the series of TDAM rates for values that fall below the calving threshold.  For the first TDAM rate falling below the calving threshold, we set the calving date as the date and time of the last step within the corresponding three-day window.  If a calving event is detected, the data is further analyzed to determine calf survival to four weeks of age.  Starting from the previously estimated calving date, a four week subset of MR is isolated and then rarefied to remove outliers, defined here as the upper 1% of movement rates (see main paper for rationale).  After rarefaction, TDAM rates are again calculated and searched for values that exceed the calf loss threshold.  For the first TDAM rate exceeding the calf loss threshold, the estimated date of calf loss is the date and time of the last step in the corresponding three-day window.  If no TDAM rate exceeds the threshold, the calf is predicted to have survived to four weeks of age.</w:t>
      </w:r>
    </w:p>
    <w:p w:rsidR="00607A37" w:rsidRPr="00494545" w:rsidRDefault="00607A37" w:rsidP="00607A37">
      <w:pPr>
        <w:spacing w:after="0" w:line="480" w:lineRule="auto"/>
        <w:ind w:firstLine="720"/>
        <w:rPr>
          <w:rFonts w:eastAsia="MS Mincho" w:cs="Courier New"/>
          <w:sz w:val="24"/>
          <w:szCs w:val="24"/>
          <w:lang w:val="en-US"/>
        </w:rPr>
      </w:pPr>
      <w:r w:rsidRPr="00494545">
        <w:rPr>
          <w:rFonts w:eastAsia="MS Mincho" w:cs="Courier New"/>
          <w:sz w:val="24"/>
          <w:szCs w:val="24"/>
          <w:lang w:val="en-US"/>
        </w:rPr>
        <w:t>The</w:t>
      </w:r>
      <w:r w:rsidRPr="00494545">
        <w:rPr>
          <w:rFonts w:ascii="Cambria" w:eastAsia="MS Mincho" w:hAnsi="Cambria" w:cs="Courier New"/>
          <w:sz w:val="24"/>
          <w:szCs w:val="24"/>
          <w:lang w:val="en-US"/>
        </w:rPr>
        <w:t xml:space="preserve"> </w:t>
      </w:r>
      <w:r w:rsidRPr="00494545">
        <w:rPr>
          <w:rFonts w:ascii="Courier New" w:eastAsia="MS Mincho" w:hAnsi="Courier New" w:cs="Courier New"/>
          <w:sz w:val="24"/>
          <w:szCs w:val="24"/>
          <w:lang w:val="en-US"/>
        </w:rPr>
        <w:t>getStatus</w:t>
      </w:r>
      <w:r w:rsidRPr="00494545">
        <w:rPr>
          <w:rFonts w:eastAsia="MS Mincho" w:cs="Courier New"/>
          <w:sz w:val="24"/>
          <w:szCs w:val="24"/>
          <w:lang w:val="en-US"/>
        </w:rPr>
        <w:t>() function returns a data frame that contains the following information.  “Calved” is logical and indicates whether a female calved.  “Calving Date” returns the estimated date of calving and “NA” if the female was predicted to not have calved.  “Lost” is logical and indicates whether a calf was lost.  If there was no calf, “Lost” is set to “NA”.  “LostDate” returns either the estimated date of calf loss or “NA” if the calf survived.</w:t>
      </w:r>
    </w:p>
    <w:p w:rsidR="00607A37" w:rsidRPr="00494545" w:rsidRDefault="00607A37" w:rsidP="00607A37">
      <w:pPr>
        <w:spacing w:after="0" w:line="240" w:lineRule="auto"/>
        <w:rPr>
          <w:rFonts w:ascii="Cambria" w:eastAsia="MS Mincho" w:hAnsi="Cambria" w:cs="Courier New"/>
          <w:sz w:val="24"/>
          <w:szCs w:val="24"/>
          <w:lang w:val="en-US"/>
        </w:rPr>
      </w:pPr>
    </w:p>
    <w:p w:rsidR="00607A37" w:rsidRPr="00494545" w:rsidRDefault="00607A37" w:rsidP="00607A37">
      <w:pPr>
        <w:spacing w:after="0" w:line="240" w:lineRule="auto"/>
        <w:rPr>
          <w:rFonts w:ascii="Cambria" w:eastAsia="MS Mincho" w:hAnsi="Cambria" w:cs="Courier New"/>
          <w:sz w:val="24"/>
          <w:szCs w:val="24"/>
          <w:lang w:val="en-US"/>
        </w:rPr>
      </w:pP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80" w:hanging="80"/>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getStatus &lt;- function(movF, threshCalf, threshLoss){</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20"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meanMR &lt;- rollapply(movF$MR, 3*24/movF$interval, mean, na.rm=T)</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calved &lt;- any(meanMR &lt; threshCalf)</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calfIndex &lt;- which(meanMR &lt; threshCalf)[1] + 17</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calfDate &lt;- movF$tp[calfIndex]</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if (!is.na(calfIndex)){</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wk4 &lt;- calfIndex + 28*24/movF$interval</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postCalfMR &lt;- movF$MR[calfIndex:wk4]</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postCalfDate &lt;- movF$tp[calfIndex:wk4]</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680"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rarIndex &lt;- quantile(postCalfMR, probs=0.99, na.rm=T)</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postCalfMR[postCalfMR &gt; rarIndex] &lt;- NA</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680"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meanPcMR &lt;- rollapply(postCalfMR, 3*24/movF$interval, mean, na.rm=T)</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calfstatus &lt;- any(meanPcMR &gt; threshLoss)</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lossIndex &lt;- which(meanPcMR &gt; threshLoss)[1] + 17</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lossDate &lt;- postCalfDate[lossIndex]</w:t>
      </w: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}else{</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calfstatus &lt;- NA</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lossDate &lt;- NA</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34" w:hanging="1134"/>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r>
      <w:r w:rsidRPr="00494545">
        <w:rPr>
          <w:rFonts w:ascii="Courier New" w:eastAsia="MS Mincho" w:hAnsi="Courier New" w:cs="Courier New"/>
          <w:sz w:val="24"/>
          <w:szCs w:val="24"/>
          <w:lang w:val="en-US"/>
        </w:rPr>
        <w:tab/>
        <w:t>}</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1120"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results &lt;- data.frame(Calved = calved, CalvingDate = calfDate, Lost = calfstatus, LossDate = as.character(lossDate))</w:t>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return(results)</w:t>
      </w:r>
      <w:r w:rsidRPr="00494545">
        <w:rPr>
          <w:rFonts w:ascii="Courier New" w:eastAsia="MS Mincho" w:hAnsi="Courier New" w:cs="Courier New"/>
          <w:sz w:val="24"/>
          <w:szCs w:val="24"/>
          <w:lang w:val="en-US"/>
        </w:rPr>
        <w:tab/>
      </w:r>
    </w:p>
    <w:p w:rsidR="00607A37" w:rsidRPr="00494545" w:rsidRDefault="00607A37" w:rsidP="00607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line="240" w:lineRule="auto"/>
        <w:ind w:left="567" w:hanging="567"/>
        <w:rPr>
          <w:rFonts w:ascii="Courier New" w:eastAsia="MS Mincho" w:hAnsi="Courier New" w:cs="Courier New"/>
          <w:sz w:val="24"/>
          <w:szCs w:val="24"/>
          <w:lang w:val="en-US"/>
        </w:rPr>
      </w:pPr>
      <w:r w:rsidRPr="00494545">
        <w:rPr>
          <w:rFonts w:ascii="Courier New" w:eastAsia="MS Mincho" w:hAnsi="Courier New" w:cs="Courier New"/>
          <w:sz w:val="24"/>
          <w:szCs w:val="24"/>
          <w:lang w:val="en-US"/>
        </w:rPr>
        <w:tab/>
        <w:t>}</w:t>
      </w:r>
    </w:p>
    <w:p w:rsidR="00607A37" w:rsidRPr="00494545" w:rsidRDefault="00607A37" w:rsidP="00607A37">
      <w:pPr>
        <w:spacing w:after="0" w:line="240" w:lineRule="auto"/>
        <w:rPr>
          <w:rFonts w:ascii="Cambria" w:eastAsia="MS Mincho" w:hAnsi="Cambria" w:cs="Courier New"/>
          <w:sz w:val="24"/>
          <w:szCs w:val="24"/>
          <w:lang w:val="en-US"/>
        </w:rPr>
      </w:pPr>
    </w:p>
    <w:p w:rsidR="00607A37" w:rsidRPr="00494545" w:rsidRDefault="00607A37" w:rsidP="00607A37">
      <w:pPr>
        <w:spacing w:after="0" w:line="480" w:lineRule="auto"/>
        <w:rPr>
          <w:rFonts w:ascii="Calibri" w:eastAsia="MS Mincho" w:hAnsi="Calibri" w:cs="Courier New"/>
          <w:sz w:val="24"/>
          <w:szCs w:val="24"/>
          <w:lang w:val="en-US"/>
        </w:rPr>
      </w:pPr>
    </w:p>
    <w:p w:rsidR="00607A37" w:rsidRPr="00494545" w:rsidRDefault="00607A37" w:rsidP="00607A37">
      <w:pPr>
        <w:spacing w:after="0" w:line="480" w:lineRule="auto"/>
        <w:rPr>
          <w:rFonts w:ascii="Calibri" w:eastAsia="MS Mincho" w:hAnsi="Calibri" w:cs="Courier New"/>
          <w:sz w:val="24"/>
          <w:szCs w:val="24"/>
          <w:lang w:val="en-US"/>
        </w:rPr>
      </w:pPr>
      <w:r w:rsidRPr="00494545">
        <w:rPr>
          <w:rFonts w:ascii="Calibri" w:eastAsia="MS Mincho" w:hAnsi="Calibri" w:cs="Courier New"/>
          <w:sz w:val="24"/>
          <w:szCs w:val="24"/>
          <w:lang w:val="en-US"/>
        </w:rPr>
        <w:t>An R script containing the two functions can be found on our website https://si</w:t>
      </w:r>
      <w:r>
        <w:rPr>
          <w:rFonts w:ascii="Calibri" w:eastAsia="MS Mincho" w:hAnsi="Calibri" w:cs="Courier New"/>
          <w:sz w:val="24"/>
          <w:szCs w:val="24"/>
          <w:lang w:val="en-US"/>
        </w:rPr>
        <w:t>tes.google.com/site/babybou2013.</w:t>
      </w:r>
    </w:p>
    <w:p w:rsidR="00607A37" w:rsidRPr="00494545" w:rsidRDefault="00607A37" w:rsidP="00607A37">
      <w:pPr>
        <w:spacing w:after="0" w:line="480" w:lineRule="auto"/>
        <w:rPr>
          <w:rFonts w:ascii="Calibri" w:eastAsia="MS Mincho" w:hAnsi="Calibri" w:cs="Courier New"/>
          <w:sz w:val="24"/>
          <w:szCs w:val="24"/>
          <w:lang w:val="en-US"/>
        </w:rPr>
      </w:pPr>
    </w:p>
    <w:p w:rsidR="00607A37" w:rsidRPr="00494545" w:rsidRDefault="00607A37" w:rsidP="00607A37">
      <w:pPr>
        <w:spacing w:after="0" w:line="480" w:lineRule="auto"/>
        <w:rPr>
          <w:rFonts w:ascii="Calibri" w:eastAsia="MS Mincho" w:hAnsi="Calibri" w:cs="Courier New"/>
          <w:b/>
          <w:sz w:val="24"/>
          <w:szCs w:val="24"/>
          <w:lang w:val="en-US"/>
        </w:rPr>
      </w:pPr>
      <w:r w:rsidRPr="00494545">
        <w:rPr>
          <w:rFonts w:ascii="Calibri" w:eastAsia="MS Mincho" w:hAnsi="Calibri" w:cs="Courier New"/>
          <w:b/>
          <w:sz w:val="24"/>
          <w:szCs w:val="24"/>
          <w:lang w:val="en-US"/>
        </w:rPr>
        <w:t>References:</w:t>
      </w:r>
    </w:p>
    <w:p w:rsidR="00607A37" w:rsidRPr="00494545" w:rsidRDefault="00607A37" w:rsidP="00607A37">
      <w:pPr>
        <w:spacing w:after="0" w:line="240" w:lineRule="auto"/>
        <w:rPr>
          <w:rFonts w:ascii="Calibri" w:eastAsia="MS Mincho" w:hAnsi="Calibri" w:cs="Courier New"/>
          <w:sz w:val="24"/>
          <w:szCs w:val="24"/>
          <w:lang w:val="en-US"/>
        </w:rPr>
      </w:pPr>
      <w:r w:rsidRPr="00494545">
        <w:rPr>
          <w:rFonts w:ascii="Calibri" w:eastAsia="MS Mincho" w:hAnsi="Calibri" w:cs="Courier New"/>
          <w:sz w:val="24"/>
          <w:szCs w:val="24"/>
          <w:lang w:val="en-US"/>
        </w:rPr>
        <w:t>Zeileis, A. and G. Grothendieck (2005).   zoo: S3 Infrastructure for</w:t>
      </w:r>
    </w:p>
    <w:p w:rsidR="00607A37" w:rsidRPr="00494545" w:rsidRDefault="00607A37" w:rsidP="00607A37">
      <w:pPr>
        <w:spacing w:after="0" w:line="240" w:lineRule="auto"/>
        <w:ind w:firstLine="720"/>
        <w:rPr>
          <w:rFonts w:ascii="Calibri" w:eastAsia="MS Mincho" w:hAnsi="Calibri" w:cs="Courier New"/>
          <w:sz w:val="24"/>
          <w:szCs w:val="24"/>
          <w:lang w:val="en-US"/>
        </w:rPr>
      </w:pPr>
      <w:r w:rsidRPr="00494545">
        <w:rPr>
          <w:rFonts w:ascii="Calibri" w:eastAsia="MS Mincho" w:hAnsi="Calibri" w:cs="Courier New"/>
          <w:sz w:val="24"/>
          <w:szCs w:val="24"/>
          <w:lang w:val="en-US"/>
        </w:rPr>
        <w:t xml:space="preserve">Regular and Irregular Time Series.  </w:t>
      </w:r>
      <w:r w:rsidRPr="00494545">
        <w:rPr>
          <w:rFonts w:ascii="Calibri" w:eastAsia="MS Mincho" w:hAnsi="Calibri" w:cs="Courier New"/>
          <w:i/>
          <w:sz w:val="24"/>
          <w:szCs w:val="24"/>
          <w:lang w:val="en-US"/>
        </w:rPr>
        <w:t>Journal of Statistical Software</w:t>
      </w:r>
      <w:r w:rsidRPr="00494545">
        <w:rPr>
          <w:rFonts w:ascii="Calibri" w:eastAsia="MS Mincho" w:hAnsi="Calibri" w:cs="Courier New"/>
          <w:sz w:val="24"/>
          <w:szCs w:val="24"/>
          <w:lang w:val="en-US"/>
        </w:rPr>
        <w:t>, 14(6),</w:t>
      </w:r>
    </w:p>
    <w:p w:rsidR="00607A37" w:rsidRPr="00494545" w:rsidRDefault="00607A37" w:rsidP="00607A37">
      <w:pPr>
        <w:spacing w:after="0" w:line="240" w:lineRule="auto"/>
        <w:rPr>
          <w:rFonts w:ascii="Calibri" w:eastAsia="MS Mincho" w:hAnsi="Calibri" w:cs="Courier New"/>
          <w:sz w:val="24"/>
          <w:szCs w:val="24"/>
          <w:lang w:val="en-US"/>
        </w:rPr>
      </w:pPr>
      <w:r w:rsidRPr="00494545">
        <w:rPr>
          <w:rFonts w:ascii="Calibri" w:eastAsia="MS Mincho" w:hAnsi="Calibri" w:cs="Courier New"/>
          <w:sz w:val="24"/>
          <w:szCs w:val="24"/>
          <w:lang w:val="en-US"/>
        </w:rPr>
        <w:t xml:space="preserve">  </w:t>
      </w:r>
      <w:r w:rsidRPr="00494545">
        <w:rPr>
          <w:rFonts w:ascii="Calibri" w:eastAsia="MS Mincho" w:hAnsi="Calibri" w:cs="Courier New"/>
          <w:sz w:val="24"/>
          <w:szCs w:val="24"/>
          <w:lang w:val="en-US"/>
        </w:rPr>
        <w:tab/>
        <w:t xml:space="preserve">1-27. URL </w:t>
      </w:r>
      <w:hyperlink r:id="rId6" w:history="1">
        <w:r w:rsidRPr="00494545">
          <w:rPr>
            <w:rFonts w:ascii="Calibri" w:eastAsia="MS Mincho" w:hAnsi="Calibri" w:cs="Courier New"/>
            <w:color w:val="0000FF"/>
            <w:sz w:val="24"/>
            <w:szCs w:val="24"/>
            <w:u w:val="single"/>
            <w:lang w:val="en-US"/>
          </w:rPr>
          <w:t>http://www.jstatsoft.org/v14/i06/</w:t>
        </w:r>
      </w:hyperlink>
    </w:p>
    <w:p w:rsidR="00607A37" w:rsidRPr="00494545" w:rsidRDefault="00607A37" w:rsidP="00607A37">
      <w:pPr>
        <w:spacing w:after="0" w:line="240" w:lineRule="auto"/>
        <w:rPr>
          <w:rFonts w:ascii="Calibri" w:eastAsia="MS Mincho" w:hAnsi="Calibri" w:cs="Courier New"/>
          <w:sz w:val="24"/>
          <w:szCs w:val="24"/>
          <w:lang w:val="en-US"/>
        </w:rPr>
      </w:pPr>
    </w:p>
    <w:p w:rsidR="00607A37" w:rsidRPr="00494545" w:rsidRDefault="00607A37" w:rsidP="00607A37">
      <w:pPr>
        <w:spacing w:after="0" w:line="240" w:lineRule="auto"/>
        <w:rPr>
          <w:rFonts w:ascii="Cambria" w:eastAsia="MS Mincho" w:hAnsi="Cambria" w:cs="Courier New"/>
          <w:sz w:val="24"/>
          <w:szCs w:val="24"/>
          <w:lang w:val="en-US"/>
        </w:rPr>
      </w:pPr>
      <w:r w:rsidRPr="00494545">
        <w:rPr>
          <w:rFonts w:ascii="Calibri" w:eastAsia="MS Mincho" w:hAnsi="Calibri" w:cs="Courier New"/>
          <w:sz w:val="24"/>
          <w:szCs w:val="24"/>
          <w:lang w:val="en-US"/>
        </w:rPr>
        <w:t xml:space="preserve">R Core Team (2012). R: A language and environment for statistical computing. R Foundation for </w:t>
      </w:r>
      <w:r w:rsidRPr="00494545">
        <w:rPr>
          <w:rFonts w:ascii="Calibri" w:eastAsia="MS Mincho" w:hAnsi="Calibri" w:cs="Courier New"/>
          <w:sz w:val="24"/>
          <w:szCs w:val="24"/>
          <w:lang w:val="en-US"/>
        </w:rPr>
        <w:tab/>
        <w:t xml:space="preserve">Statistical Computing, Vienna, Austria. ISBN 3-900051-07-0, URL </w:t>
      </w:r>
      <w:hyperlink r:id="rId7" w:history="1">
        <w:r w:rsidRPr="00494545">
          <w:rPr>
            <w:rFonts w:ascii="Calibri" w:eastAsia="MS Mincho" w:hAnsi="Calibri" w:cs="Courier New"/>
            <w:color w:val="0000FF" w:themeColor="hyperlink"/>
            <w:sz w:val="24"/>
            <w:szCs w:val="24"/>
            <w:u w:val="single"/>
            <w:lang w:val="en-US"/>
          </w:rPr>
          <w:t>http://www.R-</w:t>
        </w:r>
      </w:hyperlink>
      <w:r w:rsidRPr="00494545">
        <w:rPr>
          <w:rFonts w:ascii="Calibri" w:eastAsia="MS Mincho" w:hAnsi="Calibri" w:cs="Courier New"/>
          <w:sz w:val="24"/>
          <w:szCs w:val="24"/>
          <w:lang w:val="en-US"/>
        </w:rPr>
        <w:tab/>
        <w:t>project.org/.</w:t>
      </w:r>
    </w:p>
    <w:p w:rsidR="00607A37" w:rsidRPr="00494545" w:rsidRDefault="00607A37" w:rsidP="00607A37">
      <w:pPr>
        <w:suppressAutoHyphens/>
        <w:spacing w:after="0" w:line="480" w:lineRule="auto"/>
        <w:rPr>
          <w:rFonts w:ascii="Calibri" w:eastAsia="MS Mincho" w:hAnsi="Calibri" w:cs="Times New Roman"/>
          <w:b/>
          <w:sz w:val="24"/>
          <w:szCs w:val="24"/>
          <w:lang w:eastAsia="ar-SA"/>
        </w:rPr>
      </w:pPr>
    </w:p>
    <w:p w:rsidR="00607A37" w:rsidRDefault="00607A37" w:rsidP="00607A37">
      <w:pPr>
        <w:sectPr w:rsidR="00607A37" w:rsidSect="00342B4A">
          <w:pgSz w:w="12240" w:h="15840"/>
          <w:pgMar w:top="1440" w:right="1440" w:bottom="1440" w:left="1440" w:header="708" w:footer="708" w:gutter="0"/>
          <w:lnNumType w:countBy="1" w:restart="continuous"/>
          <w:cols w:space="708"/>
          <w:docGrid w:linePitch="360"/>
        </w:sectPr>
      </w:pPr>
    </w:p>
    <w:p w:rsidR="00607A37" w:rsidRPr="00E80BE7" w:rsidRDefault="00607A37" w:rsidP="00607A37">
      <w:pPr>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b/>
          <w:sz w:val="24"/>
          <w:szCs w:val="24"/>
          <w:lang w:eastAsia="ar-SA"/>
        </w:rPr>
        <w:t>Appendix 2</w:t>
      </w:r>
      <w:r w:rsidRPr="00E80BE7">
        <w:rPr>
          <w:rFonts w:ascii="Calibri" w:eastAsia="MS Mincho" w:hAnsi="Calibri" w:cs="Times New Roman"/>
          <w:sz w:val="24"/>
          <w:szCs w:val="24"/>
          <w:lang w:eastAsia="ar-SA"/>
        </w:rPr>
        <w:t>: Likelihood Functions Used in the Individual-based Method</w:t>
      </w:r>
    </w:p>
    <w:p w:rsidR="00607A37" w:rsidRPr="00E80BE7" w:rsidRDefault="00607A37" w:rsidP="00607A37">
      <w:pPr>
        <w:suppressAutoHyphens/>
        <w:spacing w:after="0" w:line="480" w:lineRule="auto"/>
        <w:ind w:firstLine="720"/>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In this appendix we describe the likelihood functions for each of the three models of the Individual-based Method (IBM).  These likelihood functions are for time-series of observed step lengths</w:t>
      </w:r>
      <w:r>
        <w:rPr>
          <w:rFonts w:ascii="Calibri" w:eastAsia="MS Mincho" w:hAnsi="Calibri" w:cs="Times New Roman"/>
          <w:sz w:val="24"/>
          <w:szCs w:val="24"/>
          <w:lang w:eastAsia="ar-SA"/>
        </w:rPr>
        <w:t>,</w:t>
      </w:r>
      <w:r w:rsidRPr="00E80BE7">
        <w:rPr>
          <w:rFonts w:ascii="Calibri" w:eastAsia="MS Mincho" w:hAnsi="Calibri" w:cs="Times New Roman"/>
          <w:position w:val="-14"/>
          <w:sz w:val="24"/>
          <w:szCs w:val="24"/>
          <w:lang w:eastAsia="ar-SA"/>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8pt" o:ole="">
            <v:imagedata r:id="rId8" o:title=""/>
          </v:shape>
          <o:OLEObject Type="Embed" ProgID="Equation.3" ShapeID="_x0000_i1025" DrawAspect="Content" ObjectID="_1438182462" r:id="rId9"/>
        </w:object>
      </w:r>
      <w:r w:rsidRPr="00E80BE7">
        <w:rPr>
          <w:rFonts w:ascii="Calibri" w:eastAsia="MS Mincho" w:hAnsi="Calibri" w:cs="Times New Roman"/>
          <w:sz w:val="24"/>
          <w:szCs w:val="24"/>
          <w:lang w:eastAsia="ar-SA"/>
        </w:rPr>
        <w:t>, where</w:t>
      </w:r>
      <w:r w:rsidRPr="00BB0F37">
        <w:rPr>
          <w:rFonts w:eastAsia="MS Mincho"/>
          <w:position w:val="-14"/>
          <w:sz w:val="24"/>
          <w:szCs w:val="24"/>
          <w:lang w:eastAsia="ar-SA"/>
        </w:rPr>
        <w:object w:dxaOrig="2700" w:dyaOrig="380">
          <v:shape id="_x0000_i1026" type="#_x0000_t75" style="width:135pt;height:18.75pt" o:ole="">
            <v:imagedata r:id="rId10" o:title=""/>
          </v:shape>
          <o:OLEObject Type="Embed" ProgID="Equation.3" ShapeID="_x0000_i1026" DrawAspect="Content" ObjectID="_1438182463" r:id="rId11"/>
        </w:object>
      </w:r>
      <w:r w:rsidRPr="00E80BE7">
        <w:rPr>
          <w:rFonts w:ascii="Calibri" w:eastAsia="MS Mincho" w:hAnsi="Calibri" w:cs="Times New Roman"/>
          <w:sz w:val="24"/>
          <w:szCs w:val="24"/>
          <w:lang w:eastAsia="ar-SA"/>
        </w:rPr>
        <w:t>, and</w:t>
      </w:r>
      <w:r>
        <w:rPr>
          <w:rFonts w:ascii="Calibri" w:eastAsia="MS Mincho" w:hAnsi="Calibri" w:cs="Times New Roman"/>
          <w:sz w:val="24"/>
          <w:szCs w:val="24"/>
          <w:lang w:eastAsia="ar-SA"/>
        </w:rPr>
        <w:t xml:space="preserve"> T is the full span of the time-series</w:t>
      </w:r>
      <w:r w:rsidRPr="00E80BE7">
        <w:rPr>
          <w:rFonts w:ascii="Calibri" w:eastAsia="MS Mincho" w:hAnsi="Calibri" w:cs="Times New Roman"/>
          <w:sz w:val="24"/>
          <w:szCs w:val="24"/>
          <w:lang w:eastAsia="ar-SA"/>
        </w:rPr>
        <w:t>.</w:t>
      </w:r>
      <w:r>
        <w:rPr>
          <w:rFonts w:ascii="Calibri" w:eastAsia="MS Mincho" w:hAnsi="Calibri" w:cs="Times New Roman"/>
          <w:sz w:val="24"/>
          <w:szCs w:val="24"/>
          <w:lang w:eastAsia="ar-SA"/>
        </w:rPr>
        <w:t xml:space="preserve">  </w:t>
      </w:r>
      <w:r w:rsidRPr="00E80BE7">
        <w:rPr>
          <w:rFonts w:ascii="Calibri" w:eastAsia="MS Mincho" w:hAnsi="Calibri" w:cs="Times New Roman"/>
          <w:sz w:val="24"/>
          <w:szCs w:val="24"/>
          <w:lang w:eastAsia="ar-SA"/>
        </w:rPr>
        <w:t xml:space="preserve">A step length is defined as the distance between locations taken at regular time intervals.  We handle missing locations by excluding the associated step lengths from the time-series and by keeping the </w:t>
      </w:r>
      <w:r>
        <w:rPr>
          <w:rFonts w:ascii="Calibri" w:eastAsia="MS Mincho" w:hAnsi="Calibri" w:cs="Times New Roman"/>
          <w:sz w:val="24"/>
          <w:szCs w:val="24"/>
          <w:lang w:eastAsia="ar-SA"/>
        </w:rPr>
        <w:t>associated true time indices</w:t>
      </w:r>
      <w:r w:rsidRPr="00E80BE7">
        <w:rPr>
          <w:rFonts w:ascii="Calibri" w:eastAsia="MS Mincho" w:hAnsi="Calibri" w:cs="Times New Roman"/>
          <w:sz w:val="24"/>
          <w:szCs w:val="24"/>
          <w:lang w:eastAsia="ar-SA"/>
        </w:rPr>
        <w:t>.</w:t>
      </w:r>
      <w:r>
        <w:rPr>
          <w:rFonts w:ascii="Calibri" w:eastAsia="MS Mincho" w:hAnsi="Calibri" w:cs="Times New Roman"/>
          <w:sz w:val="24"/>
          <w:szCs w:val="24"/>
          <w:lang w:eastAsia="ar-SA"/>
        </w:rPr>
        <w:t xml:space="preserve">  F</w:t>
      </w:r>
      <w:r w:rsidRPr="00E80BE7">
        <w:rPr>
          <w:rFonts w:ascii="Calibri" w:eastAsia="MS Mincho" w:hAnsi="Calibri" w:cs="Times New Roman"/>
          <w:sz w:val="24"/>
          <w:szCs w:val="24"/>
          <w:lang w:eastAsia="ar-SA"/>
        </w:rPr>
        <w:t>or example, if the step lengths at time t=2 and t=3 are missing from the time–series</w:t>
      </w:r>
      <w:r>
        <w:rPr>
          <w:rFonts w:ascii="Calibri" w:eastAsia="MS Mincho" w:hAnsi="Calibri" w:cs="Times New Roman"/>
          <w:sz w:val="24"/>
          <w:szCs w:val="24"/>
          <w:lang w:eastAsia="ar-SA"/>
        </w:rPr>
        <w:t xml:space="preserve"> we have</w:t>
      </w:r>
      <w:r w:rsidRPr="00E80BE7">
        <w:rPr>
          <w:rFonts w:ascii="Calibri" w:eastAsia="MS Mincho" w:hAnsi="Calibri" w:cs="Times New Roman"/>
          <w:sz w:val="24"/>
          <w:szCs w:val="24"/>
          <w:lang w:eastAsia="ar-SA"/>
        </w:rPr>
        <w:t xml:space="preserve">, </w:t>
      </w:r>
      <w:r w:rsidRPr="00E80BE7">
        <w:rPr>
          <w:rFonts w:ascii="Calibri" w:eastAsia="MS Mincho" w:hAnsi="Calibri" w:cs="Times New Roman"/>
          <w:position w:val="-10"/>
          <w:sz w:val="24"/>
          <w:szCs w:val="24"/>
          <w:lang w:eastAsia="ar-SA"/>
        </w:rPr>
        <w:object w:dxaOrig="2000" w:dyaOrig="320">
          <v:shape id="_x0000_i1027" type="#_x0000_t75" style="width:99.75pt;height:15.75pt" o:ole="">
            <v:imagedata r:id="rId12" o:title=""/>
          </v:shape>
          <o:OLEObject Type="Embed" ProgID="Equation.3" ShapeID="_x0000_i1027" DrawAspect="Content" ObjectID="_1438182464" r:id="rId13"/>
        </w:object>
      </w:r>
      <w:r w:rsidRPr="00E80BE7">
        <w:rPr>
          <w:rFonts w:ascii="Calibri" w:eastAsia="MS Mincho" w:hAnsi="Calibri" w:cs="Times New Roman"/>
          <w:position w:val="-12"/>
          <w:sz w:val="24"/>
          <w:szCs w:val="24"/>
          <w:vertAlign w:val="superscript"/>
          <w:lang w:eastAsia="ar-SA"/>
        </w:rPr>
        <w:t>,</w:t>
      </w:r>
      <w:r w:rsidRPr="00E80BE7">
        <w:rPr>
          <w:rFonts w:ascii="Calibri" w:eastAsia="MS Mincho" w:hAnsi="Calibri" w:cs="Times New Roman"/>
          <w:sz w:val="24"/>
          <w:szCs w:val="24"/>
          <w:lang w:eastAsia="ar-SA"/>
        </w:rPr>
        <w:t xml:space="preserve"> </w:t>
      </w:r>
      <w:r w:rsidRPr="00E80BE7">
        <w:rPr>
          <w:rFonts w:ascii="Calibri" w:eastAsia="MS Mincho" w:hAnsi="Calibri" w:cs="Times New Roman"/>
          <w:position w:val="-10"/>
          <w:sz w:val="24"/>
          <w:szCs w:val="24"/>
          <w:lang w:eastAsia="ar-SA"/>
        </w:rPr>
        <w:object w:dxaOrig="1480" w:dyaOrig="320">
          <v:shape id="_x0000_i1028" type="#_x0000_t75" style="width:74.25pt;height:15.75pt" o:ole="">
            <v:imagedata r:id="rId14" o:title=""/>
          </v:shape>
          <o:OLEObject Type="Embed" ProgID="Equation.3" ShapeID="_x0000_i1028" DrawAspect="Content" ObjectID="_1438182465" r:id="rId15"/>
        </w:object>
      </w:r>
      <w:r w:rsidRPr="00E80BE7">
        <w:rPr>
          <w:rFonts w:ascii="Calibri" w:eastAsia="MS Mincho" w:hAnsi="Calibri" w:cs="Times New Roman"/>
          <w:sz w:val="24"/>
          <w:szCs w:val="24"/>
          <w:lang w:eastAsia="ar-SA"/>
        </w:rPr>
        <w:t>, and thus</w:t>
      </w:r>
      <w:r w:rsidRPr="00E80BE7">
        <w:rPr>
          <w:rFonts w:ascii="Calibri" w:eastAsia="MS Mincho" w:hAnsi="Calibri" w:cs="Times New Roman"/>
          <w:position w:val="-6"/>
          <w:sz w:val="24"/>
          <w:szCs w:val="24"/>
          <w:lang w:eastAsia="ar-SA"/>
        </w:rPr>
        <w:object w:dxaOrig="600" w:dyaOrig="260">
          <v:shape id="_x0000_i1029" type="#_x0000_t75" style="width:30pt;height:12.75pt" o:ole="">
            <v:imagedata r:id="rId16" o:title=""/>
          </v:shape>
          <o:OLEObject Type="Embed" ProgID="Equation.3" ShapeID="_x0000_i1029" DrawAspect="Content" ObjectID="_1438182466" r:id="rId17"/>
        </w:object>
      </w:r>
      <w:r w:rsidRPr="00E80BE7">
        <w:rPr>
          <w:rFonts w:ascii="Calibri" w:eastAsia="MS Mincho" w:hAnsi="Calibri" w:cs="Times New Roman"/>
          <w:sz w:val="24"/>
          <w:szCs w:val="24"/>
          <w:lang w:eastAsia="ar-SA"/>
        </w:rPr>
        <w:t>.  The likelihood functions are appropriate for time-series with missing steps because we assume that the step lengths are independently distributed.  See Appendix 3 for more details on the construction of step length time-series.</w:t>
      </w:r>
    </w:p>
    <w:p w:rsidR="00607A37" w:rsidRPr="00E80BE7" w:rsidRDefault="00607A37" w:rsidP="00607A37">
      <w:pPr>
        <w:suppressAutoHyphens/>
        <w:spacing w:after="0" w:line="480" w:lineRule="auto"/>
        <w:ind w:firstLine="720"/>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 xml:space="preserve">The three models assume that step lengths are exponentially distributed.  This distribution is characterized by a scale parameter,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t</w:t>
      </w:r>
      <w:r w:rsidRPr="00E80BE7">
        <w:rPr>
          <w:rFonts w:ascii="Calibri" w:eastAsia="MS Mincho" w:hAnsi="Calibri" w:cs="Times New Roman"/>
          <w:sz w:val="24"/>
          <w:szCs w:val="24"/>
          <w:lang w:eastAsia="ar-SA"/>
        </w:rPr>
        <w:t>, which varies in time according to the specified model.  For the model of a female that does not calve, M</w:t>
      </w:r>
      <w:r w:rsidRPr="00E80BE7">
        <w:rPr>
          <w:rFonts w:ascii="Calibri" w:eastAsia="MS Mincho" w:hAnsi="Calibri" w:cs="Times New Roman"/>
          <w:sz w:val="24"/>
          <w:szCs w:val="24"/>
          <w:vertAlign w:val="subscript"/>
          <w:lang w:eastAsia="ar-SA"/>
        </w:rPr>
        <w:t>0</w:t>
      </w:r>
      <w:r w:rsidRPr="00E80BE7">
        <w:rPr>
          <w:rFonts w:ascii="Calibri" w:eastAsia="MS Mincho" w:hAnsi="Calibri" w:cs="Times New Roman"/>
          <w:sz w:val="24"/>
          <w:szCs w:val="24"/>
          <w:lang w:eastAsia="ar-SA"/>
        </w:rPr>
        <w:t>,</w:t>
      </w:r>
      <w:r w:rsidRPr="00E80BE7">
        <w:rPr>
          <w:rFonts w:ascii="Calibri" w:eastAsia="MS Mincho" w:hAnsi="Calibri" w:cs="Times New Roman"/>
          <w:sz w:val="24"/>
          <w:szCs w:val="24"/>
          <w:vertAlign w:val="subscript"/>
          <w:lang w:eastAsia="ar-SA"/>
        </w:rPr>
        <w:t xml:space="preserve"> </w:t>
      </w:r>
      <w:r w:rsidRPr="00E80BE7">
        <w:rPr>
          <w:rFonts w:ascii="Calibri" w:eastAsia="MS Mincho" w:hAnsi="Calibri" w:cs="Times New Roman"/>
          <w:sz w:val="24"/>
          <w:szCs w:val="24"/>
          <w:lang w:eastAsia="ar-SA"/>
        </w:rPr>
        <w:t xml:space="preserve">the scale parameter remains constant through time.  Thus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t</w:t>
      </w:r>
      <w:r w:rsidRPr="00E80BE7">
        <w:rPr>
          <w:rFonts w:ascii="Calibri" w:eastAsia="MS Mincho" w:hAnsi="Calibri" w:cs="Times New Roman"/>
          <w:sz w:val="24"/>
          <w:szCs w:val="24"/>
          <w:lang w:eastAsia="ar-SA"/>
        </w:rPr>
        <w:t xml:space="preserve"> =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0</w:t>
      </w:r>
      <w:r w:rsidRPr="00E80BE7">
        <w:rPr>
          <w:rFonts w:ascii="Calibri" w:eastAsia="MS Mincho" w:hAnsi="Calibri" w:cs="Times New Roman"/>
          <w:sz w:val="24"/>
          <w:szCs w:val="24"/>
          <w:lang w:eastAsia="ar-SA"/>
        </w:rPr>
        <w:t xml:space="preserve"> for all </w:t>
      </w:r>
      <w:r w:rsidRPr="00E80BE7">
        <w:rPr>
          <w:rFonts w:ascii="Calibri" w:eastAsia="MS Mincho" w:hAnsi="Calibri" w:cs="Times New Roman"/>
          <w:i/>
          <w:sz w:val="24"/>
          <w:szCs w:val="24"/>
          <w:lang w:eastAsia="ar-SA"/>
        </w:rPr>
        <w:t>t</w:t>
      </w:r>
      <w:r w:rsidRPr="00E80BE7">
        <w:rPr>
          <w:rFonts w:ascii="Calibri" w:eastAsia="MS Mincho" w:hAnsi="Calibri" w:cs="Times New Roman"/>
          <w:sz w:val="24"/>
          <w:szCs w:val="24"/>
          <w:lang w:eastAsia="ar-SA"/>
        </w:rPr>
        <w:t>.  The likelihood function for M</w:t>
      </w:r>
      <w:r w:rsidRPr="00E80BE7">
        <w:rPr>
          <w:rFonts w:ascii="Calibri" w:eastAsia="MS Mincho" w:hAnsi="Calibri" w:cs="Times New Roman"/>
          <w:sz w:val="24"/>
          <w:szCs w:val="24"/>
          <w:vertAlign w:val="subscript"/>
          <w:lang w:eastAsia="ar-SA"/>
        </w:rPr>
        <w:t>0</w:t>
      </w:r>
      <w:r w:rsidRPr="00E80BE7">
        <w:rPr>
          <w:rFonts w:ascii="Calibri" w:eastAsia="MS Mincho" w:hAnsi="Calibri" w:cs="Times New Roman"/>
          <w:sz w:val="24"/>
          <w:szCs w:val="24"/>
          <w:lang w:eastAsia="ar-SA"/>
        </w:rPr>
        <w:t xml:space="preserve"> is:</w:t>
      </w:r>
    </w:p>
    <w:p w:rsidR="00607A37" w:rsidRPr="00E80BE7" w:rsidRDefault="00607A37" w:rsidP="00607A37">
      <w:pPr>
        <w:tabs>
          <w:tab w:val="left" w:pos="9498"/>
        </w:tabs>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position w:val="-34"/>
          <w:sz w:val="24"/>
          <w:szCs w:val="24"/>
          <w:lang w:eastAsia="ar-SA"/>
        </w:rPr>
        <w:object w:dxaOrig="2439" w:dyaOrig="740">
          <v:shape id="_x0000_i1030" type="#_x0000_t75" style="width:120.75pt;height:36.75pt" o:ole="">
            <v:imagedata r:id="rId18" o:title=""/>
          </v:shape>
          <o:OLEObject Type="Embed" ProgID="Equation.3" ShapeID="_x0000_i1030" DrawAspect="Content" ObjectID="_1438182467" r:id="rId19"/>
        </w:object>
      </w:r>
      <w:r w:rsidRPr="00E80BE7">
        <w:rPr>
          <w:rFonts w:ascii="Calibri" w:eastAsia="MS Mincho" w:hAnsi="Calibri" w:cs="Times New Roman"/>
          <w:sz w:val="24"/>
          <w:szCs w:val="24"/>
          <w:lang w:eastAsia="ar-SA"/>
        </w:rPr>
        <w:t>.</w:t>
      </w:r>
      <w:r w:rsidRPr="00E80BE7">
        <w:rPr>
          <w:rFonts w:ascii="Calibri" w:eastAsia="MS Mincho" w:hAnsi="Calibri" w:cs="Times New Roman"/>
          <w:sz w:val="24"/>
          <w:szCs w:val="24"/>
          <w:lang w:eastAsia="ar-SA"/>
        </w:rPr>
        <w:tab/>
        <w:t>(1)</w:t>
      </w:r>
    </w:p>
    <w:p w:rsidR="00607A37" w:rsidRPr="00E80BE7" w:rsidRDefault="00607A37" w:rsidP="00607A37">
      <w:pPr>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For the model of a female with a calf that survives, M</w:t>
      </w:r>
      <w:r w:rsidRPr="00E80BE7">
        <w:rPr>
          <w:rFonts w:ascii="Calibri" w:eastAsia="MS Mincho" w:hAnsi="Calibri" w:cs="Times New Roman"/>
          <w:sz w:val="24"/>
          <w:szCs w:val="24"/>
          <w:vertAlign w:val="subscript"/>
          <w:lang w:eastAsia="ar-SA"/>
        </w:rPr>
        <w:t>1</w:t>
      </w:r>
      <w:r w:rsidRPr="00E80BE7">
        <w:rPr>
          <w:rFonts w:ascii="Calibri" w:eastAsia="MS Mincho" w:hAnsi="Calibri" w:cs="Times New Roman"/>
          <w:sz w:val="24"/>
          <w:szCs w:val="24"/>
          <w:lang w:eastAsia="ar-SA"/>
        </w:rPr>
        <w:t xml:space="preserve">, the scale parameter,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t</w:t>
      </w:r>
      <w:r w:rsidRPr="00E80BE7">
        <w:rPr>
          <w:rFonts w:ascii="Calibri" w:eastAsia="MS Mincho" w:hAnsi="Calibri" w:cs="Times New Roman"/>
          <w:sz w:val="24"/>
          <w:szCs w:val="24"/>
          <w:lang w:eastAsia="ar-SA"/>
        </w:rPr>
        <w:t xml:space="preserve">, varies as a function of three parameters: the pre-calving scale parameter,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1</w:t>
      </w:r>
      <w:r w:rsidRPr="00E80BE7">
        <w:rPr>
          <w:rFonts w:ascii="Calibri" w:eastAsia="MS Mincho" w:hAnsi="Calibri" w:cs="Times New Roman"/>
          <w:sz w:val="24"/>
          <w:szCs w:val="24"/>
          <w:lang w:eastAsia="ar-SA"/>
        </w:rPr>
        <w:t xml:space="preserve">, the calving break point, </w:t>
      </w:r>
      <w:r w:rsidRPr="00E80BE7">
        <w:rPr>
          <w:rFonts w:ascii="Calibri" w:eastAsia="MS Mincho" w:hAnsi="Calibri" w:cs="Times New Roman"/>
          <w:i/>
          <w:sz w:val="24"/>
          <w:szCs w:val="24"/>
          <w:lang w:eastAsia="ar-SA"/>
        </w:rPr>
        <w:t>BP</w:t>
      </w:r>
      <w:r w:rsidRPr="00E80BE7">
        <w:rPr>
          <w:rFonts w:ascii="Calibri" w:eastAsia="MS Mincho" w:hAnsi="Calibri" w:cs="Times New Roman"/>
          <w:i/>
          <w:sz w:val="24"/>
          <w:szCs w:val="24"/>
          <w:vertAlign w:val="subscript"/>
          <w:lang w:eastAsia="ar-SA"/>
        </w:rPr>
        <w:t>1,c</w:t>
      </w:r>
      <w:r w:rsidRPr="00E80BE7">
        <w:rPr>
          <w:rFonts w:ascii="Calibri" w:eastAsia="MS Mincho" w:hAnsi="Calibri" w:cs="Times New Roman"/>
          <w:sz w:val="24"/>
          <w:szCs w:val="24"/>
          <w:lang w:eastAsia="ar-SA"/>
        </w:rPr>
        <w:t xml:space="preserve">, and the number of steps required by the calf to attain an adult movement rate, </w:t>
      </w:r>
      <w:r w:rsidRPr="00E80BE7">
        <w:rPr>
          <w:rFonts w:ascii="Calibri" w:eastAsia="MS Mincho" w:hAnsi="Calibri" w:cs="Times New Roman"/>
          <w:i/>
          <w:sz w:val="24"/>
          <w:szCs w:val="24"/>
          <w:lang w:eastAsia="ar-SA"/>
        </w:rPr>
        <w:t>k</w:t>
      </w:r>
      <w:r w:rsidRPr="00E80BE7">
        <w:rPr>
          <w:rFonts w:ascii="Calibri" w:eastAsia="MS Mincho" w:hAnsi="Calibri" w:cs="Times New Roman"/>
          <w:i/>
          <w:sz w:val="24"/>
          <w:szCs w:val="24"/>
          <w:vertAlign w:val="subscript"/>
          <w:lang w:eastAsia="ar-SA"/>
        </w:rPr>
        <w:t>1</w:t>
      </w:r>
      <w:r w:rsidRPr="00E80BE7">
        <w:rPr>
          <w:rFonts w:ascii="Calibri" w:eastAsia="MS Mincho" w:hAnsi="Calibri" w:cs="Times New Roman"/>
          <w:sz w:val="24"/>
          <w:szCs w:val="24"/>
          <w:lang w:eastAsia="ar-SA"/>
        </w:rPr>
        <w:t>.  Specifically, we define</w:t>
      </w:r>
      <w:r>
        <w:rPr>
          <w:rFonts w:ascii="Calibri" w:eastAsia="MS Mincho" w:hAnsi="Calibri" w:cs="Times New Roman"/>
          <w:sz w:val="24"/>
          <w:szCs w:val="24"/>
          <w:lang w:eastAsia="ar-SA"/>
        </w:rPr>
        <w:t xml:space="preserve">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t</w:t>
      </w:r>
      <w:r w:rsidRPr="00E80BE7">
        <w:rPr>
          <w:rFonts w:ascii="Calibri" w:eastAsia="MS Mincho" w:hAnsi="Calibri" w:cs="Times New Roman"/>
          <w:sz w:val="24"/>
          <w:szCs w:val="24"/>
          <w:lang w:eastAsia="ar-SA"/>
        </w:rPr>
        <w:t xml:space="preserve"> for M</w:t>
      </w:r>
      <w:r w:rsidRPr="00E80BE7">
        <w:rPr>
          <w:rFonts w:ascii="Calibri" w:eastAsia="MS Mincho" w:hAnsi="Calibri" w:cs="Times New Roman"/>
          <w:sz w:val="24"/>
          <w:szCs w:val="24"/>
          <w:vertAlign w:val="subscript"/>
          <w:lang w:eastAsia="ar-SA"/>
        </w:rPr>
        <w:t>1</w:t>
      </w:r>
      <w:r w:rsidRPr="00E80BE7">
        <w:rPr>
          <w:rFonts w:ascii="Calibri" w:eastAsia="MS Mincho" w:hAnsi="Calibri" w:cs="Times New Roman"/>
          <w:sz w:val="24"/>
          <w:szCs w:val="24"/>
          <w:lang w:eastAsia="ar-SA"/>
        </w:rPr>
        <w:t xml:space="preserve"> by: </w:t>
      </w:r>
    </w:p>
    <w:p w:rsidR="00607A37" w:rsidRPr="00E80BE7" w:rsidRDefault="00607A37" w:rsidP="00607A37">
      <w:pPr>
        <w:tabs>
          <w:tab w:val="left" w:pos="9498"/>
        </w:tabs>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position w:val="-94"/>
          <w:sz w:val="24"/>
          <w:szCs w:val="24"/>
          <w:lang w:eastAsia="ar-SA"/>
        </w:rPr>
        <w:object w:dxaOrig="4140" w:dyaOrig="1980">
          <v:shape id="_x0000_i1031" type="#_x0000_t75" style="width:207pt;height:98.25pt" o:ole="">
            <v:imagedata r:id="rId20" o:title=""/>
          </v:shape>
          <o:OLEObject Type="Embed" ProgID="Equation.3" ShapeID="_x0000_i1031" DrawAspect="Content" ObjectID="_1438182468" r:id="rId21"/>
        </w:object>
      </w:r>
      <w:r w:rsidRPr="00E80BE7">
        <w:rPr>
          <w:rFonts w:ascii="Calibri" w:eastAsia="MS Mincho" w:hAnsi="Calibri" w:cs="Times New Roman"/>
          <w:sz w:val="24"/>
          <w:szCs w:val="24"/>
          <w:lang w:eastAsia="ar-SA"/>
        </w:rPr>
        <w:tab/>
        <w:t>(2)</w:t>
      </w:r>
    </w:p>
    <w:p w:rsidR="00607A37" w:rsidRPr="00E80BE7" w:rsidRDefault="00607A37" w:rsidP="00607A37">
      <w:pPr>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Thus, the likelihood function for M</w:t>
      </w:r>
      <w:r w:rsidRPr="00E80BE7">
        <w:rPr>
          <w:rFonts w:ascii="Calibri" w:eastAsia="MS Mincho" w:hAnsi="Calibri" w:cs="Times New Roman"/>
          <w:sz w:val="24"/>
          <w:szCs w:val="24"/>
          <w:vertAlign w:val="subscript"/>
          <w:lang w:eastAsia="ar-SA"/>
        </w:rPr>
        <w:t>1</w:t>
      </w:r>
      <w:r w:rsidRPr="00E80BE7">
        <w:rPr>
          <w:rFonts w:ascii="Calibri" w:eastAsia="MS Mincho" w:hAnsi="Calibri" w:cs="Times New Roman"/>
          <w:sz w:val="24"/>
          <w:szCs w:val="24"/>
          <w:lang w:eastAsia="ar-SA"/>
        </w:rPr>
        <w:t xml:space="preserve"> is:</w:t>
      </w:r>
    </w:p>
    <w:p w:rsidR="00607A37" w:rsidRPr="00E80BE7" w:rsidRDefault="00607A37" w:rsidP="00607A37">
      <w:pPr>
        <w:tabs>
          <w:tab w:val="left" w:pos="9498"/>
        </w:tabs>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position w:val="-62"/>
          <w:sz w:val="24"/>
          <w:szCs w:val="24"/>
          <w:lang w:eastAsia="ar-SA"/>
        </w:rPr>
        <w:object w:dxaOrig="9100" w:dyaOrig="1060">
          <v:shape id="_x0000_i1032" type="#_x0000_t75" style="width:6in;height:50.25pt" o:ole="">
            <v:imagedata r:id="rId22" o:title=""/>
          </v:shape>
          <o:OLEObject Type="Embed" ProgID="Equation.3" ShapeID="_x0000_i1032" DrawAspect="Content" ObjectID="_1438182469" r:id="rId23"/>
        </w:object>
      </w:r>
      <w:r w:rsidRPr="00E80BE7">
        <w:rPr>
          <w:rFonts w:ascii="Calibri" w:eastAsia="MS Mincho" w:hAnsi="Calibri" w:cs="Times New Roman"/>
          <w:sz w:val="24"/>
          <w:szCs w:val="24"/>
          <w:lang w:eastAsia="ar-SA"/>
        </w:rPr>
        <w:t>.</w:t>
      </w:r>
      <w:r w:rsidRPr="00E80BE7">
        <w:rPr>
          <w:rFonts w:ascii="Calibri" w:eastAsia="MS Mincho" w:hAnsi="Calibri" w:cs="Times New Roman"/>
          <w:sz w:val="24"/>
          <w:szCs w:val="24"/>
          <w:lang w:eastAsia="ar-SA"/>
        </w:rPr>
        <w:tab/>
        <w:t>(3)</w:t>
      </w:r>
    </w:p>
    <w:p w:rsidR="00607A37" w:rsidRPr="00E80BE7" w:rsidRDefault="00607A37" w:rsidP="00607A37">
      <w:pPr>
        <w:tabs>
          <w:tab w:val="left" w:pos="9498"/>
        </w:tabs>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For the model of a female with a lost calf, M</w:t>
      </w:r>
      <w:r w:rsidRPr="00E80BE7">
        <w:rPr>
          <w:rFonts w:ascii="Calibri" w:eastAsia="MS Mincho" w:hAnsi="Calibri" w:cs="Times New Roman"/>
          <w:sz w:val="24"/>
          <w:szCs w:val="24"/>
          <w:vertAlign w:val="subscript"/>
          <w:lang w:eastAsia="ar-SA"/>
        </w:rPr>
        <w:t>2</w:t>
      </w:r>
      <w:r w:rsidRPr="00E80BE7">
        <w:rPr>
          <w:rFonts w:ascii="Calibri" w:eastAsia="MS Mincho" w:hAnsi="Calibri" w:cs="Times New Roman"/>
          <w:sz w:val="24"/>
          <w:szCs w:val="24"/>
          <w:lang w:eastAsia="ar-SA"/>
        </w:rPr>
        <w:t xml:space="preserve">, the scale parameter,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t</w:t>
      </w:r>
      <w:r w:rsidRPr="00E80BE7">
        <w:rPr>
          <w:rFonts w:ascii="Calibri" w:eastAsia="MS Mincho" w:hAnsi="Calibri" w:cs="Times New Roman"/>
          <w:sz w:val="24"/>
          <w:szCs w:val="24"/>
          <w:lang w:eastAsia="ar-SA"/>
        </w:rPr>
        <w:t>, is affected by parameters equivalent to those of M</w:t>
      </w:r>
      <w:r w:rsidRPr="00E80BE7">
        <w:rPr>
          <w:rFonts w:ascii="Calibri" w:eastAsia="MS Mincho" w:hAnsi="Calibri" w:cs="Times New Roman"/>
          <w:sz w:val="24"/>
          <w:szCs w:val="24"/>
          <w:vertAlign w:val="subscript"/>
          <w:lang w:eastAsia="ar-SA"/>
        </w:rPr>
        <w:t>1</w:t>
      </w:r>
      <w:r w:rsidRPr="00E80BE7">
        <w:rPr>
          <w:rFonts w:ascii="Calibri" w:eastAsia="MS Mincho" w:hAnsi="Calibri" w:cs="Times New Roman"/>
          <w:sz w:val="24"/>
          <w:szCs w:val="24"/>
          <w:lang w:eastAsia="ar-SA"/>
        </w:rPr>
        <w:t xml:space="preserve"> as well as the calf loss break point, </w:t>
      </w:r>
      <w:r w:rsidRPr="00E80BE7">
        <w:rPr>
          <w:rFonts w:ascii="Calibri" w:eastAsia="MS Mincho" w:hAnsi="Calibri" w:cs="Times New Roman"/>
          <w:i/>
          <w:sz w:val="24"/>
          <w:szCs w:val="24"/>
          <w:lang w:eastAsia="ar-SA"/>
        </w:rPr>
        <w:t>BP</w:t>
      </w:r>
      <w:r w:rsidRPr="00E80BE7">
        <w:rPr>
          <w:rFonts w:ascii="Calibri" w:eastAsia="MS Mincho" w:hAnsi="Calibri" w:cs="Times New Roman"/>
          <w:i/>
          <w:sz w:val="24"/>
          <w:szCs w:val="24"/>
          <w:vertAlign w:val="subscript"/>
          <w:lang w:eastAsia="ar-SA"/>
        </w:rPr>
        <w:t>2,l</w:t>
      </w:r>
      <w:r w:rsidRPr="00E80BE7">
        <w:rPr>
          <w:rFonts w:ascii="Calibri" w:eastAsia="MS Mincho" w:hAnsi="Calibri" w:cs="Times New Roman"/>
          <w:sz w:val="24"/>
          <w:szCs w:val="24"/>
          <w:lang w:eastAsia="ar-SA"/>
        </w:rPr>
        <w:t xml:space="preserve">. Specifically, we define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t</w:t>
      </w:r>
      <w:r w:rsidRPr="00E80BE7">
        <w:rPr>
          <w:rFonts w:ascii="Calibri" w:eastAsia="MS Mincho" w:hAnsi="Calibri" w:cs="Times New Roman"/>
          <w:sz w:val="24"/>
          <w:szCs w:val="24"/>
          <w:lang w:eastAsia="ar-SA"/>
        </w:rPr>
        <w:t xml:space="preserve"> for M</w:t>
      </w:r>
      <w:r w:rsidRPr="00E80BE7">
        <w:rPr>
          <w:rFonts w:ascii="Calibri" w:eastAsia="MS Mincho" w:hAnsi="Calibri" w:cs="Times New Roman"/>
          <w:sz w:val="24"/>
          <w:szCs w:val="24"/>
          <w:vertAlign w:val="subscript"/>
          <w:lang w:eastAsia="ar-SA"/>
        </w:rPr>
        <w:t>2</w:t>
      </w:r>
      <w:r w:rsidRPr="00E80BE7">
        <w:rPr>
          <w:rFonts w:ascii="Calibri" w:eastAsia="MS Mincho" w:hAnsi="Calibri" w:cs="Times New Roman"/>
          <w:sz w:val="24"/>
          <w:szCs w:val="24"/>
          <w:lang w:eastAsia="ar-SA"/>
        </w:rPr>
        <w:t xml:space="preserve"> by:</w:t>
      </w:r>
    </w:p>
    <w:p w:rsidR="00607A37" w:rsidRPr="00E80BE7" w:rsidRDefault="00607A37" w:rsidP="00607A37">
      <w:pPr>
        <w:tabs>
          <w:tab w:val="left" w:pos="9498"/>
        </w:tabs>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position w:val="-94"/>
          <w:sz w:val="24"/>
          <w:szCs w:val="24"/>
          <w:lang w:eastAsia="ar-SA"/>
        </w:rPr>
        <w:object w:dxaOrig="3840" w:dyaOrig="1980">
          <v:shape id="_x0000_i1033" type="#_x0000_t75" style="width:192pt;height:98.25pt" o:ole="">
            <v:imagedata r:id="rId24" o:title=""/>
          </v:shape>
          <o:OLEObject Type="Embed" ProgID="Equation.3" ShapeID="_x0000_i1033" DrawAspect="Content" ObjectID="_1438182470" r:id="rId25"/>
        </w:object>
      </w:r>
      <w:r w:rsidRPr="00E80BE7">
        <w:rPr>
          <w:rFonts w:ascii="Calibri" w:eastAsia="MS Mincho" w:hAnsi="Calibri" w:cs="Times New Roman"/>
          <w:sz w:val="24"/>
          <w:szCs w:val="24"/>
          <w:lang w:eastAsia="ar-SA"/>
        </w:rPr>
        <w:t xml:space="preserve">, </w:t>
      </w:r>
      <w:r w:rsidRPr="00E80BE7">
        <w:rPr>
          <w:rFonts w:ascii="Calibri" w:eastAsia="MS Mincho" w:hAnsi="Calibri" w:cs="Times New Roman"/>
          <w:sz w:val="24"/>
          <w:szCs w:val="24"/>
          <w:lang w:eastAsia="ar-SA"/>
        </w:rPr>
        <w:tab/>
        <w:t>(4)</w:t>
      </w:r>
    </w:p>
    <w:p w:rsidR="00607A37" w:rsidRPr="00E80BE7" w:rsidRDefault="00607A37" w:rsidP="00607A37">
      <w:pPr>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 xml:space="preserve">where </w:t>
      </w:r>
      <w:r w:rsidRPr="00E80BE7">
        <w:rPr>
          <w:rFonts w:ascii="Calibri" w:eastAsia="MS Mincho" w:hAnsi="Calibri" w:cs="Times New Roman"/>
          <w:i/>
          <w:sz w:val="24"/>
          <w:szCs w:val="24"/>
          <w:lang w:eastAsia="ar-SA"/>
        </w:rPr>
        <w:t>BP</w:t>
      </w:r>
      <w:r w:rsidRPr="00E80BE7">
        <w:rPr>
          <w:rFonts w:ascii="Calibri" w:eastAsia="MS Mincho" w:hAnsi="Calibri" w:cs="Times New Roman"/>
          <w:i/>
          <w:sz w:val="24"/>
          <w:szCs w:val="24"/>
          <w:vertAlign w:val="subscript"/>
          <w:lang w:eastAsia="ar-SA"/>
        </w:rPr>
        <w:t>2,l</w:t>
      </w:r>
      <w:r w:rsidRPr="00E80BE7">
        <w:rPr>
          <w:rFonts w:ascii="Calibri" w:eastAsia="MS Mincho" w:hAnsi="Calibri" w:cs="Times New Roman"/>
          <w:sz w:val="24"/>
          <w:szCs w:val="24"/>
          <w:vertAlign w:val="subscript"/>
          <w:lang w:eastAsia="ar-SA"/>
        </w:rPr>
        <w:t xml:space="preserve">  </w:t>
      </w:r>
      <w:r w:rsidRPr="00E80BE7">
        <w:rPr>
          <w:rFonts w:ascii="Calibri" w:eastAsia="MS Mincho" w:hAnsi="Calibri" w:cs="Times New Roman"/>
          <w:sz w:val="24"/>
          <w:szCs w:val="24"/>
          <w:lang w:eastAsia="ar-SA"/>
        </w:rPr>
        <w:t xml:space="preserve">≤ </w:t>
      </w:r>
      <w:r w:rsidRPr="00E80BE7">
        <w:rPr>
          <w:rFonts w:ascii="Calibri" w:eastAsia="MS Mincho" w:hAnsi="Calibri" w:cs="Times New Roman"/>
          <w:i/>
          <w:sz w:val="24"/>
          <w:szCs w:val="24"/>
          <w:lang w:eastAsia="ar-SA"/>
        </w:rPr>
        <w:t>BP</w:t>
      </w:r>
      <w:r w:rsidRPr="00E80BE7">
        <w:rPr>
          <w:rFonts w:ascii="Calibri" w:eastAsia="MS Mincho" w:hAnsi="Calibri" w:cs="Times New Roman"/>
          <w:i/>
          <w:sz w:val="24"/>
          <w:szCs w:val="24"/>
          <w:vertAlign w:val="subscript"/>
          <w:lang w:eastAsia="ar-SA"/>
        </w:rPr>
        <w:t>2,c</w:t>
      </w:r>
      <w:r w:rsidRPr="00E80BE7">
        <w:rPr>
          <w:rFonts w:ascii="Calibri" w:eastAsia="MS Mincho" w:hAnsi="Calibri" w:cs="Times New Roman"/>
          <w:sz w:val="24"/>
          <w:szCs w:val="24"/>
          <w:lang w:eastAsia="ar-SA"/>
        </w:rPr>
        <w:t>+</w:t>
      </w:r>
      <w:r w:rsidRPr="00E80BE7">
        <w:rPr>
          <w:rFonts w:ascii="Calibri" w:eastAsia="MS Mincho" w:hAnsi="Calibri" w:cs="Times New Roman"/>
          <w:i/>
          <w:sz w:val="24"/>
          <w:szCs w:val="24"/>
          <w:lang w:eastAsia="ar-SA"/>
        </w:rPr>
        <w:t>k</w:t>
      </w:r>
      <w:r w:rsidRPr="00E80BE7">
        <w:rPr>
          <w:rFonts w:ascii="Calibri" w:eastAsia="MS Mincho" w:hAnsi="Calibri" w:cs="Times New Roman"/>
          <w:i/>
          <w:sz w:val="24"/>
          <w:szCs w:val="24"/>
          <w:vertAlign w:val="subscript"/>
          <w:lang w:eastAsia="ar-SA"/>
        </w:rPr>
        <w:t>2</w:t>
      </w:r>
      <w:r w:rsidRPr="00E80BE7">
        <w:rPr>
          <w:rFonts w:ascii="Calibri" w:eastAsia="MS Mincho" w:hAnsi="Calibri" w:cs="Times New Roman"/>
          <w:sz w:val="24"/>
          <w:szCs w:val="24"/>
          <w:lang w:eastAsia="ar-SA"/>
        </w:rPr>
        <w:t>.  Thus the likelihood for M</w:t>
      </w:r>
      <w:r w:rsidRPr="00E80BE7">
        <w:rPr>
          <w:rFonts w:ascii="Calibri" w:eastAsia="MS Mincho" w:hAnsi="Calibri" w:cs="Times New Roman"/>
          <w:sz w:val="24"/>
          <w:szCs w:val="24"/>
          <w:vertAlign w:val="subscript"/>
          <w:lang w:eastAsia="ar-SA"/>
        </w:rPr>
        <w:t>2</w:t>
      </w:r>
      <w:r w:rsidRPr="00E80BE7">
        <w:rPr>
          <w:rFonts w:ascii="Calibri" w:eastAsia="MS Mincho" w:hAnsi="Calibri" w:cs="Times New Roman"/>
          <w:sz w:val="24"/>
          <w:szCs w:val="24"/>
          <w:lang w:eastAsia="ar-SA"/>
        </w:rPr>
        <w:t xml:space="preserve"> is:</w:t>
      </w:r>
    </w:p>
    <w:p w:rsidR="00607A37" w:rsidRPr="00E80BE7" w:rsidRDefault="00607A37" w:rsidP="00607A37">
      <w:pPr>
        <w:tabs>
          <w:tab w:val="left" w:pos="9498"/>
        </w:tabs>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 xml:space="preserve"> </w:t>
      </w:r>
      <w:r w:rsidRPr="00E80BE7">
        <w:rPr>
          <w:rFonts w:ascii="Calibri" w:eastAsia="MS Mincho" w:hAnsi="Calibri" w:cs="Times New Roman"/>
          <w:position w:val="-62"/>
          <w:sz w:val="24"/>
          <w:szCs w:val="24"/>
          <w:lang w:eastAsia="ar-SA"/>
        </w:rPr>
        <w:object w:dxaOrig="9460" w:dyaOrig="1060">
          <v:shape id="_x0000_i1034" type="#_x0000_t75" style="width:449.25pt;height:50.25pt" o:ole="">
            <v:imagedata r:id="rId26" o:title=""/>
          </v:shape>
          <o:OLEObject Type="Embed" ProgID="Equation.3" ShapeID="_x0000_i1034" DrawAspect="Content" ObjectID="_1438182471" r:id="rId27"/>
        </w:object>
      </w:r>
      <w:r w:rsidRPr="00E80BE7">
        <w:rPr>
          <w:rFonts w:ascii="Calibri" w:eastAsia="MS Mincho" w:hAnsi="Calibri" w:cs="Times New Roman"/>
          <w:sz w:val="24"/>
          <w:szCs w:val="24"/>
          <w:lang w:eastAsia="ar-SA"/>
        </w:rPr>
        <w:t>,</w:t>
      </w:r>
      <w:r w:rsidRPr="00E80BE7">
        <w:rPr>
          <w:rFonts w:ascii="Calibri" w:eastAsia="MS Mincho" w:hAnsi="Calibri" w:cs="Times New Roman"/>
          <w:sz w:val="24"/>
          <w:szCs w:val="24"/>
          <w:lang w:eastAsia="ar-SA"/>
        </w:rPr>
        <w:tab/>
        <w:t>(5)</w:t>
      </w:r>
    </w:p>
    <w:p w:rsidR="00607A37" w:rsidRPr="00E80BE7" w:rsidRDefault="00607A37" w:rsidP="00607A37">
      <w:pPr>
        <w:tabs>
          <w:tab w:val="left" w:pos="9498"/>
        </w:tabs>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 xml:space="preserve">where </w:t>
      </w:r>
      <w:r w:rsidRPr="00E80BE7">
        <w:rPr>
          <w:rFonts w:ascii="Calibri" w:eastAsia="MS Mincho" w:hAnsi="Calibri" w:cs="Times New Roman"/>
          <w:i/>
          <w:sz w:val="24"/>
          <w:szCs w:val="24"/>
          <w:lang w:eastAsia="ar-SA"/>
        </w:rPr>
        <w:t>BP</w:t>
      </w:r>
      <w:r w:rsidRPr="00E80BE7">
        <w:rPr>
          <w:rFonts w:ascii="Calibri" w:eastAsia="MS Mincho" w:hAnsi="Calibri" w:cs="Times New Roman"/>
          <w:i/>
          <w:sz w:val="24"/>
          <w:szCs w:val="24"/>
          <w:vertAlign w:val="subscript"/>
          <w:lang w:eastAsia="ar-SA"/>
        </w:rPr>
        <w:t>2,l</w:t>
      </w:r>
      <w:r w:rsidRPr="00E80BE7">
        <w:rPr>
          <w:rFonts w:ascii="Calibri" w:eastAsia="MS Mincho" w:hAnsi="Calibri" w:cs="Times New Roman"/>
          <w:sz w:val="24"/>
          <w:szCs w:val="24"/>
          <w:vertAlign w:val="subscript"/>
          <w:lang w:eastAsia="ar-SA"/>
        </w:rPr>
        <w:t xml:space="preserve">  </w:t>
      </w:r>
      <w:r w:rsidRPr="00E80BE7">
        <w:rPr>
          <w:rFonts w:ascii="Calibri" w:eastAsia="MS Mincho" w:hAnsi="Calibri" w:cs="Times New Roman"/>
          <w:sz w:val="24"/>
          <w:szCs w:val="24"/>
          <w:lang w:eastAsia="ar-SA"/>
        </w:rPr>
        <w:t xml:space="preserve">≤ </w:t>
      </w:r>
      <w:r w:rsidRPr="00E80BE7">
        <w:rPr>
          <w:rFonts w:ascii="Calibri" w:eastAsia="MS Mincho" w:hAnsi="Calibri" w:cs="Times New Roman"/>
          <w:i/>
          <w:sz w:val="24"/>
          <w:szCs w:val="24"/>
          <w:lang w:eastAsia="ar-SA"/>
        </w:rPr>
        <w:t>BP</w:t>
      </w:r>
      <w:r w:rsidRPr="00E80BE7">
        <w:rPr>
          <w:rFonts w:ascii="Calibri" w:eastAsia="MS Mincho" w:hAnsi="Calibri" w:cs="Times New Roman"/>
          <w:i/>
          <w:sz w:val="24"/>
          <w:szCs w:val="24"/>
          <w:vertAlign w:val="subscript"/>
          <w:lang w:eastAsia="ar-SA"/>
        </w:rPr>
        <w:t>2,c</w:t>
      </w:r>
      <w:r w:rsidRPr="00E80BE7">
        <w:rPr>
          <w:rFonts w:ascii="Calibri" w:eastAsia="MS Mincho" w:hAnsi="Calibri" w:cs="Times New Roman"/>
          <w:sz w:val="24"/>
          <w:szCs w:val="24"/>
          <w:lang w:eastAsia="ar-SA"/>
        </w:rPr>
        <w:t>+</w:t>
      </w:r>
      <w:r w:rsidRPr="00E80BE7">
        <w:rPr>
          <w:rFonts w:ascii="Calibri" w:eastAsia="MS Mincho" w:hAnsi="Calibri" w:cs="Times New Roman"/>
          <w:i/>
          <w:sz w:val="24"/>
          <w:szCs w:val="24"/>
          <w:lang w:eastAsia="ar-SA"/>
        </w:rPr>
        <w:t>k</w:t>
      </w:r>
      <w:r w:rsidRPr="00E80BE7">
        <w:rPr>
          <w:rFonts w:ascii="Calibri" w:eastAsia="MS Mincho" w:hAnsi="Calibri" w:cs="Times New Roman"/>
          <w:i/>
          <w:sz w:val="24"/>
          <w:szCs w:val="24"/>
          <w:vertAlign w:val="subscript"/>
          <w:lang w:eastAsia="ar-SA"/>
        </w:rPr>
        <w:t>2</w:t>
      </w:r>
      <w:r w:rsidRPr="00E80BE7">
        <w:rPr>
          <w:rFonts w:ascii="Calibri" w:eastAsia="MS Mincho" w:hAnsi="Calibri" w:cs="Times New Roman"/>
          <w:sz w:val="24"/>
          <w:szCs w:val="24"/>
          <w:lang w:eastAsia="ar-SA"/>
        </w:rPr>
        <w:t>.</w:t>
      </w:r>
    </w:p>
    <w:p w:rsidR="00607A37" w:rsidRPr="00E80BE7" w:rsidRDefault="00607A37" w:rsidP="00607A37">
      <w:pPr>
        <w:suppressAutoHyphens/>
        <w:spacing w:after="0" w:line="480" w:lineRule="auto"/>
        <w:ind w:firstLine="720"/>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To be able to compare the models using Akaike’s Infor</w:t>
      </w:r>
      <w:r>
        <w:rPr>
          <w:rFonts w:ascii="Calibri" w:eastAsia="MS Mincho" w:hAnsi="Calibri" w:cs="Times New Roman"/>
          <w:sz w:val="24"/>
          <w:szCs w:val="24"/>
          <w:lang w:eastAsia="ar-SA"/>
        </w:rPr>
        <w:t xml:space="preserve">mation Criterion (AIC), we need </w:t>
      </w:r>
      <w:r w:rsidRPr="00E80BE7">
        <w:rPr>
          <w:rFonts w:ascii="Calibri" w:eastAsia="MS Mincho" w:hAnsi="Calibri" w:cs="Times New Roman"/>
          <w:sz w:val="24"/>
          <w:szCs w:val="24"/>
          <w:lang w:eastAsia="ar-SA"/>
        </w:rPr>
        <w:t>maximum likelihood estimate</w:t>
      </w:r>
      <w:r>
        <w:rPr>
          <w:rFonts w:ascii="Calibri" w:eastAsia="MS Mincho" w:hAnsi="Calibri" w:cs="Times New Roman"/>
          <w:sz w:val="24"/>
          <w:szCs w:val="24"/>
          <w:lang w:eastAsia="ar-SA"/>
        </w:rPr>
        <w:t>s</w:t>
      </w:r>
      <w:r w:rsidRPr="00E80BE7">
        <w:rPr>
          <w:rFonts w:ascii="Calibri" w:eastAsia="MS Mincho" w:hAnsi="Calibri" w:cs="Times New Roman"/>
          <w:sz w:val="24"/>
          <w:szCs w:val="24"/>
          <w:lang w:eastAsia="ar-SA"/>
        </w:rPr>
        <w:t xml:space="preserve"> (MLE)</w:t>
      </w:r>
      <w:r>
        <w:rPr>
          <w:rFonts w:ascii="Calibri" w:eastAsia="MS Mincho" w:hAnsi="Calibri" w:cs="Times New Roman"/>
          <w:sz w:val="24"/>
          <w:szCs w:val="24"/>
          <w:lang w:eastAsia="ar-SA"/>
        </w:rPr>
        <w:t xml:space="preserve"> for the parameters of each model</w:t>
      </w:r>
      <w:r w:rsidRPr="00E80BE7">
        <w:rPr>
          <w:rFonts w:ascii="Calibri" w:eastAsia="MS Mincho" w:hAnsi="Calibri" w:cs="Times New Roman"/>
          <w:sz w:val="24"/>
          <w:szCs w:val="24"/>
          <w:lang w:eastAsia="ar-SA"/>
        </w:rPr>
        <w:t>.  This is easily achieved for M</w:t>
      </w:r>
      <w:r w:rsidRPr="00E80BE7">
        <w:rPr>
          <w:rFonts w:ascii="Calibri" w:eastAsia="MS Mincho" w:hAnsi="Calibri" w:cs="Times New Roman"/>
          <w:sz w:val="24"/>
          <w:szCs w:val="24"/>
          <w:vertAlign w:val="subscript"/>
          <w:lang w:eastAsia="ar-SA"/>
        </w:rPr>
        <w:t>0</w:t>
      </w:r>
      <w:r w:rsidRPr="00E80BE7">
        <w:rPr>
          <w:rFonts w:ascii="Calibri" w:eastAsia="MS Mincho" w:hAnsi="Calibri" w:cs="Times New Roman"/>
          <w:sz w:val="24"/>
          <w:szCs w:val="24"/>
          <w:lang w:eastAsia="ar-SA"/>
        </w:rPr>
        <w:t xml:space="preserve"> which has only one parameter to estimate. The analytical solution for the MLE of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0</w:t>
      </w:r>
      <w:r w:rsidRPr="00E80BE7">
        <w:rPr>
          <w:rFonts w:ascii="Calibri" w:eastAsia="MS Mincho" w:hAnsi="Calibri" w:cs="Times New Roman"/>
          <w:sz w:val="24"/>
          <w:szCs w:val="24"/>
          <w:lang w:eastAsia="ar-SA"/>
        </w:rPr>
        <w:t xml:space="preserve"> is: </w:t>
      </w:r>
    </w:p>
    <w:p w:rsidR="00607A37" w:rsidRPr="00E80BE7" w:rsidRDefault="00607A37" w:rsidP="00607A37">
      <w:pPr>
        <w:tabs>
          <w:tab w:val="left" w:pos="9498"/>
        </w:tabs>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position w:val="-32"/>
          <w:sz w:val="24"/>
          <w:szCs w:val="24"/>
          <w:lang w:eastAsia="ar-SA"/>
        </w:rPr>
        <w:object w:dxaOrig="1240" w:dyaOrig="680">
          <v:shape id="_x0000_i1035" type="#_x0000_t75" style="width:62.25pt;height:33.75pt" o:ole="">
            <v:imagedata r:id="rId28" o:title=""/>
          </v:shape>
          <o:OLEObject Type="Embed" ProgID="Equation.3" ShapeID="_x0000_i1035" DrawAspect="Content" ObjectID="_1438182472" r:id="rId29"/>
        </w:object>
      </w:r>
      <w:r w:rsidRPr="00E80BE7">
        <w:rPr>
          <w:rFonts w:ascii="Calibri" w:eastAsia="MS Mincho" w:hAnsi="Calibri" w:cs="Times New Roman"/>
          <w:sz w:val="24"/>
          <w:szCs w:val="24"/>
          <w:lang w:eastAsia="ar-SA"/>
        </w:rPr>
        <w:t>,</w:t>
      </w:r>
      <w:r w:rsidRPr="00E80BE7">
        <w:rPr>
          <w:rFonts w:ascii="Calibri" w:eastAsia="MS Mincho" w:hAnsi="Calibri" w:cs="Times New Roman"/>
          <w:sz w:val="24"/>
          <w:szCs w:val="24"/>
          <w:lang w:eastAsia="ar-SA"/>
        </w:rPr>
        <w:tab/>
        <w:t>(6)</w:t>
      </w:r>
    </w:p>
    <w:p w:rsidR="00607A37" w:rsidRPr="00E80BE7" w:rsidRDefault="00607A37" w:rsidP="00607A37">
      <w:pPr>
        <w:tabs>
          <w:tab w:val="left" w:pos="9498"/>
        </w:tabs>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 xml:space="preserve">where N is the number of step lengths included in the time-series </w:t>
      </w:r>
      <w:r w:rsidRPr="00E80BE7">
        <w:rPr>
          <w:rFonts w:ascii="Calibri" w:eastAsia="MS Mincho" w:hAnsi="Calibri" w:cs="Times New Roman"/>
          <w:position w:val="-6"/>
          <w:sz w:val="24"/>
          <w:szCs w:val="24"/>
          <w:lang w:eastAsia="ar-SA"/>
        </w:rPr>
        <w:object w:dxaOrig="200" w:dyaOrig="279">
          <v:shape id="_x0000_i1036" type="#_x0000_t75" style="width:9.75pt;height:14.25pt" o:ole="">
            <v:imagedata r:id="rId30" o:title=""/>
          </v:shape>
          <o:OLEObject Type="Embed" ProgID="Equation.3" ShapeID="_x0000_i1036" DrawAspect="Content" ObjectID="_1438182473" r:id="rId31"/>
        </w:object>
      </w:r>
      <w:r w:rsidRPr="00E80BE7">
        <w:rPr>
          <w:rFonts w:ascii="Calibri" w:eastAsia="MS Mincho" w:hAnsi="Calibri" w:cs="Times New Roman"/>
          <w:sz w:val="24"/>
          <w:szCs w:val="24"/>
          <w:lang w:eastAsia="ar-SA"/>
        </w:rPr>
        <w:t>.  In contrast, models M</w:t>
      </w:r>
      <w:r w:rsidRPr="00E80BE7">
        <w:rPr>
          <w:rFonts w:ascii="Calibri" w:eastAsia="MS Mincho" w:hAnsi="Calibri" w:cs="Times New Roman"/>
          <w:sz w:val="24"/>
          <w:szCs w:val="24"/>
          <w:vertAlign w:val="subscript"/>
          <w:lang w:eastAsia="ar-SA"/>
        </w:rPr>
        <w:t xml:space="preserve">1 </w:t>
      </w:r>
      <w:r w:rsidRPr="00E80BE7">
        <w:rPr>
          <w:rFonts w:ascii="Calibri" w:eastAsia="MS Mincho" w:hAnsi="Calibri" w:cs="Times New Roman"/>
          <w:sz w:val="24"/>
          <w:szCs w:val="24"/>
          <w:lang w:eastAsia="ar-SA"/>
        </w:rPr>
        <w:t>and M</w:t>
      </w:r>
      <w:r w:rsidRPr="00E80BE7">
        <w:rPr>
          <w:rFonts w:ascii="Calibri" w:eastAsia="MS Mincho" w:hAnsi="Calibri" w:cs="Times New Roman"/>
          <w:sz w:val="24"/>
          <w:szCs w:val="24"/>
          <w:vertAlign w:val="subscript"/>
          <w:lang w:eastAsia="ar-SA"/>
        </w:rPr>
        <w:t>2</w:t>
      </w:r>
      <w:r w:rsidRPr="00E80BE7">
        <w:rPr>
          <w:rFonts w:ascii="Calibri" w:eastAsia="MS Mincho" w:hAnsi="Calibri" w:cs="Times New Roman"/>
          <w:sz w:val="24"/>
          <w:szCs w:val="24"/>
          <w:lang w:eastAsia="ar-SA"/>
        </w:rPr>
        <w:t xml:space="preserve"> have no known analytical solution for the MLE of its parameters.  Thus, these models require simultaneous numerical maximization of the likelihood with respect to all parameters: </w:t>
      </w:r>
      <w:r w:rsidRPr="00E80BE7">
        <w:rPr>
          <w:rFonts w:ascii="Calibri" w:eastAsia="MS Mincho" w:hAnsi="Calibri" w:cs="Times New Roman"/>
          <w:position w:val="-30"/>
          <w:sz w:val="24"/>
          <w:szCs w:val="24"/>
          <w:lang w:eastAsia="ar-SA"/>
        </w:rPr>
        <w:object w:dxaOrig="2439" w:dyaOrig="520">
          <v:shape id="_x0000_i1037" type="#_x0000_t75" style="width:122.25pt;height:25.5pt" o:ole="">
            <v:imagedata r:id="rId32" o:title=""/>
          </v:shape>
          <o:OLEObject Type="Embed" ProgID="Equation.3" ShapeID="_x0000_i1037" DrawAspect="Content" ObjectID="_1438182474" r:id="rId33"/>
        </w:object>
      </w:r>
      <w:r w:rsidRPr="00E80BE7">
        <w:rPr>
          <w:rFonts w:ascii="Calibri" w:eastAsia="MS Mincho" w:hAnsi="Calibri" w:cs="Times New Roman"/>
          <w:sz w:val="24"/>
          <w:szCs w:val="24"/>
          <w:lang w:eastAsia="ar-SA"/>
        </w:rPr>
        <w:t xml:space="preserve">, where </w:t>
      </w:r>
      <w:r w:rsidRPr="00E80BE7">
        <w:rPr>
          <w:rFonts w:ascii="Calibri" w:eastAsia="MS Mincho" w:hAnsi="Calibri" w:cs="Times New Roman"/>
          <w:i/>
          <w:sz w:val="24"/>
          <w:szCs w:val="24"/>
          <w:lang w:eastAsia="ar-SA"/>
        </w:rPr>
        <w:t>BP</w:t>
      </w:r>
      <w:r w:rsidRPr="00E80BE7">
        <w:rPr>
          <w:rFonts w:ascii="Calibri" w:eastAsia="MS Mincho" w:hAnsi="Calibri" w:cs="Times New Roman"/>
          <w:sz w:val="24"/>
          <w:szCs w:val="24"/>
          <w:lang w:eastAsia="ar-SA"/>
        </w:rPr>
        <w:t xml:space="preserve">, </w:t>
      </w:r>
      <w:r w:rsidRPr="00E80BE7">
        <w:rPr>
          <w:rFonts w:ascii="Calibri" w:eastAsia="MS Mincho" w:hAnsi="Calibri" w:cs="Times New Roman"/>
          <w:i/>
          <w:sz w:val="24"/>
          <w:szCs w:val="24"/>
          <w:lang w:eastAsia="ar-SA"/>
        </w:rPr>
        <w:t>b</w:t>
      </w:r>
      <w:r w:rsidRPr="00E80BE7">
        <w:rPr>
          <w:rFonts w:ascii="Calibri" w:eastAsia="MS Mincho" w:hAnsi="Calibri" w:cs="Times New Roman"/>
          <w:sz w:val="24"/>
          <w:szCs w:val="24"/>
          <w:lang w:eastAsia="ar-SA"/>
        </w:rPr>
        <w:t xml:space="preserve"> and </w:t>
      </w:r>
      <w:r w:rsidRPr="00E80BE7">
        <w:rPr>
          <w:rFonts w:ascii="Calibri" w:eastAsia="MS Mincho" w:hAnsi="Calibri" w:cs="Times New Roman"/>
          <w:i/>
          <w:sz w:val="24"/>
          <w:szCs w:val="24"/>
          <w:lang w:eastAsia="ar-SA"/>
        </w:rPr>
        <w:t>k</w:t>
      </w:r>
      <w:r w:rsidRPr="00E80BE7">
        <w:rPr>
          <w:rFonts w:ascii="Calibri" w:eastAsia="MS Mincho" w:hAnsi="Calibri" w:cs="Times New Roman"/>
          <w:sz w:val="24"/>
          <w:szCs w:val="24"/>
          <w:lang w:eastAsia="ar-SA"/>
        </w:rPr>
        <w:t xml:space="preserve"> stand for their corresponding versions in models M</w:t>
      </w:r>
      <w:r w:rsidRPr="00E80BE7">
        <w:rPr>
          <w:rFonts w:ascii="Calibri" w:eastAsia="MS Mincho" w:hAnsi="Calibri" w:cs="Times New Roman"/>
          <w:sz w:val="24"/>
          <w:szCs w:val="24"/>
          <w:vertAlign w:val="subscript"/>
          <w:lang w:eastAsia="ar-SA"/>
        </w:rPr>
        <w:t>1</w:t>
      </w:r>
      <w:r w:rsidRPr="00E80BE7">
        <w:rPr>
          <w:rFonts w:ascii="Calibri" w:eastAsia="MS Mincho" w:hAnsi="Calibri" w:cs="Times New Roman"/>
          <w:sz w:val="24"/>
          <w:szCs w:val="24"/>
          <w:lang w:eastAsia="ar-SA"/>
        </w:rPr>
        <w:t xml:space="preserve"> and M</w:t>
      </w:r>
      <w:r w:rsidRPr="00E80BE7">
        <w:rPr>
          <w:rFonts w:ascii="Calibri" w:eastAsia="MS Mincho" w:hAnsi="Calibri" w:cs="Times New Roman"/>
          <w:sz w:val="24"/>
          <w:szCs w:val="24"/>
          <w:vertAlign w:val="subscript"/>
          <w:lang w:eastAsia="ar-SA"/>
        </w:rPr>
        <w:t>2</w:t>
      </w:r>
      <w:r w:rsidRPr="00E80BE7">
        <w:rPr>
          <w:rFonts w:ascii="Calibri" w:eastAsia="MS Mincho" w:hAnsi="Calibri" w:cs="Times New Roman"/>
          <w:sz w:val="24"/>
          <w:szCs w:val="24"/>
          <w:lang w:eastAsia="ar-SA"/>
        </w:rPr>
        <w:t xml:space="preserve">.  Such maximization can be computationally intense.  This is particularly true for our likelihood functions because the values of two important parameters, the calving and calf loss break points, are natural numbers and many of the fast optimization methods are inappropriate for discrete parameters.   A precise numerical maximization of a likelihood with such discrete-value parameters can be achieved by profiling the likelihood.  To do so, we first maximize the likelihood at all possible </w:t>
      </w:r>
      <w:r w:rsidRPr="00E80BE7">
        <w:rPr>
          <w:rFonts w:ascii="Calibri" w:eastAsia="MS Mincho" w:hAnsi="Calibri" w:cs="Times New Roman"/>
          <w:i/>
          <w:sz w:val="24"/>
          <w:szCs w:val="24"/>
          <w:lang w:eastAsia="ar-SA"/>
        </w:rPr>
        <w:t>BP</w:t>
      </w:r>
      <w:r w:rsidRPr="00E80BE7">
        <w:rPr>
          <w:rFonts w:ascii="Calibri" w:eastAsia="MS Mincho" w:hAnsi="Calibri" w:cs="Times New Roman"/>
          <w:sz w:val="24"/>
          <w:szCs w:val="24"/>
          <w:lang w:eastAsia="ar-SA"/>
        </w:rPr>
        <w:t xml:space="preserve"> values and then chose the BP value that maximize</w:t>
      </w:r>
      <w:r>
        <w:rPr>
          <w:rFonts w:ascii="Calibri" w:eastAsia="MS Mincho" w:hAnsi="Calibri" w:cs="Times New Roman"/>
          <w:sz w:val="24"/>
          <w:szCs w:val="24"/>
          <w:lang w:eastAsia="ar-SA"/>
        </w:rPr>
        <w:t xml:space="preserve"> </w:t>
      </w:r>
      <w:r w:rsidRPr="00E80BE7">
        <w:rPr>
          <w:rFonts w:ascii="Calibri" w:eastAsia="MS Mincho" w:hAnsi="Calibri" w:cs="Times New Roman"/>
          <w:sz w:val="24"/>
          <w:szCs w:val="24"/>
          <w:lang w:eastAsia="ar-SA"/>
        </w:rPr>
        <w:t xml:space="preserve">the overall likelihood, </w:t>
      </w:r>
      <w:r w:rsidRPr="00E80BE7">
        <w:rPr>
          <w:rFonts w:ascii="Calibri" w:eastAsia="Times New Roman" w:hAnsi="Calibri" w:cs="Times New Roman"/>
          <w:position w:val="-30"/>
        </w:rPr>
        <w:object w:dxaOrig="3220" w:dyaOrig="520">
          <v:shape id="_x0000_i1038" type="#_x0000_t75" style="width:161.25pt;height:26.25pt" o:ole="">
            <v:imagedata r:id="rId34" o:title=""/>
          </v:shape>
          <o:OLEObject Type="Embed" ProgID="Equation.3" ShapeID="_x0000_i1038" DrawAspect="Content" ObjectID="_1438182475" r:id="rId35"/>
        </w:object>
      </w:r>
      <w:r w:rsidRPr="00E80BE7">
        <w:rPr>
          <w:rFonts w:ascii="Calibri" w:eastAsia="MS Mincho" w:hAnsi="Calibri" w:cs="Times New Roman"/>
          <w:sz w:val="24"/>
          <w:szCs w:val="24"/>
          <w:lang w:eastAsia="ar-SA"/>
        </w:rPr>
        <w:t>.  To reduce part of the computational complexity, we alter the likelihood functions.  For M</w:t>
      </w:r>
      <w:r w:rsidRPr="00E80BE7">
        <w:rPr>
          <w:rFonts w:ascii="Calibri" w:eastAsia="MS Mincho" w:hAnsi="Calibri" w:cs="Times New Roman"/>
          <w:sz w:val="24"/>
          <w:szCs w:val="24"/>
          <w:vertAlign w:val="subscript"/>
          <w:lang w:eastAsia="ar-SA"/>
        </w:rPr>
        <w:t>1</w:t>
      </w:r>
      <w:r w:rsidRPr="00E80BE7">
        <w:rPr>
          <w:rFonts w:ascii="Calibri" w:eastAsia="MS Mincho" w:hAnsi="Calibri" w:cs="Times New Roman"/>
          <w:sz w:val="24"/>
          <w:szCs w:val="24"/>
          <w:lang w:eastAsia="ar-SA"/>
        </w:rPr>
        <w:t xml:space="preserve"> the likelihood function becomes:</w:t>
      </w:r>
    </w:p>
    <w:p w:rsidR="00607A37" w:rsidRPr="00E80BE7" w:rsidRDefault="00607A37" w:rsidP="00607A37">
      <w:pPr>
        <w:tabs>
          <w:tab w:val="left" w:pos="9498"/>
        </w:tabs>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position w:val="-62"/>
          <w:sz w:val="24"/>
          <w:szCs w:val="24"/>
          <w:lang w:eastAsia="ar-SA"/>
        </w:rPr>
        <w:object w:dxaOrig="9100" w:dyaOrig="1080">
          <v:shape id="_x0000_i1039" type="#_x0000_t75" style="width:455.25pt;height:53.25pt" o:ole="">
            <v:imagedata r:id="rId36" o:title=""/>
          </v:shape>
          <o:OLEObject Type="Embed" ProgID="Equation.3" ShapeID="_x0000_i1039" DrawAspect="Content" ObjectID="_1438182476" r:id="rId37"/>
        </w:object>
      </w:r>
      <w:r w:rsidRPr="00E80BE7">
        <w:rPr>
          <w:rFonts w:ascii="Calibri" w:eastAsia="MS Mincho" w:hAnsi="Calibri" w:cs="Times New Roman"/>
          <w:sz w:val="24"/>
          <w:szCs w:val="24"/>
          <w:lang w:eastAsia="ar-SA"/>
        </w:rPr>
        <w:t>,</w:t>
      </w:r>
      <w:r w:rsidRPr="00E80BE7">
        <w:rPr>
          <w:rFonts w:ascii="Calibri" w:eastAsia="MS Mincho" w:hAnsi="Calibri" w:cs="Times New Roman"/>
          <w:sz w:val="24"/>
          <w:szCs w:val="24"/>
          <w:lang w:eastAsia="ar-SA"/>
        </w:rPr>
        <w:tab/>
        <w:t>(7)</w:t>
      </w:r>
    </w:p>
    <w:p w:rsidR="00607A37" w:rsidRPr="00E80BE7" w:rsidRDefault="00607A37" w:rsidP="00607A37">
      <w:pPr>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 xml:space="preserve">where </w:t>
      </w:r>
      <w:r w:rsidRPr="00E80BE7">
        <w:rPr>
          <w:rFonts w:ascii="Calibri" w:eastAsia="MS Mincho" w:hAnsi="Calibri" w:cs="Times New Roman"/>
          <w:position w:val="-34"/>
          <w:sz w:val="24"/>
          <w:szCs w:val="24"/>
          <w:lang w:eastAsia="ar-SA"/>
        </w:rPr>
        <w:object w:dxaOrig="1579" w:dyaOrig="700">
          <v:shape id="_x0000_i1040" type="#_x0000_t75" style="width:78.75pt;height:35.25pt" o:ole="">
            <v:imagedata r:id="rId38" o:title=""/>
          </v:shape>
          <o:OLEObject Type="Embed" ProgID="Equation.3" ShapeID="_x0000_i1040" DrawAspect="Content" ObjectID="_1438182477" r:id="rId39"/>
        </w:object>
      </w:r>
      <w:r w:rsidRPr="00E80BE7">
        <w:rPr>
          <w:rFonts w:ascii="Calibri" w:eastAsia="MS Mincho" w:hAnsi="Calibri" w:cs="Times New Roman"/>
          <w:sz w:val="24"/>
          <w:szCs w:val="24"/>
          <w:lang w:eastAsia="ar-SA"/>
        </w:rPr>
        <w:t xml:space="preserve"> and </w:t>
      </w:r>
      <w:r w:rsidRPr="00E80BE7">
        <w:rPr>
          <w:rFonts w:ascii="Calibri" w:eastAsia="MS Mincho" w:hAnsi="Calibri" w:cs="Times New Roman"/>
          <w:position w:val="-18"/>
          <w:sz w:val="24"/>
          <w:szCs w:val="24"/>
          <w:lang w:eastAsia="ar-SA"/>
        </w:rPr>
        <w:object w:dxaOrig="639" w:dyaOrig="420">
          <v:shape id="_x0000_i1041" type="#_x0000_t75" style="width:32.25pt;height:21pt" o:ole="">
            <v:imagedata r:id="rId40" o:title=""/>
          </v:shape>
          <o:OLEObject Type="Embed" ProgID="Equation.3" ShapeID="_x0000_i1041" DrawAspect="Content" ObjectID="_1438182478" r:id="rId41"/>
        </w:object>
      </w:r>
      <w:r w:rsidRPr="00E80BE7">
        <w:rPr>
          <w:rFonts w:ascii="Calibri" w:eastAsia="MS Mincho" w:hAnsi="Calibri" w:cs="Times New Roman"/>
          <w:sz w:val="24"/>
          <w:szCs w:val="24"/>
          <w:lang w:eastAsia="ar-SA"/>
        </w:rPr>
        <w:t>is the number of step lengths</w:t>
      </w:r>
      <w:r>
        <w:rPr>
          <w:rFonts w:ascii="Calibri" w:eastAsia="MS Mincho" w:hAnsi="Calibri" w:cs="Times New Roman"/>
          <w:sz w:val="24"/>
          <w:szCs w:val="24"/>
          <w:lang w:eastAsia="ar-SA"/>
        </w:rPr>
        <w:t xml:space="preserve"> in the time-series</w:t>
      </w:r>
      <w:r w:rsidRPr="00E80BE7">
        <w:rPr>
          <w:rFonts w:ascii="Calibri" w:eastAsia="MS Mincho" w:hAnsi="Calibri" w:cs="Times New Roman"/>
          <w:sz w:val="24"/>
          <w:szCs w:val="24"/>
          <w:lang w:eastAsia="ar-SA"/>
        </w:rPr>
        <w:t xml:space="preserve"> </w:t>
      </w:r>
      <w:r w:rsidRPr="00E80BE7">
        <w:rPr>
          <w:rFonts w:ascii="Calibri" w:eastAsia="MS Mincho" w:hAnsi="Calibri" w:cs="Times New Roman"/>
          <w:position w:val="-6"/>
          <w:sz w:val="24"/>
          <w:szCs w:val="24"/>
          <w:lang w:eastAsia="ar-SA"/>
        </w:rPr>
        <w:object w:dxaOrig="200" w:dyaOrig="279">
          <v:shape id="_x0000_i1042" type="#_x0000_t75" style="width:9.75pt;height:14.25pt" o:ole="">
            <v:imagedata r:id="rId30" o:title=""/>
          </v:shape>
          <o:OLEObject Type="Embed" ProgID="Equation.3" ShapeID="_x0000_i1042" DrawAspect="Content" ObjectID="_1438182479" r:id="rId42"/>
        </w:object>
      </w:r>
      <w:r w:rsidRPr="00E80BE7">
        <w:rPr>
          <w:rFonts w:ascii="Calibri" w:eastAsia="MS Mincho" w:hAnsi="Calibri" w:cs="Times New Roman"/>
          <w:sz w:val="24"/>
          <w:szCs w:val="24"/>
          <w:lang w:eastAsia="ar-SA"/>
        </w:rPr>
        <w:t xml:space="preserve"> with </w:t>
      </w:r>
      <w:r w:rsidRPr="00E80BE7">
        <w:rPr>
          <w:rFonts w:ascii="Calibri" w:eastAsia="MS Mincho" w:hAnsi="Calibri" w:cs="Times New Roman"/>
          <w:position w:val="-14"/>
          <w:sz w:val="24"/>
          <w:szCs w:val="24"/>
          <w:lang w:eastAsia="ar-SA"/>
        </w:rPr>
        <w:object w:dxaOrig="859" w:dyaOrig="380">
          <v:shape id="_x0000_i1043" type="#_x0000_t75" style="width:42.75pt;height:18.75pt" o:ole="">
            <v:imagedata r:id="rId43" o:title=""/>
          </v:shape>
          <o:OLEObject Type="Embed" ProgID="Equation.3" ShapeID="_x0000_i1043" DrawAspect="Content" ObjectID="_1438182480" r:id="rId44"/>
        </w:object>
      </w:r>
      <w:r w:rsidRPr="00E80BE7">
        <w:rPr>
          <w:rFonts w:ascii="Calibri" w:eastAsia="MS Mincho" w:hAnsi="Calibri" w:cs="Times New Roman"/>
          <w:sz w:val="24"/>
          <w:szCs w:val="24"/>
          <w:lang w:eastAsia="ar-SA"/>
        </w:rPr>
        <w:t xml:space="preserve">. Thus, the approximation of the MLE uses the mean observed step length prior to the calving break point as our estimate of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1</w:t>
      </w:r>
      <w:r w:rsidRPr="00E80BE7">
        <w:rPr>
          <w:rFonts w:ascii="Calibri" w:eastAsia="MS Mincho" w:hAnsi="Calibri" w:cs="Times New Roman"/>
          <w:sz w:val="24"/>
          <w:szCs w:val="24"/>
          <w:lang w:eastAsia="ar-SA"/>
        </w:rPr>
        <w:t xml:space="preserve"> and maximizes eqn. 7 with respect to only the parameters BP</w:t>
      </w:r>
      <w:r w:rsidRPr="00E80BE7">
        <w:rPr>
          <w:rFonts w:ascii="Calibri" w:eastAsia="MS Mincho" w:hAnsi="Calibri" w:cs="Times New Roman"/>
          <w:sz w:val="24"/>
          <w:szCs w:val="24"/>
          <w:vertAlign w:val="subscript"/>
          <w:lang w:eastAsia="ar-SA"/>
        </w:rPr>
        <w:t>1,c</w:t>
      </w:r>
      <w:r w:rsidRPr="00E80BE7">
        <w:rPr>
          <w:rFonts w:ascii="Calibri" w:eastAsia="MS Mincho" w:hAnsi="Calibri" w:cs="Times New Roman"/>
          <w:sz w:val="24"/>
          <w:szCs w:val="24"/>
          <w:lang w:eastAsia="ar-SA"/>
        </w:rPr>
        <w:t xml:space="preserve"> and </w:t>
      </w:r>
      <w:r w:rsidRPr="00E80BE7">
        <w:rPr>
          <w:rFonts w:ascii="Calibri" w:eastAsia="MS Mincho" w:hAnsi="Calibri" w:cs="Times New Roman"/>
          <w:i/>
          <w:sz w:val="24"/>
          <w:szCs w:val="24"/>
          <w:lang w:eastAsia="ar-SA"/>
        </w:rPr>
        <w:t>k</w:t>
      </w:r>
      <w:r w:rsidRPr="00E80BE7">
        <w:rPr>
          <w:rFonts w:ascii="Calibri" w:eastAsia="MS Mincho" w:hAnsi="Calibri" w:cs="Times New Roman"/>
          <w:i/>
          <w:sz w:val="24"/>
          <w:szCs w:val="24"/>
          <w:vertAlign w:val="subscript"/>
          <w:lang w:eastAsia="ar-SA"/>
        </w:rPr>
        <w:t>1</w:t>
      </w:r>
      <w:r w:rsidRPr="00E80BE7">
        <w:rPr>
          <w:rFonts w:ascii="Calibri" w:eastAsia="MS Mincho" w:hAnsi="Calibri" w:cs="Times New Roman"/>
          <w:sz w:val="24"/>
          <w:szCs w:val="24"/>
          <w:lang w:eastAsia="ar-SA"/>
        </w:rPr>
        <w:t xml:space="preserve">: </w:t>
      </w:r>
      <w:r w:rsidRPr="00E80BE7">
        <w:rPr>
          <w:rFonts w:ascii="Calibri" w:eastAsia="MS Mincho" w:hAnsi="Calibri" w:cs="Times New Roman"/>
          <w:position w:val="-34"/>
          <w:sz w:val="24"/>
          <w:szCs w:val="24"/>
          <w:lang w:eastAsia="ar-SA"/>
        </w:rPr>
        <w:object w:dxaOrig="2840" w:dyaOrig="620">
          <v:shape id="_x0000_i1044" type="#_x0000_t75" style="width:140.25pt;height:30.75pt" o:ole="">
            <v:imagedata r:id="rId45" o:title=""/>
          </v:shape>
          <o:OLEObject Type="Embed" ProgID="Equation.3" ShapeID="_x0000_i1044" DrawAspect="Content" ObjectID="_1438182481" r:id="rId46"/>
        </w:object>
      </w:r>
      <w:r w:rsidRPr="00E80BE7">
        <w:rPr>
          <w:rFonts w:ascii="Calibri" w:eastAsia="MS Mincho" w:hAnsi="Calibri" w:cs="Times New Roman"/>
          <w:sz w:val="24"/>
          <w:szCs w:val="24"/>
          <w:lang w:eastAsia="ar-SA"/>
        </w:rPr>
        <w:t>.  A similar procedure is performed for M</w:t>
      </w:r>
      <w:r w:rsidRPr="00E80BE7">
        <w:rPr>
          <w:rFonts w:ascii="Calibri" w:eastAsia="MS Mincho" w:hAnsi="Calibri" w:cs="Times New Roman"/>
          <w:sz w:val="24"/>
          <w:szCs w:val="24"/>
          <w:vertAlign w:val="subscript"/>
          <w:lang w:eastAsia="ar-SA"/>
        </w:rPr>
        <w:t>2</w:t>
      </w:r>
      <w:r w:rsidRPr="00E80BE7">
        <w:rPr>
          <w:rFonts w:ascii="Calibri" w:eastAsia="MS Mincho" w:hAnsi="Calibri" w:cs="Times New Roman"/>
          <w:sz w:val="24"/>
          <w:szCs w:val="24"/>
          <w:lang w:eastAsia="ar-SA"/>
        </w:rPr>
        <w:t>.  The altered likelihood function is:</w:t>
      </w:r>
    </w:p>
    <w:p w:rsidR="00607A37" w:rsidRPr="00E80BE7" w:rsidRDefault="00607A37" w:rsidP="00607A37">
      <w:pPr>
        <w:tabs>
          <w:tab w:val="left" w:pos="9498"/>
        </w:tabs>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position w:val="-62"/>
          <w:sz w:val="24"/>
          <w:szCs w:val="24"/>
          <w:lang w:eastAsia="ar-SA"/>
        </w:rPr>
        <w:object w:dxaOrig="9460" w:dyaOrig="1080">
          <v:shape id="_x0000_i1045" type="#_x0000_t75" style="width:449.25pt;height:51pt" o:ole="">
            <v:imagedata r:id="rId47" o:title=""/>
          </v:shape>
          <o:OLEObject Type="Embed" ProgID="Equation.3" ShapeID="_x0000_i1045" DrawAspect="Content" ObjectID="_1438182482" r:id="rId48"/>
        </w:object>
      </w:r>
      <w:r w:rsidRPr="00E80BE7">
        <w:rPr>
          <w:rFonts w:ascii="Calibri" w:eastAsia="MS Mincho" w:hAnsi="Calibri" w:cs="Times New Roman"/>
          <w:sz w:val="24"/>
          <w:szCs w:val="24"/>
          <w:lang w:eastAsia="ar-SA"/>
        </w:rPr>
        <w:t xml:space="preserve"> ,</w:t>
      </w:r>
      <w:r w:rsidRPr="00E80BE7">
        <w:rPr>
          <w:rFonts w:ascii="Calibri" w:eastAsia="MS Mincho" w:hAnsi="Calibri" w:cs="Times New Roman"/>
          <w:sz w:val="24"/>
          <w:szCs w:val="24"/>
          <w:lang w:eastAsia="ar-SA"/>
        </w:rPr>
        <w:tab/>
        <w:t>(8)</w:t>
      </w:r>
    </w:p>
    <w:p w:rsidR="00607A37" w:rsidRPr="00E80BE7" w:rsidRDefault="00607A37" w:rsidP="00607A37">
      <w:pPr>
        <w:suppressAutoHyphens/>
        <w:spacing w:after="0" w:line="480" w:lineRule="auto"/>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 xml:space="preserve">where </w:t>
      </w:r>
      <w:r w:rsidRPr="00E80BE7">
        <w:rPr>
          <w:rFonts w:ascii="Calibri" w:eastAsia="MS Mincho" w:hAnsi="Calibri" w:cs="Times New Roman"/>
          <w:i/>
          <w:sz w:val="24"/>
          <w:szCs w:val="24"/>
          <w:lang w:eastAsia="ar-SA"/>
        </w:rPr>
        <w:t>BP</w:t>
      </w:r>
      <w:r w:rsidRPr="00E80BE7">
        <w:rPr>
          <w:rFonts w:ascii="Calibri" w:eastAsia="MS Mincho" w:hAnsi="Calibri" w:cs="Times New Roman"/>
          <w:i/>
          <w:sz w:val="24"/>
          <w:szCs w:val="24"/>
          <w:vertAlign w:val="subscript"/>
          <w:lang w:eastAsia="ar-SA"/>
        </w:rPr>
        <w:t>2,l</w:t>
      </w:r>
      <w:r w:rsidRPr="00E80BE7">
        <w:rPr>
          <w:rFonts w:ascii="Calibri" w:eastAsia="MS Mincho" w:hAnsi="Calibri" w:cs="Times New Roman"/>
          <w:sz w:val="24"/>
          <w:szCs w:val="24"/>
          <w:vertAlign w:val="subscript"/>
          <w:lang w:eastAsia="ar-SA"/>
        </w:rPr>
        <w:t xml:space="preserve">  </w:t>
      </w:r>
      <w:r w:rsidRPr="00E80BE7">
        <w:rPr>
          <w:rFonts w:ascii="Calibri" w:eastAsia="MS Mincho" w:hAnsi="Calibri" w:cs="Times New Roman"/>
          <w:sz w:val="24"/>
          <w:szCs w:val="24"/>
          <w:lang w:eastAsia="ar-SA"/>
        </w:rPr>
        <w:t xml:space="preserve">≤ </w:t>
      </w:r>
      <w:r w:rsidRPr="00E80BE7">
        <w:rPr>
          <w:rFonts w:ascii="Calibri" w:eastAsia="MS Mincho" w:hAnsi="Calibri" w:cs="Times New Roman"/>
          <w:i/>
          <w:sz w:val="24"/>
          <w:szCs w:val="24"/>
          <w:lang w:eastAsia="ar-SA"/>
        </w:rPr>
        <w:t>BP</w:t>
      </w:r>
      <w:r w:rsidRPr="00E80BE7">
        <w:rPr>
          <w:rFonts w:ascii="Calibri" w:eastAsia="MS Mincho" w:hAnsi="Calibri" w:cs="Times New Roman"/>
          <w:i/>
          <w:sz w:val="24"/>
          <w:szCs w:val="24"/>
          <w:vertAlign w:val="subscript"/>
          <w:lang w:eastAsia="ar-SA"/>
        </w:rPr>
        <w:t>2,c</w:t>
      </w:r>
      <w:r w:rsidRPr="00E80BE7">
        <w:rPr>
          <w:rFonts w:ascii="Calibri" w:eastAsia="MS Mincho" w:hAnsi="Calibri" w:cs="Times New Roman"/>
          <w:sz w:val="24"/>
          <w:szCs w:val="24"/>
          <w:lang w:eastAsia="ar-SA"/>
        </w:rPr>
        <w:t>+</w:t>
      </w:r>
      <w:r w:rsidRPr="00E80BE7">
        <w:rPr>
          <w:rFonts w:ascii="Calibri" w:eastAsia="MS Mincho" w:hAnsi="Calibri" w:cs="Times New Roman"/>
          <w:i/>
          <w:sz w:val="24"/>
          <w:szCs w:val="24"/>
          <w:lang w:eastAsia="ar-SA"/>
        </w:rPr>
        <w:t>k</w:t>
      </w:r>
      <w:r w:rsidRPr="00E80BE7">
        <w:rPr>
          <w:rFonts w:ascii="Calibri" w:eastAsia="MS Mincho" w:hAnsi="Calibri" w:cs="Times New Roman"/>
          <w:i/>
          <w:sz w:val="24"/>
          <w:szCs w:val="24"/>
          <w:vertAlign w:val="subscript"/>
          <w:lang w:eastAsia="ar-SA"/>
        </w:rPr>
        <w:t xml:space="preserve">2, </w:t>
      </w:r>
      <w:r w:rsidRPr="00E80BE7">
        <w:rPr>
          <w:rFonts w:ascii="Calibri" w:eastAsia="MS Mincho" w:hAnsi="Calibri" w:cs="Times New Roman"/>
          <w:position w:val="-34"/>
          <w:sz w:val="24"/>
          <w:szCs w:val="24"/>
          <w:lang w:eastAsia="ar-SA"/>
        </w:rPr>
        <w:object w:dxaOrig="1660" w:dyaOrig="700">
          <v:shape id="_x0000_i1046" type="#_x0000_t75" style="width:83.25pt;height:35.25pt" o:ole="">
            <v:imagedata r:id="rId49" o:title=""/>
          </v:shape>
          <o:OLEObject Type="Embed" ProgID="Equation.3" ShapeID="_x0000_i1046" DrawAspect="Content" ObjectID="_1438182483" r:id="rId50"/>
        </w:object>
      </w:r>
      <w:r w:rsidRPr="00E80BE7">
        <w:rPr>
          <w:rFonts w:ascii="Calibri" w:eastAsia="MS Mincho" w:hAnsi="Calibri" w:cs="Times New Roman"/>
          <w:sz w:val="24"/>
          <w:szCs w:val="24"/>
          <w:lang w:eastAsia="ar-SA"/>
        </w:rPr>
        <w:t xml:space="preserve"> and </w:t>
      </w:r>
      <w:r w:rsidRPr="00E80BE7">
        <w:rPr>
          <w:rFonts w:ascii="Calibri" w:eastAsia="MS Mincho" w:hAnsi="Calibri" w:cs="Times New Roman"/>
          <w:position w:val="-18"/>
          <w:sz w:val="24"/>
          <w:szCs w:val="24"/>
          <w:lang w:eastAsia="ar-SA"/>
        </w:rPr>
        <w:object w:dxaOrig="660" w:dyaOrig="420">
          <v:shape id="_x0000_i1047" type="#_x0000_t75" style="width:33pt;height:21pt" o:ole="">
            <v:imagedata r:id="rId51" o:title=""/>
          </v:shape>
          <o:OLEObject Type="Embed" ProgID="Equation.3" ShapeID="_x0000_i1047" DrawAspect="Content" ObjectID="_1438182484" r:id="rId52"/>
        </w:object>
      </w:r>
      <w:r w:rsidRPr="00E80BE7">
        <w:rPr>
          <w:rFonts w:ascii="Calibri" w:eastAsia="MS Mincho" w:hAnsi="Calibri" w:cs="Times New Roman"/>
          <w:sz w:val="24"/>
          <w:szCs w:val="24"/>
          <w:lang w:eastAsia="ar-SA"/>
        </w:rPr>
        <w:t>is the number of step lengths</w:t>
      </w:r>
      <w:r>
        <w:rPr>
          <w:rFonts w:ascii="Calibri" w:eastAsia="MS Mincho" w:hAnsi="Calibri" w:cs="Times New Roman"/>
          <w:sz w:val="24"/>
          <w:szCs w:val="24"/>
          <w:lang w:eastAsia="ar-SA"/>
        </w:rPr>
        <w:t xml:space="preserve"> in the time-series</w:t>
      </w:r>
      <w:r w:rsidRPr="00E80BE7">
        <w:rPr>
          <w:rFonts w:ascii="Calibri" w:eastAsia="MS Mincho" w:hAnsi="Calibri" w:cs="Times New Roman"/>
          <w:sz w:val="24"/>
          <w:szCs w:val="24"/>
          <w:lang w:eastAsia="ar-SA"/>
        </w:rPr>
        <w:t xml:space="preserve"> </w:t>
      </w:r>
      <w:r w:rsidRPr="00E80BE7">
        <w:rPr>
          <w:rFonts w:ascii="Calibri" w:eastAsia="MS Mincho" w:hAnsi="Calibri" w:cs="Times New Roman"/>
          <w:position w:val="-6"/>
          <w:sz w:val="24"/>
          <w:szCs w:val="24"/>
          <w:lang w:eastAsia="ar-SA"/>
        </w:rPr>
        <w:object w:dxaOrig="200" w:dyaOrig="279">
          <v:shape id="_x0000_i1048" type="#_x0000_t75" style="width:9.75pt;height:14.25pt" o:ole="">
            <v:imagedata r:id="rId30" o:title=""/>
          </v:shape>
          <o:OLEObject Type="Embed" ProgID="Equation.3" ShapeID="_x0000_i1048" DrawAspect="Content" ObjectID="_1438182485" r:id="rId53"/>
        </w:object>
      </w:r>
      <w:r w:rsidRPr="00E80BE7">
        <w:rPr>
          <w:rFonts w:ascii="Calibri" w:eastAsia="MS Mincho" w:hAnsi="Calibri" w:cs="Times New Roman"/>
          <w:sz w:val="24"/>
          <w:szCs w:val="24"/>
          <w:lang w:eastAsia="ar-SA"/>
        </w:rPr>
        <w:t xml:space="preserve"> with </w:t>
      </w:r>
      <w:r w:rsidRPr="00E80BE7">
        <w:rPr>
          <w:rFonts w:ascii="Calibri" w:eastAsia="MS Mincho" w:hAnsi="Calibri" w:cs="Times New Roman"/>
          <w:position w:val="-14"/>
          <w:sz w:val="24"/>
          <w:szCs w:val="24"/>
          <w:lang w:eastAsia="ar-SA"/>
        </w:rPr>
        <w:object w:dxaOrig="900" w:dyaOrig="380">
          <v:shape id="_x0000_i1049" type="#_x0000_t75" style="width:45pt;height:18.75pt" o:ole="">
            <v:imagedata r:id="rId54" o:title=""/>
          </v:shape>
          <o:OLEObject Type="Embed" ProgID="Equation.3" ShapeID="_x0000_i1049" DrawAspect="Content" ObjectID="_1438182486" r:id="rId55"/>
        </w:object>
      </w:r>
      <w:r w:rsidRPr="00E80BE7">
        <w:rPr>
          <w:rFonts w:ascii="Calibri" w:eastAsia="MS Mincho" w:hAnsi="Calibri" w:cs="Times New Roman"/>
          <w:sz w:val="24"/>
          <w:szCs w:val="24"/>
          <w:lang w:eastAsia="ar-SA"/>
        </w:rPr>
        <w:t xml:space="preserve">.  The approximation of the MLE in this case is found using: </w:t>
      </w:r>
      <w:r w:rsidRPr="00E80BE7">
        <w:rPr>
          <w:rFonts w:ascii="Calibri" w:eastAsia="MS Mincho" w:hAnsi="Calibri" w:cs="Times New Roman"/>
          <w:position w:val="-34"/>
          <w:sz w:val="24"/>
          <w:szCs w:val="24"/>
          <w:lang w:eastAsia="ar-SA"/>
        </w:rPr>
        <w:object w:dxaOrig="3879" w:dyaOrig="620">
          <v:shape id="_x0000_i1050" type="#_x0000_t75" style="width:194.25pt;height:30.75pt" o:ole="">
            <v:imagedata r:id="rId56" o:title=""/>
          </v:shape>
          <o:OLEObject Type="Embed" ProgID="Equation.3" ShapeID="_x0000_i1050" DrawAspect="Content" ObjectID="_1438182487" r:id="rId57"/>
        </w:object>
      </w:r>
      <w:r w:rsidRPr="00E80BE7">
        <w:rPr>
          <w:rFonts w:ascii="Calibri" w:eastAsia="MS Mincho" w:hAnsi="Calibri" w:cs="Times New Roman"/>
          <w:sz w:val="24"/>
          <w:szCs w:val="24"/>
          <w:lang w:eastAsia="ar-SA"/>
        </w:rPr>
        <w:t>.  For more details on how the MLE was approximated please see Appendix 3 for the R code and its explanation.</w:t>
      </w:r>
    </w:p>
    <w:p w:rsidR="00607A37" w:rsidRPr="00E80BE7" w:rsidRDefault="00607A37" w:rsidP="00607A37">
      <w:pPr>
        <w:suppressAutoHyphens/>
        <w:spacing w:after="0" w:line="480" w:lineRule="auto"/>
        <w:ind w:firstLine="720"/>
        <w:rPr>
          <w:rFonts w:ascii="Calibri" w:eastAsia="MS Mincho" w:hAnsi="Calibri" w:cs="Times New Roman"/>
          <w:sz w:val="24"/>
          <w:szCs w:val="24"/>
          <w:lang w:eastAsia="ar-SA"/>
        </w:rPr>
      </w:pPr>
      <w:r w:rsidRPr="00E80BE7">
        <w:rPr>
          <w:rFonts w:ascii="Calibri" w:eastAsia="MS Mincho" w:hAnsi="Calibri" w:cs="Times New Roman"/>
          <w:sz w:val="24"/>
          <w:szCs w:val="24"/>
          <w:lang w:eastAsia="ar-SA"/>
        </w:rPr>
        <w:t xml:space="preserve">Similar to others (e.g., </w:t>
      </w:r>
      <w:r w:rsidRPr="00E80BE7">
        <w:rPr>
          <w:rFonts w:ascii="Calibri" w:eastAsia="MS Mincho" w:hAnsi="Calibri" w:cs="Times New Roman"/>
          <w:noProof/>
          <w:sz w:val="24"/>
          <w:szCs w:val="24"/>
          <w:lang w:eastAsia="ar-SA"/>
        </w:rPr>
        <w:t xml:space="preserve">Gurarie </w:t>
      </w:r>
      <w:r w:rsidRPr="00E80BE7">
        <w:rPr>
          <w:rFonts w:ascii="Calibri" w:eastAsia="MS Mincho" w:hAnsi="Calibri" w:cs="Times New Roman"/>
          <w:i/>
          <w:noProof/>
          <w:sz w:val="24"/>
          <w:szCs w:val="24"/>
          <w:lang w:eastAsia="ar-SA"/>
        </w:rPr>
        <w:t>et al.</w:t>
      </w:r>
      <w:r w:rsidRPr="00E80BE7">
        <w:rPr>
          <w:rFonts w:ascii="Calibri" w:eastAsia="MS Mincho" w:hAnsi="Calibri" w:cs="Times New Roman"/>
          <w:noProof/>
          <w:sz w:val="24"/>
          <w:szCs w:val="24"/>
          <w:lang w:eastAsia="ar-SA"/>
        </w:rPr>
        <w:t xml:space="preserve"> 2009)</w:t>
      </w:r>
      <w:r w:rsidRPr="00E80BE7">
        <w:rPr>
          <w:rFonts w:ascii="Calibri" w:eastAsia="MS Mincho" w:hAnsi="Calibri" w:cs="Times New Roman"/>
          <w:sz w:val="24"/>
          <w:szCs w:val="24"/>
          <w:lang w:eastAsia="ar-SA"/>
        </w:rPr>
        <w:t xml:space="preserve">, we mainly used an approximation of the MLE to reduce computational time and complexity.  This approach is an important consideration for our method given that tens of thousands of break point combinations are evaluated for each individual.  In addition to its computational efficiency, this approximation is also biologically relevant.  We are interested in identifying the moment in the time-series when the female recovers her normal, pre-calving movement.  As such, using only mean pre-calving movement to estimate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1</w:t>
      </w:r>
      <w:r w:rsidRPr="00E80BE7">
        <w:rPr>
          <w:rFonts w:ascii="Calibri" w:eastAsia="MS Mincho" w:hAnsi="Calibri" w:cs="Times New Roman"/>
          <w:sz w:val="24"/>
          <w:szCs w:val="24"/>
          <w:lang w:eastAsia="ar-SA"/>
        </w:rPr>
        <w:t xml:space="preserve"> and </w:t>
      </w:r>
      <w:r w:rsidRPr="00E80BE7">
        <w:rPr>
          <w:rFonts w:ascii="Calibri" w:eastAsia="MS Mincho" w:hAnsi="Calibri" w:cs="Times New Roman"/>
          <w:i/>
          <w:sz w:val="24"/>
          <w:szCs w:val="24"/>
          <w:lang w:eastAsia="ar-SA"/>
        </w:rPr>
        <w:t>b</w:t>
      </w:r>
      <w:r w:rsidRPr="00E80BE7">
        <w:rPr>
          <w:rFonts w:ascii="Calibri" w:eastAsia="MS Mincho" w:hAnsi="Calibri" w:cs="Times New Roman"/>
          <w:i/>
          <w:sz w:val="24"/>
          <w:szCs w:val="24"/>
          <w:vertAlign w:val="subscript"/>
          <w:lang w:eastAsia="ar-SA"/>
        </w:rPr>
        <w:t>2</w:t>
      </w:r>
      <w:r w:rsidRPr="00E80BE7">
        <w:rPr>
          <w:rFonts w:ascii="Calibri" w:eastAsia="MS Mincho" w:hAnsi="Calibri" w:cs="Times New Roman"/>
          <w:sz w:val="24"/>
          <w:szCs w:val="24"/>
          <w:lang w:eastAsia="ar-SA"/>
        </w:rPr>
        <w:t xml:space="preserve"> focuses the movement model on changes from the pre-calving movement rather than on averaging the overall movement.  We have also performed the analysis using the true (full) likelihood functions (eqns. 3 and 5).  This analysis produced similar results and the R code for the full likelihood is available on our website: https://sites.google.com/site/babybou2013.</w:t>
      </w:r>
    </w:p>
    <w:p w:rsidR="00607A37" w:rsidRPr="00E80BE7" w:rsidRDefault="00607A37" w:rsidP="00607A37">
      <w:pPr>
        <w:suppressAutoHyphens/>
        <w:spacing w:after="0" w:line="480" w:lineRule="auto"/>
        <w:rPr>
          <w:rFonts w:ascii="Calibri" w:eastAsia="MS Mincho" w:hAnsi="Calibri" w:cs="Times New Roman"/>
          <w:sz w:val="24"/>
          <w:szCs w:val="24"/>
          <w:lang w:eastAsia="ar-SA"/>
        </w:rPr>
      </w:pPr>
    </w:p>
    <w:p w:rsidR="00607A37" w:rsidRPr="00E80BE7" w:rsidRDefault="00607A37" w:rsidP="00607A37">
      <w:pPr>
        <w:suppressAutoHyphens/>
        <w:spacing w:after="0" w:line="480" w:lineRule="auto"/>
        <w:rPr>
          <w:rFonts w:ascii="Calibri" w:eastAsia="MS Mincho" w:hAnsi="Calibri" w:cs="Times New Roman"/>
          <w:b/>
          <w:sz w:val="24"/>
          <w:szCs w:val="24"/>
          <w:lang w:eastAsia="ar-SA"/>
        </w:rPr>
      </w:pPr>
      <w:r w:rsidRPr="00E80BE7">
        <w:rPr>
          <w:rFonts w:ascii="Calibri" w:eastAsia="MS Mincho" w:hAnsi="Calibri" w:cs="Times New Roman"/>
          <w:b/>
          <w:sz w:val="24"/>
          <w:szCs w:val="24"/>
          <w:lang w:eastAsia="ar-SA"/>
        </w:rPr>
        <w:t>References:</w:t>
      </w:r>
    </w:p>
    <w:p w:rsidR="00607A37" w:rsidRPr="00E80BE7" w:rsidRDefault="00607A37" w:rsidP="00607A37">
      <w:pPr>
        <w:spacing w:before="100" w:beforeAutospacing="1" w:after="100" w:afterAutospacing="1" w:line="240" w:lineRule="auto"/>
        <w:ind w:left="480" w:hanging="480"/>
        <w:rPr>
          <w:rFonts w:ascii="Calibri" w:eastAsia="Times New Roman" w:hAnsi="Calibri" w:cs="Times New Roman"/>
          <w:noProof/>
          <w:sz w:val="24"/>
          <w:szCs w:val="24"/>
          <w:lang w:eastAsia="en-CA"/>
        </w:rPr>
        <w:sectPr w:rsidR="00607A37" w:rsidRPr="00E80BE7" w:rsidSect="00342B4A">
          <w:pgSz w:w="12240" w:h="15840"/>
          <w:pgMar w:top="1440" w:right="1440" w:bottom="1440" w:left="1440" w:header="708" w:footer="708" w:gutter="0"/>
          <w:lnNumType w:countBy="1" w:restart="continuous"/>
          <w:cols w:space="708"/>
          <w:docGrid w:linePitch="360"/>
        </w:sectPr>
      </w:pPr>
      <w:r w:rsidRPr="00E80BE7">
        <w:rPr>
          <w:rFonts w:ascii="Calibri" w:eastAsia="Times New Roman" w:hAnsi="Calibri" w:cs="Times New Roman"/>
          <w:noProof/>
          <w:sz w:val="24"/>
          <w:szCs w:val="24"/>
          <w:lang w:eastAsia="en-CA"/>
        </w:rPr>
        <w:t xml:space="preserve">Gurarie, E., Andrews, R.D. &amp; Laidre, K.L. (2009). A novel method for identifying behavioural changes in animal movement data. </w:t>
      </w:r>
      <w:r w:rsidRPr="00E80BE7">
        <w:rPr>
          <w:rFonts w:ascii="Calibri" w:eastAsia="Times New Roman" w:hAnsi="Calibri" w:cs="Times New Roman"/>
          <w:i/>
          <w:iCs/>
          <w:noProof/>
          <w:sz w:val="24"/>
          <w:szCs w:val="24"/>
          <w:lang w:eastAsia="en-CA"/>
        </w:rPr>
        <w:t>Ecology Letters</w:t>
      </w:r>
      <w:r w:rsidRPr="00E80BE7">
        <w:rPr>
          <w:rFonts w:ascii="Calibri" w:eastAsia="Times New Roman" w:hAnsi="Calibri" w:cs="Times New Roman"/>
          <w:noProof/>
          <w:sz w:val="24"/>
          <w:szCs w:val="24"/>
          <w:lang w:eastAsia="en-CA"/>
        </w:rPr>
        <w:t xml:space="preserve">, </w:t>
      </w:r>
      <w:r w:rsidRPr="00E80BE7">
        <w:rPr>
          <w:rFonts w:ascii="Calibri" w:eastAsia="Times New Roman" w:hAnsi="Calibri" w:cs="Times New Roman"/>
          <w:b/>
          <w:bCs/>
          <w:noProof/>
          <w:sz w:val="24"/>
          <w:szCs w:val="24"/>
          <w:lang w:eastAsia="en-CA"/>
        </w:rPr>
        <w:t>12</w:t>
      </w:r>
      <w:r w:rsidRPr="00E80BE7">
        <w:rPr>
          <w:rFonts w:ascii="Calibri" w:eastAsia="Times New Roman" w:hAnsi="Calibri" w:cs="Times New Roman"/>
          <w:noProof/>
          <w:sz w:val="24"/>
          <w:szCs w:val="24"/>
          <w:lang w:eastAsia="en-CA"/>
        </w:rPr>
        <w:t>, 395–408.</w:t>
      </w:r>
    </w:p>
    <w:p w:rsidR="00607A37" w:rsidRPr="001C2C6D" w:rsidRDefault="00607A37" w:rsidP="00607A37">
      <w:pPr>
        <w:spacing w:line="480" w:lineRule="auto"/>
        <w:rPr>
          <w:rFonts w:ascii="Calibri" w:eastAsia="MS Mincho" w:hAnsi="Calibri" w:cs="Times New Roman"/>
          <w:sz w:val="24"/>
          <w:szCs w:val="24"/>
          <w:lang w:eastAsia="ar-SA"/>
        </w:rPr>
      </w:pPr>
      <w:r w:rsidRPr="001C2C6D">
        <w:rPr>
          <w:rFonts w:ascii="Calibri" w:eastAsia="MS Mincho" w:hAnsi="Calibri" w:cs="Times New Roman"/>
          <w:b/>
          <w:sz w:val="24"/>
          <w:szCs w:val="24"/>
          <w:lang w:eastAsia="ar-SA"/>
        </w:rPr>
        <w:t>Appendix 3</w:t>
      </w:r>
      <w:r w:rsidRPr="001C2C6D">
        <w:rPr>
          <w:rFonts w:ascii="Calibri" w:eastAsia="MS Mincho" w:hAnsi="Calibri" w:cs="Times New Roman"/>
          <w:sz w:val="24"/>
          <w:szCs w:val="24"/>
          <w:lang w:eastAsia="ar-SA"/>
        </w:rPr>
        <w:t>: R Code for the Individual-based Method</w:t>
      </w:r>
    </w:p>
    <w:p w:rsidR="00607A37" w:rsidRPr="001C2C6D" w:rsidRDefault="00607A37" w:rsidP="00607A37">
      <w:pPr>
        <w:suppressAutoHyphens/>
        <w:spacing w:after="0" w:line="480" w:lineRule="auto"/>
        <w:ind w:firstLine="720"/>
        <w:rPr>
          <w:rFonts w:ascii="Calibri" w:eastAsia="MS Mincho" w:hAnsi="Calibri" w:cs="Times New Roman"/>
          <w:sz w:val="24"/>
          <w:szCs w:val="24"/>
          <w:lang w:eastAsia="ar-SA"/>
        </w:rPr>
      </w:pPr>
      <w:r w:rsidRPr="001C2C6D">
        <w:rPr>
          <w:rFonts w:ascii="Calibri" w:eastAsia="MS Mincho" w:hAnsi="Calibri" w:cs="Times New Roman"/>
          <w:sz w:val="24"/>
          <w:szCs w:val="24"/>
          <w:lang w:eastAsia="ar-SA"/>
        </w:rPr>
        <w:t xml:space="preserve">This appendix includes the four R (R Development Core Team, 2012) functions necessary to apply the individual-based method (IBM) to an individual movement trajectory and their explanation.  The R scripts and other R related information can be found on our website: </w:t>
      </w:r>
      <w:hyperlink r:id="rId58" w:history="1">
        <w:r w:rsidRPr="001C2C6D">
          <w:rPr>
            <w:rFonts w:ascii="Calibri" w:eastAsia="MS Mincho" w:hAnsi="Calibri" w:cs="Times New Roman"/>
            <w:color w:val="0000FF"/>
            <w:sz w:val="24"/>
            <w:szCs w:val="24"/>
            <w:u w:val="single"/>
            <w:lang w:eastAsia="ar-SA"/>
          </w:rPr>
          <w:t>https://sites.google.com/site/babybou2013</w:t>
        </w:r>
      </w:hyperlink>
      <w:r w:rsidRPr="001C2C6D">
        <w:rPr>
          <w:rFonts w:ascii="Calibri" w:eastAsia="MS Mincho" w:hAnsi="Calibri" w:cs="Times New Roman"/>
          <w:sz w:val="24"/>
          <w:szCs w:val="24"/>
          <w:lang w:eastAsia="ar-SA"/>
        </w:rPr>
        <w:t>.  As mentioned in the main text, the IBM has three models: M</w:t>
      </w:r>
      <w:r w:rsidRPr="001C2C6D">
        <w:rPr>
          <w:rFonts w:ascii="Calibri" w:eastAsia="MS Mincho" w:hAnsi="Calibri" w:cs="Times New Roman"/>
          <w:sz w:val="24"/>
          <w:szCs w:val="24"/>
          <w:vertAlign w:val="subscript"/>
          <w:lang w:eastAsia="ar-SA"/>
        </w:rPr>
        <w:t>0</w:t>
      </w:r>
      <w:r w:rsidRPr="001C2C6D">
        <w:rPr>
          <w:rFonts w:ascii="Calibri" w:eastAsia="MS Mincho" w:hAnsi="Calibri" w:cs="Times New Roman"/>
          <w:sz w:val="24"/>
          <w:szCs w:val="24"/>
          <w:lang w:eastAsia="ar-SA"/>
        </w:rPr>
        <w:t xml:space="preserve"> for a female that does not calve, M</w:t>
      </w:r>
      <w:r w:rsidRPr="001C2C6D">
        <w:rPr>
          <w:rFonts w:ascii="Calibri" w:eastAsia="MS Mincho" w:hAnsi="Calibri" w:cs="Times New Roman"/>
          <w:sz w:val="24"/>
          <w:szCs w:val="24"/>
          <w:vertAlign w:val="subscript"/>
          <w:lang w:eastAsia="ar-SA"/>
        </w:rPr>
        <w:t xml:space="preserve">1 </w:t>
      </w:r>
      <w:r w:rsidRPr="001C2C6D">
        <w:rPr>
          <w:rFonts w:ascii="Calibri" w:eastAsia="MS Mincho" w:hAnsi="Calibri" w:cs="Times New Roman"/>
          <w:sz w:val="24"/>
          <w:szCs w:val="24"/>
          <w:lang w:eastAsia="ar-SA"/>
        </w:rPr>
        <w:t>for a female with a calf surviving to four weeks, and M</w:t>
      </w:r>
      <w:r w:rsidRPr="001C2C6D">
        <w:rPr>
          <w:rFonts w:ascii="Calibri" w:eastAsia="MS Mincho" w:hAnsi="Calibri" w:cs="Times New Roman"/>
          <w:sz w:val="24"/>
          <w:szCs w:val="24"/>
          <w:vertAlign w:val="subscript"/>
          <w:lang w:eastAsia="ar-SA"/>
        </w:rPr>
        <w:t>2</w:t>
      </w:r>
      <w:r w:rsidRPr="001C2C6D">
        <w:rPr>
          <w:rFonts w:ascii="Calibri" w:eastAsia="MS Mincho" w:hAnsi="Calibri" w:cs="Times New Roman"/>
          <w:sz w:val="24"/>
          <w:szCs w:val="24"/>
          <w:lang w:eastAsia="ar-SA"/>
        </w:rPr>
        <w:t xml:space="preserve"> for a female losing a calf prior to four weeks of age.  When taken together, the first three R functions calculate the negative log-likelihood (nll) of M</w:t>
      </w:r>
      <w:r w:rsidRPr="001C2C6D">
        <w:rPr>
          <w:rFonts w:ascii="Calibri" w:eastAsia="MS Mincho" w:hAnsi="Calibri" w:cs="Times New Roman"/>
          <w:sz w:val="24"/>
          <w:szCs w:val="24"/>
          <w:vertAlign w:val="subscript"/>
          <w:lang w:eastAsia="ar-SA"/>
        </w:rPr>
        <w:t>1</w:t>
      </w:r>
      <w:r w:rsidRPr="001C2C6D">
        <w:rPr>
          <w:rFonts w:ascii="Calibri" w:eastAsia="MS Mincho" w:hAnsi="Calibri" w:cs="Times New Roman"/>
          <w:sz w:val="24"/>
          <w:szCs w:val="24"/>
          <w:lang w:eastAsia="ar-SA"/>
        </w:rPr>
        <w:t xml:space="preserve"> and M</w:t>
      </w:r>
      <w:r w:rsidRPr="001C2C6D">
        <w:rPr>
          <w:rFonts w:ascii="Calibri" w:eastAsia="MS Mincho" w:hAnsi="Calibri" w:cs="Times New Roman"/>
          <w:sz w:val="24"/>
          <w:szCs w:val="24"/>
          <w:vertAlign w:val="subscript"/>
          <w:lang w:eastAsia="ar-SA"/>
        </w:rPr>
        <w:t>2</w:t>
      </w:r>
      <w:r w:rsidRPr="001C2C6D">
        <w:rPr>
          <w:rFonts w:ascii="Calibri" w:eastAsia="MS Mincho" w:hAnsi="Calibri" w:cs="Times New Roman"/>
          <w:sz w:val="24"/>
          <w:szCs w:val="24"/>
          <w:lang w:eastAsia="ar-SA"/>
        </w:rPr>
        <w:t xml:space="preserve"> and are used to numerically estimate the minimum negative log-likelihood (mnll) and the maximum likelihood estimate (MLE) of the parameters of these two models.  The fourth function calculates the mnll, MLE, and Akaike’s Information Criterion (AIC) of the three models and does so by calling the previous functions and, in the case of the M</w:t>
      </w:r>
      <w:r w:rsidRPr="001C2C6D">
        <w:rPr>
          <w:rFonts w:ascii="Calibri" w:eastAsia="MS Mincho" w:hAnsi="Calibri" w:cs="Times New Roman"/>
          <w:sz w:val="24"/>
          <w:szCs w:val="24"/>
          <w:vertAlign w:val="subscript"/>
          <w:lang w:eastAsia="ar-SA"/>
        </w:rPr>
        <w:t>0</w:t>
      </w:r>
      <w:r w:rsidRPr="001C2C6D">
        <w:rPr>
          <w:rFonts w:ascii="Calibri" w:eastAsia="MS Mincho" w:hAnsi="Calibri" w:cs="Times New Roman"/>
          <w:sz w:val="24"/>
          <w:szCs w:val="24"/>
          <w:lang w:eastAsia="ar-SA"/>
        </w:rPr>
        <w:t>, by directly calculating the analytical MLE and mnll.</w:t>
      </w:r>
    </w:p>
    <w:p w:rsidR="00607A37" w:rsidRPr="001C2C6D" w:rsidRDefault="00607A37" w:rsidP="00607A37">
      <w:pPr>
        <w:suppressAutoHyphens/>
        <w:spacing w:after="0" w:line="480" w:lineRule="auto"/>
        <w:ind w:firstLine="720"/>
        <w:rPr>
          <w:rFonts w:ascii="Calibri" w:eastAsia="MS Mincho" w:hAnsi="Calibri" w:cs="Times New Roman"/>
          <w:sz w:val="24"/>
          <w:szCs w:val="24"/>
          <w:lang w:eastAsia="ar-SA"/>
        </w:rPr>
      </w:pPr>
      <w:r w:rsidRPr="001C2C6D">
        <w:rPr>
          <w:rFonts w:ascii="Calibri" w:eastAsia="MS Mincho" w:hAnsi="Calibri" w:cs="Times New Roman"/>
          <w:sz w:val="24"/>
          <w:szCs w:val="24"/>
          <w:lang w:eastAsia="ar-SA"/>
        </w:rPr>
        <w:t xml:space="preserve">The four functions rely on similar data inputs.  </w:t>
      </w:r>
      <w:r w:rsidRPr="001C2C6D">
        <w:rPr>
          <w:rFonts w:ascii="Courier New" w:eastAsia="MS Mincho" w:hAnsi="Courier New" w:cs="Courier New"/>
          <w:sz w:val="24"/>
          <w:szCs w:val="24"/>
          <w:lang w:eastAsia="ar-SA"/>
        </w:rPr>
        <w:t>SL</w:t>
      </w:r>
      <w:r w:rsidRPr="001C2C6D">
        <w:rPr>
          <w:rFonts w:ascii="Calibri" w:eastAsia="MS Mincho" w:hAnsi="Calibri" w:cs="Times New Roman"/>
          <w:sz w:val="24"/>
          <w:szCs w:val="24"/>
          <w:lang w:eastAsia="ar-SA"/>
        </w:rPr>
        <w:t xml:space="preserve"> is a numeric vector containing the step lengths measured at a regular time interval.  </w:t>
      </w:r>
      <w:r w:rsidRPr="001C2C6D">
        <w:rPr>
          <w:rFonts w:ascii="Courier New" w:eastAsia="MS Mincho" w:hAnsi="Courier New" w:cs="Courier New"/>
          <w:sz w:val="24"/>
          <w:szCs w:val="24"/>
          <w:lang w:eastAsia="ar-SA"/>
        </w:rPr>
        <w:t>ti</w:t>
      </w:r>
      <w:r w:rsidRPr="001C2C6D">
        <w:rPr>
          <w:rFonts w:ascii="Calibri" w:eastAsia="MS Mincho" w:hAnsi="Calibri" w:cs="Times New Roman"/>
          <w:sz w:val="24"/>
          <w:szCs w:val="24"/>
          <w:lang w:eastAsia="ar-SA"/>
        </w:rPr>
        <w:t xml:space="preserve"> is an integer vector identifying the time, in number of steps,  of the step lengths present in </w:t>
      </w:r>
      <w:r w:rsidRPr="001C2C6D">
        <w:rPr>
          <w:rFonts w:ascii="Courier New" w:eastAsia="MS Mincho" w:hAnsi="Courier New" w:cs="Courier New"/>
          <w:sz w:val="24"/>
          <w:szCs w:val="24"/>
          <w:lang w:eastAsia="ar-SA"/>
        </w:rPr>
        <w:t>SL</w:t>
      </w:r>
      <w:r w:rsidRPr="001C2C6D">
        <w:rPr>
          <w:rFonts w:ascii="Calibri" w:eastAsia="MS Mincho" w:hAnsi="Calibri" w:cs="Times New Roman"/>
          <w:sz w:val="24"/>
          <w:szCs w:val="24"/>
          <w:lang w:eastAsia="ar-SA"/>
        </w:rPr>
        <w:t xml:space="preserve">.  </w:t>
      </w:r>
      <w:r w:rsidRPr="001C2C6D">
        <w:rPr>
          <w:rFonts w:ascii="Courier New" w:eastAsia="MS Mincho" w:hAnsi="Courier New" w:cs="Courier New"/>
          <w:sz w:val="24"/>
          <w:szCs w:val="24"/>
          <w:lang w:eastAsia="ar-SA"/>
        </w:rPr>
        <w:t>SL</w:t>
      </w:r>
      <w:r w:rsidRPr="001C2C6D">
        <w:rPr>
          <w:rFonts w:ascii="Calibri" w:eastAsia="MS Mincho" w:hAnsi="Calibri" w:cs="Times New Roman"/>
          <w:sz w:val="24"/>
          <w:szCs w:val="24"/>
          <w:lang w:eastAsia="ar-SA"/>
        </w:rPr>
        <w:t xml:space="preserve"> and </w:t>
      </w:r>
      <w:r w:rsidRPr="001C2C6D">
        <w:rPr>
          <w:rFonts w:ascii="Courier New" w:eastAsia="MS Mincho" w:hAnsi="Courier New" w:cs="Courier New"/>
          <w:sz w:val="24"/>
          <w:szCs w:val="24"/>
          <w:lang w:eastAsia="ar-SA"/>
        </w:rPr>
        <w:t>ti</w:t>
      </w:r>
      <w:r w:rsidRPr="001C2C6D">
        <w:rPr>
          <w:rFonts w:ascii="Calibri" w:eastAsia="MS Mincho" w:hAnsi="Calibri" w:cs="Times New Roman"/>
          <w:sz w:val="24"/>
          <w:szCs w:val="24"/>
          <w:lang w:eastAsia="ar-SA"/>
        </w:rPr>
        <w:t xml:space="preserve"> should be of the same length and cannot contain NAs. </w:t>
      </w:r>
      <w:r w:rsidRPr="001C2C6D">
        <w:rPr>
          <w:rFonts w:ascii="Courier New" w:eastAsia="MS Mincho" w:hAnsi="Courier New" w:cs="Courier New"/>
          <w:sz w:val="24"/>
          <w:szCs w:val="24"/>
          <w:lang w:eastAsia="ar-SA"/>
        </w:rPr>
        <w:t>tp</w:t>
      </w:r>
      <w:r w:rsidRPr="001C2C6D">
        <w:rPr>
          <w:rFonts w:ascii="Calibri" w:eastAsia="MS Mincho" w:hAnsi="Calibri" w:cs="Times New Roman"/>
          <w:sz w:val="24"/>
          <w:szCs w:val="24"/>
          <w:lang w:eastAsia="ar-SA"/>
        </w:rPr>
        <w:t xml:space="preserve"> is a POSIXct (an R class for dates and time) vector that identifies the real date and time of the </w:t>
      </w:r>
      <w:r w:rsidRPr="001C2C6D">
        <w:rPr>
          <w:rFonts w:ascii="Courier New" w:eastAsia="MS Mincho" w:hAnsi="Courier New" w:cs="Courier New"/>
          <w:sz w:val="24"/>
          <w:szCs w:val="24"/>
          <w:lang w:eastAsia="ar-SA"/>
        </w:rPr>
        <w:t>SL</w:t>
      </w:r>
      <w:r w:rsidRPr="001C2C6D">
        <w:rPr>
          <w:rFonts w:ascii="Calibri" w:eastAsia="MS Mincho" w:hAnsi="Calibri" w:cs="Times New Roman"/>
          <w:sz w:val="24"/>
          <w:szCs w:val="24"/>
          <w:lang w:eastAsia="ar-SA"/>
        </w:rPr>
        <w:t xml:space="preserve">.  If there are missing steps, these should be represented with NAs in </w:t>
      </w:r>
      <w:r w:rsidRPr="001C2C6D">
        <w:rPr>
          <w:rFonts w:ascii="Courier New" w:eastAsia="MS Mincho" w:hAnsi="Courier New" w:cs="Courier New"/>
          <w:sz w:val="24"/>
          <w:szCs w:val="24"/>
          <w:lang w:eastAsia="ar-SA"/>
        </w:rPr>
        <w:t>tp</w:t>
      </w:r>
      <w:r w:rsidRPr="001C2C6D">
        <w:rPr>
          <w:rFonts w:ascii="Calibri" w:eastAsia="MS Mincho" w:hAnsi="Calibri" w:cs="Courier New"/>
          <w:sz w:val="24"/>
          <w:szCs w:val="24"/>
          <w:lang w:eastAsia="ar-SA"/>
        </w:rPr>
        <w:t>; thus,</w:t>
      </w:r>
      <w:r w:rsidRPr="001C2C6D">
        <w:rPr>
          <w:rFonts w:ascii="Calibri" w:eastAsia="MS Mincho" w:hAnsi="Calibri" w:cs="Times New Roman"/>
          <w:sz w:val="24"/>
          <w:szCs w:val="24"/>
          <w:lang w:eastAsia="ar-SA"/>
        </w:rPr>
        <w:t xml:space="preserve"> </w:t>
      </w:r>
      <w:r w:rsidRPr="001C2C6D">
        <w:rPr>
          <w:rFonts w:ascii="Courier New" w:eastAsia="MS Mincho" w:hAnsi="Courier New" w:cs="Courier New"/>
          <w:sz w:val="24"/>
          <w:szCs w:val="24"/>
          <w:lang w:eastAsia="ar-SA"/>
        </w:rPr>
        <w:t>tp</w:t>
      </w:r>
      <w:r w:rsidRPr="001C2C6D">
        <w:rPr>
          <w:rFonts w:ascii="Calibri" w:eastAsia="MS Mincho" w:hAnsi="Calibri" w:cs="Times New Roman"/>
          <w:sz w:val="24"/>
          <w:szCs w:val="24"/>
          <w:lang w:eastAsia="ar-SA"/>
        </w:rPr>
        <w:t xml:space="preserve"> will be longer than </w:t>
      </w:r>
      <w:r w:rsidRPr="001C2C6D">
        <w:rPr>
          <w:rFonts w:ascii="Courier New" w:eastAsia="MS Mincho" w:hAnsi="Courier New" w:cs="Courier New"/>
          <w:sz w:val="24"/>
          <w:szCs w:val="24"/>
          <w:lang w:eastAsia="ar-SA"/>
        </w:rPr>
        <w:t>SL</w:t>
      </w:r>
      <w:r w:rsidRPr="001C2C6D">
        <w:rPr>
          <w:rFonts w:ascii="Calibri" w:eastAsia="MS Mincho" w:hAnsi="Calibri" w:cs="Times New Roman"/>
          <w:sz w:val="24"/>
          <w:szCs w:val="24"/>
          <w:lang w:eastAsia="ar-SA"/>
        </w:rPr>
        <w:t xml:space="preserve"> and </w:t>
      </w:r>
      <w:r w:rsidRPr="001C2C6D">
        <w:rPr>
          <w:rFonts w:ascii="Courier New" w:eastAsia="MS Mincho" w:hAnsi="Courier New" w:cs="Courier New"/>
          <w:sz w:val="24"/>
          <w:szCs w:val="24"/>
          <w:lang w:eastAsia="ar-SA"/>
        </w:rPr>
        <w:t>ti</w:t>
      </w:r>
      <w:r w:rsidRPr="001C2C6D">
        <w:rPr>
          <w:rFonts w:ascii="Calibri" w:eastAsia="MS Mincho" w:hAnsi="Calibri" w:cs="Times New Roman"/>
          <w:sz w:val="24"/>
          <w:szCs w:val="24"/>
          <w:lang w:eastAsia="ar-SA"/>
        </w:rPr>
        <w:t xml:space="preserve">.  These three vectors together represent the movement path of one individual.  For example, for the (x,y) locations {(0,0), (0,1), (0,3), (1,3), (7,3)} at time {(2012/01/01  00:00), (2012/01/01 04:00), (2012/01/01 08:00), (2012/01/01 16:00), (2012/01/01 20:00)} from a radio-collar programmed to record a GPS location every 4 hours, </w:t>
      </w:r>
      <w:r w:rsidRPr="001C2C6D">
        <w:rPr>
          <w:rFonts w:ascii="Courier New" w:eastAsia="MS Mincho" w:hAnsi="Courier New" w:cs="Courier New"/>
          <w:sz w:val="24"/>
          <w:szCs w:val="24"/>
          <w:lang w:eastAsia="ar-SA"/>
        </w:rPr>
        <w:t>SL</w:t>
      </w:r>
      <w:r w:rsidRPr="001C2C6D">
        <w:rPr>
          <w:rFonts w:ascii="Calibri" w:eastAsia="MS Mincho" w:hAnsi="Calibri" w:cs="Times New Roman"/>
          <w:sz w:val="24"/>
          <w:szCs w:val="24"/>
          <w:lang w:eastAsia="ar-SA"/>
        </w:rPr>
        <w:t xml:space="preserve"> would be {1, 2, 6}, </w:t>
      </w:r>
      <w:r w:rsidRPr="001C2C6D">
        <w:rPr>
          <w:rFonts w:ascii="Courier New" w:eastAsia="MS Mincho" w:hAnsi="Courier New" w:cs="Courier New"/>
          <w:sz w:val="24"/>
          <w:szCs w:val="24"/>
          <w:lang w:eastAsia="ar-SA"/>
        </w:rPr>
        <w:t>ti</w:t>
      </w:r>
      <w:r w:rsidRPr="001C2C6D">
        <w:rPr>
          <w:rFonts w:ascii="Calibri" w:eastAsia="MS Mincho" w:hAnsi="Calibri" w:cs="Times New Roman"/>
          <w:sz w:val="24"/>
          <w:szCs w:val="24"/>
          <w:lang w:eastAsia="ar-SA"/>
        </w:rPr>
        <w:t xml:space="preserve"> would be {1, 2, 5}, and </w:t>
      </w:r>
      <w:r w:rsidRPr="001C2C6D">
        <w:rPr>
          <w:rFonts w:ascii="Courier New" w:eastAsia="MS Mincho" w:hAnsi="Courier New" w:cs="Courier New"/>
          <w:sz w:val="24"/>
          <w:szCs w:val="24"/>
          <w:lang w:eastAsia="ar-SA"/>
        </w:rPr>
        <w:t>tp</w:t>
      </w:r>
      <w:r w:rsidRPr="001C2C6D">
        <w:rPr>
          <w:rFonts w:ascii="Calibri" w:eastAsia="MS Mincho" w:hAnsi="Calibri" w:cs="Times New Roman"/>
          <w:sz w:val="24"/>
          <w:szCs w:val="24"/>
          <w:lang w:eastAsia="ar-SA"/>
        </w:rPr>
        <w:t xml:space="preserve"> would be{(2012/01/01  00:00), (2012/01/01 04:00), NA, NA, (201</w:t>
      </w:r>
      <w:r>
        <w:rPr>
          <w:rFonts w:ascii="Calibri" w:eastAsia="MS Mincho" w:hAnsi="Calibri" w:cs="Times New Roman"/>
          <w:sz w:val="24"/>
          <w:szCs w:val="24"/>
          <w:lang w:eastAsia="ar-SA"/>
        </w:rPr>
        <w:t xml:space="preserve">2/01/01 16:00), NA}.  </w:t>
      </w:r>
      <w:r w:rsidRPr="001C2C6D">
        <w:rPr>
          <w:rFonts w:ascii="Calibri" w:eastAsia="MS Mincho" w:hAnsi="Calibri" w:cs="Times New Roman"/>
          <w:sz w:val="24"/>
          <w:szCs w:val="24"/>
          <w:lang w:eastAsia="ar-SA"/>
        </w:rPr>
        <w:t>We recommend that the time-series only include the parturition and neonate season of the species under consideration.  In our case using woodland caribou, we only included movement from April 15</w:t>
      </w:r>
      <w:r w:rsidRPr="001C2C6D">
        <w:rPr>
          <w:rFonts w:ascii="Calibri" w:eastAsia="MS Mincho" w:hAnsi="Calibri" w:cs="Times New Roman"/>
          <w:sz w:val="24"/>
          <w:szCs w:val="24"/>
          <w:vertAlign w:val="superscript"/>
          <w:lang w:eastAsia="ar-SA"/>
        </w:rPr>
        <w:t>th</w:t>
      </w:r>
      <w:r w:rsidRPr="001C2C6D">
        <w:rPr>
          <w:rFonts w:ascii="Calibri" w:eastAsia="MS Mincho" w:hAnsi="Calibri" w:cs="Times New Roman"/>
          <w:sz w:val="24"/>
          <w:szCs w:val="24"/>
          <w:lang w:eastAsia="ar-SA"/>
        </w:rPr>
        <w:t xml:space="preserve"> to June 30</w:t>
      </w:r>
      <w:r w:rsidRPr="001C2C6D">
        <w:rPr>
          <w:rFonts w:ascii="Calibri" w:eastAsia="MS Mincho" w:hAnsi="Calibri" w:cs="Times New Roman"/>
          <w:sz w:val="24"/>
          <w:szCs w:val="24"/>
          <w:vertAlign w:val="superscript"/>
          <w:lang w:eastAsia="ar-SA"/>
        </w:rPr>
        <w:t>th</w:t>
      </w:r>
      <w:r>
        <w:rPr>
          <w:rFonts w:ascii="Calibri" w:eastAsia="MS Mincho" w:hAnsi="Calibri" w:cs="Times New Roman"/>
          <w:sz w:val="24"/>
          <w:szCs w:val="24"/>
          <w:lang w:eastAsia="ar-SA"/>
        </w:rPr>
        <w:t xml:space="preserve">.  </w:t>
      </w:r>
      <w:r w:rsidRPr="001C2C6D">
        <w:rPr>
          <w:rFonts w:ascii="Calibri" w:eastAsia="MS Mincho" w:hAnsi="Calibri" w:cs="Times New Roman"/>
          <w:sz w:val="24"/>
          <w:szCs w:val="24"/>
          <w:lang w:eastAsia="ar-SA"/>
        </w:rPr>
        <w:t xml:space="preserve">Using the R function </w:t>
      </w:r>
      <w:r w:rsidRPr="001C2C6D">
        <w:rPr>
          <w:rFonts w:ascii="Courier New" w:eastAsia="MS Mincho" w:hAnsi="Courier New" w:cs="Courier New"/>
          <w:sz w:val="24"/>
          <w:szCs w:val="24"/>
          <w:lang w:eastAsia="ar-SA"/>
        </w:rPr>
        <w:t>quantile()</w:t>
      </w:r>
      <w:r w:rsidRPr="001C2C6D">
        <w:rPr>
          <w:rFonts w:ascii="Calibri" w:eastAsia="MS Mincho" w:hAnsi="Calibri" w:cs="Times New Roman"/>
          <w:sz w:val="24"/>
          <w:szCs w:val="24"/>
          <w:lang w:eastAsia="ar-SA"/>
        </w:rPr>
        <w:t xml:space="preserve">, we also assign as missing steps all step lengths greater than the 99% quantile of </w:t>
      </w:r>
      <w:r w:rsidRPr="001C2C6D">
        <w:rPr>
          <w:rFonts w:ascii="Courier New" w:eastAsia="MS Mincho" w:hAnsi="Courier New" w:cs="Courier New"/>
          <w:sz w:val="24"/>
          <w:szCs w:val="24"/>
          <w:lang w:eastAsia="ar-SA"/>
        </w:rPr>
        <w:t>SL</w:t>
      </w:r>
      <w:r w:rsidRPr="001C2C6D">
        <w:rPr>
          <w:rFonts w:ascii="Calibri" w:eastAsia="MS Mincho" w:hAnsi="Calibri" w:cs="Times New Roman"/>
          <w:sz w:val="24"/>
          <w:szCs w:val="24"/>
          <w:lang w:eastAsia="ar-SA"/>
        </w:rPr>
        <w:t>.</w:t>
      </w:r>
    </w:p>
    <w:p w:rsidR="00607A37" w:rsidRPr="001C2C6D" w:rsidRDefault="00607A37" w:rsidP="00607A37">
      <w:pPr>
        <w:suppressAutoHyphens/>
        <w:spacing w:after="0" w:line="480" w:lineRule="auto"/>
        <w:ind w:firstLine="720"/>
        <w:rPr>
          <w:rFonts w:ascii="Calibri" w:eastAsia="MS Mincho" w:hAnsi="Calibri" w:cs="Times New Roman"/>
          <w:sz w:val="24"/>
          <w:szCs w:val="24"/>
          <w:lang w:eastAsia="ar-SA"/>
        </w:rPr>
      </w:pPr>
      <w:r w:rsidRPr="001C2C6D">
        <w:rPr>
          <w:rFonts w:ascii="Calibri" w:eastAsia="MS Mincho" w:hAnsi="Calibri" w:cs="Times New Roman"/>
          <w:sz w:val="24"/>
          <w:szCs w:val="24"/>
          <w:lang w:eastAsia="ar-SA"/>
        </w:rPr>
        <w:t xml:space="preserve">As explained in the main text and in Appendix 2, all models assume step lengths are exponentially distributed and differ only in their scale parameters, </w:t>
      </w:r>
      <w:r w:rsidRPr="001C2C6D">
        <w:rPr>
          <w:rFonts w:ascii="Calibri" w:eastAsia="MS Mincho" w:hAnsi="Calibri" w:cs="Times New Roman"/>
          <w:i/>
          <w:sz w:val="24"/>
          <w:szCs w:val="24"/>
          <w:lang w:eastAsia="ar-SA"/>
        </w:rPr>
        <w:t>b</w:t>
      </w:r>
      <w:r w:rsidRPr="001C2C6D">
        <w:rPr>
          <w:rFonts w:ascii="Calibri" w:eastAsia="MS Mincho" w:hAnsi="Calibri" w:cs="Times New Roman"/>
          <w:sz w:val="24"/>
          <w:szCs w:val="24"/>
          <w:lang w:eastAsia="ar-SA"/>
        </w:rPr>
        <w:t xml:space="preserve">.  Using the R function </w:t>
      </w:r>
      <w:r w:rsidRPr="001C2C6D">
        <w:rPr>
          <w:rFonts w:ascii="Courier New" w:eastAsia="MS Mincho" w:hAnsi="Courier New" w:cs="Courier New"/>
          <w:sz w:val="24"/>
          <w:szCs w:val="24"/>
          <w:lang w:eastAsia="ar-SA"/>
        </w:rPr>
        <w:t>dexp()</w:t>
      </w:r>
      <w:r w:rsidRPr="001C2C6D">
        <w:rPr>
          <w:rFonts w:ascii="Calibri" w:eastAsia="MS Mincho" w:hAnsi="Calibri" w:cs="Courier New"/>
          <w:sz w:val="24"/>
          <w:szCs w:val="24"/>
          <w:lang w:eastAsia="ar-SA"/>
        </w:rPr>
        <w:t>, w</w:t>
      </w:r>
      <w:r w:rsidRPr="001C2C6D">
        <w:rPr>
          <w:rFonts w:ascii="Calibri" w:eastAsia="MS Mincho" w:hAnsi="Calibri" w:cs="Times New Roman"/>
          <w:sz w:val="24"/>
          <w:szCs w:val="24"/>
          <w:lang w:eastAsia="ar-SA"/>
        </w:rPr>
        <w:t xml:space="preserve">e calculate the log-likelihood of all models by summing the log of the exponential probability density function of step lengths given a scale parameter.   Note that </w:t>
      </w:r>
      <w:r w:rsidRPr="001C2C6D">
        <w:rPr>
          <w:rFonts w:ascii="Courier New" w:eastAsia="MS Mincho" w:hAnsi="Courier New" w:cs="Courier New"/>
          <w:sz w:val="24"/>
          <w:szCs w:val="24"/>
          <w:lang w:eastAsia="ar-SA"/>
        </w:rPr>
        <w:t>dexp()</w:t>
      </w:r>
      <w:r w:rsidRPr="001C2C6D">
        <w:rPr>
          <w:rFonts w:ascii="Calibri" w:eastAsia="MS Mincho" w:hAnsi="Calibri" w:cs="Times New Roman"/>
          <w:sz w:val="24"/>
          <w:szCs w:val="24"/>
          <w:lang w:eastAsia="ar-SA"/>
        </w:rPr>
        <w:t xml:space="preserve"> requires the input of the rate rather than the scale parameter. The rate parameter of the exponential distribution is simply the inverse of the scale parameter </w:t>
      </w:r>
      <w:r w:rsidRPr="001C2C6D">
        <w:rPr>
          <w:rFonts w:ascii="Calibri" w:eastAsia="MS Mincho" w:hAnsi="Calibri" w:cs="Times New Roman"/>
          <w:noProof/>
          <w:sz w:val="24"/>
          <w:szCs w:val="24"/>
          <w:lang w:eastAsia="ar-SA"/>
        </w:rPr>
        <w:t xml:space="preserve">(Forbes </w:t>
      </w:r>
      <w:r w:rsidRPr="001C2C6D">
        <w:rPr>
          <w:rFonts w:ascii="Calibri" w:eastAsia="MS Mincho" w:hAnsi="Calibri" w:cs="Times New Roman"/>
          <w:i/>
          <w:noProof/>
          <w:sz w:val="24"/>
          <w:szCs w:val="24"/>
          <w:lang w:eastAsia="ar-SA"/>
        </w:rPr>
        <w:t>et al.</w:t>
      </w:r>
      <w:r w:rsidRPr="001C2C6D">
        <w:rPr>
          <w:rFonts w:ascii="Calibri" w:eastAsia="MS Mincho" w:hAnsi="Calibri" w:cs="Times New Roman"/>
          <w:noProof/>
          <w:sz w:val="24"/>
          <w:szCs w:val="24"/>
          <w:lang w:eastAsia="ar-SA"/>
        </w:rPr>
        <w:t xml:space="preserve"> 2011)</w:t>
      </w:r>
      <w:r w:rsidRPr="001C2C6D">
        <w:rPr>
          <w:rFonts w:ascii="Calibri" w:eastAsia="MS Mincho" w:hAnsi="Calibri" w:cs="Times New Roman"/>
          <w:sz w:val="24"/>
          <w:szCs w:val="24"/>
          <w:lang w:eastAsia="ar-SA"/>
        </w:rPr>
        <w:t xml:space="preserve">. </w:t>
      </w:r>
    </w:p>
    <w:p w:rsidR="00607A37" w:rsidRPr="001C2C6D" w:rsidRDefault="00607A37" w:rsidP="00607A37">
      <w:pPr>
        <w:suppressAutoHyphens/>
        <w:spacing w:after="0" w:line="480" w:lineRule="auto"/>
        <w:ind w:firstLine="720"/>
        <w:rPr>
          <w:rFonts w:ascii="Calibri" w:eastAsia="MS Mincho" w:hAnsi="Calibri" w:cs="Times New Roman"/>
          <w:sz w:val="24"/>
          <w:szCs w:val="24"/>
          <w:lang w:eastAsia="ar-SA"/>
        </w:rPr>
      </w:pPr>
      <w:r w:rsidRPr="001C2C6D">
        <w:rPr>
          <w:rFonts w:ascii="Calibri" w:eastAsia="MS Mincho" w:hAnsi="Calibri" w:cs="Times New Roman"/>
          <w:sz w:val="24"/>
          <w:szCs w:val="24"/>
          <w:lang w:eastAsia="ar-SA"/>
        </w:rPr>
        <w:t>For models M</w:t>
      </w:r>
      <w:r w:rsidRPr="001C2C6D">
        <w:rPr>
          <w:rFonts w:ascii="Calibri" w:eastAsia="MS Mincho" w:hAnsi="Calibri" w:cs="Times New Roman"/>
          <w:sz w:val="24"/>
          <w:szCs w:val="24"/>
          <w:vertAlign w:val="subscript"/>
          <w:lang w:eastAsia="ar-SA"/>
        </w:rPr>
        <w:t>1</w:t>
      </w:r>
      <w:r w:rsidRPr="001C2C6D">
        <w:rPr>
          <w:rFonts w:ascii="Calibri" w:eastAsia="MS Mincho" w:hAnsi="Calibri" w:cs="Times New Roman"/>
          <w:sz w:val="24"/>
          <w:szCs w:val="24"/>
          <w:lang w:eastAsia="ar-SA"/>
        </w:rPr>
        <w:t xml:space="preserve"> and M</w:t>
      </w:r>
      <w:r w:rsidRPr="001C2C6D">
        <w:rPr>
          <w:rFonts w:ascii="Calibri" w:eastAsia="MS Mincho" w:hAnsi="Calibri" w:cs="Times New Roman"/>
          <w:sz w:val="24"/>
          <w:szCs w:val="24"/>
          <w:vertAlign w:val="subscript"/>
          <w:lang w:eastAsia="ar-SA"/>
        </w:rPr>
        <w:t>2</w:t>
      </w:r>
      <w:r w:rsidRPr="001C2C6D">
        <w:rPr>
          <w:rFonts w:ascii="Calibri" w:eastAsia="MS Mincho" w:hAnsi="Calibri" w:cs="Times New Roman"/>
          <w:sz w:val="24"/>
          <w:szCs w:val="24"/>
          <w:lang w:eastAsia="ar-SA"/>
        </w:rPr>
        <w:t>, the time-series is divided into pre-calving and post-calving sections.  M</w:t>
      </w:r>
      <w:r w:rsidRPr="001C2C6D">
        <w:rPr>
          <w:rFonts w:ascii="Calibri" w:eastAsia="MS Mincho" w:hAnsi="Calibri" w:cs="Times New Roman"/>
          <w:sz w:val="24"/>
          <w:szCs w:val="24"/>
          <w:vertAlign w:val="subscript"/>
          <w:lang w:eastAsia="ar-SA"/>
        </w:rPr>
        <w:t>2</w:t>
      </w:r>
      <w:r w:rsidRPr="001C2C6D">
        <w:rPr>
          <w:rFonts w:ascii="Calibri" w:eastAsia="MS Mincho" w:hAnsi="Calibri" w:cs="Times New Roman"/>
          <w:sz w:val="24"/>
          <w:szCs w:val="24"/>
          <w:lang w:eastAsia="ar-SA"/>
        </w:rPr>
        <w:t xml:space="preserve"> further divides the post-calving section into pre-calf loss and post-calf loss sections.   Thus, for functions</w:t>
      </w:r>
      <w:r w:rsidRPr="001C2C6D">
        <w:rPr>
          <w:rFonts w:ascii="Calibri" w:eastAsia="MS Mincho" w:hAnsi="Calibri" w:cs="Courier New"/>
          <w:sz w:val="24"/>
          <w:szCs w:val="24"/>
          <w:lang w:eastAsia="ar-SA"/>
        </w:rPr>
        <w:t xml:space="preserve"> </w:t>
      </w:r>
      <w:r w:rsidRPr="001C2C6D">
        <w:rPr>
          <w:rFonts w:ascii="Courier New" w:eastAsia="MS Mincho" w:hAnsi="Courier New" w:cs="Courier New"/>
          <w:sz w:val="24"/>
          <w:szCs w:val="24"/>
          <w:lang w:eastAsia="ar-SA"/>
        </w:rPr>
        <w:t xml:space="preserve">nll1() </w:t>
      </w:r>
      <w:r w:rsidRPr="001C2C6D">
        <w:rPr>
          <w:rFonts w:ascii="Calibri" w:eastAsia="MS Mincho" w:hAnsi="Calibri" w:cs="Times New Roman"/>
          <w:sz w:val="24"/>
          <w:szCs w:val="24"/>
          <w:lang w:eastAsia="ar-SA"/>
        </w:rPr>
        <w:t xml:space="preserve">and </w:t>
      </w:r>
      <w:r w:rsidRPr="001C2C6D">
        <w:rPr>
          <w:rFonts w:ascii="Courier New" w:eastAsia="MS Mincho" w:hAnsi="Courier New" w:cs="Courier New"/>
          <w:sz w:val="24"/>
          <w:szCs w:val="24"/>
          <w:lang w:eastAsia="ar-SA"/>
        </w:rPr>
        <w:t>nll2()</w:t>
      </w:r>
      <w:r w:rsidRPr="001C2C6D">
        <w:rPr>
          <w:rFonts w:ascii="Calibri" w:eastAsia="MS Mincho" w:hAnsi="Calibri" w:cs="Times New Roman"/>
          <w:sz w:val="24"/>
          <w:szCs w:val="24"/>
          <w:lang w:eastAsia="ar-SA"/>
        </w:rPr>
        <w:t>, which calculate nll of M</w:t>
      </w:r>
      <w:r w:rsidRPr="001C2C6D">
        <w:rPr>
          <w:rFonts w:ascii="Calibri" w:eastAsia="MS Mincho" w:hAnsi="Calibri" w:cs="Times New Roman"/>
          <w:sz w:val="24"/>
          <w:szCs w:val="24"/>
          <w:vertAlign w:val="subscript"/>
          <w:lang w:eastAsia="ar-SA"/>
        </w:rPr>
        <w:t>1</w:t>
      </w:r>
      <w:r w:rsidRPr="001C2C6D">
        <w:rPr>
          <w:rFonts w:ascii="Calibri" w:eastAsia="MS Mincho" w:hAnsi="Calibri" w:cs="Times New Roman"/>
          <w:sz w:val="24"/>
          <w:szCs w:val="24"/>
          <w:lang w:eastAsia="ar-SA"/>
        </w:rPr>
        <w:t xml:space="preserve"> and M</w:t>
      </w:r>
      <w:r w:rsidRPr="001C2C6D">
        <w:rPr>
          <w:rFonts w:ascii="Calibri" w:eastAsia="MS Mincho" w:hAnsi="Calibri" w:cs="Times New Roman"/>
          <w:sz w:val="24"/>
          <w:szCs w:val="24"/>
          <w:vertAlign w:val="subscript"/>
          <w:lang w:eastAsia="ar-SA"/>
        </w:rPr>
        <w:t xml:space="preserve">2 </w:t>
      </w:r>
      <w:r w:rsidRPr="001C2C6D">
        <w:rPr>
          <w:rFonts w:ascii="Calibri" w:eastAsia="MS Mincho" w:hAnsi="Calibri" w:cs="Times New Roman"/>
          <w:sz w:val="24"/>
          <w:szCs w:val="24"/>
          <w:lang w:eastAsia="ar-SA"/>
        </w:rPr>
        <w:t xml:space="preserve">respectively, </w:t>
      </w:r>
      <w:r w:rsidRPr="001C2C6D">
        <w:rPr>
          <w:rFonts w:ascii="Courier New" w:eastAsia="MS Mincho" w:hAnsi="Courier New" w:cs="Courier New"/>
          <w:sz w:val="24"/>
          <w:szCs w:val="24"/>
          <w:lang w:eastAsia="ar-SA"/>
        </w:rPr>
        <w:t>SL</w:t>
      </w:r>
      <w:r w:rsidRPr="001C2C6D">
        <w:rPr>
          <w:rFonts w:ascii="Calibri" w:eastAsia="MS Mincho" w:hAnsi="Calibri" w:cs="Courier New"/>
          <w:sz w:val="24"/>
          <w:szCs w:val="24"/>
          <w:lang w:eastAsia="ar-SA"/>
        </w:rPr>
        <w:t xml:space="preserve"> </w:t>
      </w:r>
      <w:r w:rsidRPr="001C2C6D">
        <w:rPr>
          <w:rFonts w:ascii="Calibri" w:eastAsia="MS Mincho" w:hAnsi="Calibri" w:cs="Times New Roman"/>
          <w:sz w:val="24"/>
          <w:szCs w:val="24"/>
          <w:lang w:eastAsia="ar-SA"/>
        </w:rPr>
        <w:t xml:space="preserve">and </w:t>
      </w:r>
      <w:r w:rsidRPr="001C2C6D">
        <w:rPr>
          <w:rFonts w:ascii="Courier New" w:eastAsia="MS Mincho" w:hAnsi="Courier New" w:cs="Courier New"/>
          <w:sz w:val="24"/>
          <w:szCs w:val="24"/>
          <w:lang w:eastAsia="ar-SA"/>
        </w:rPr>
        <w:t>ti</w:t>
      </w:r>
      <w:r w:rsidRPr="001C2C6D">
        <w:rPr>
          <w:rFonts w:ascii="Calibri" w:eastAsia="MS Mincho" w:hAnsi="Calibri" w:cs="Times New Roman"/>
          <w:sz w:val="24"/>
          <w:szCs w:val="24"/>
          <w:lang w:eastAsia="ar-SA"/>
        </w:rPr>
        <w:t xml:space="preserve"> are divided into subsections defined by the calving and calf loss break points.  </w:t>
      </w:r>
      <w:r w:rsidRPr="001C2C6D">
        <w:rPr>
          <w:rFonts w:ascii="Calibri" w:eastAsia="MS Mincho" w:hAnsi="Calibri" w:cs="Times New Roman"/>
          <w:i/>
          <w:sz w:val="24"/>
          <w:szCs w:val="24"/>
          <w:lang w:eastAsia="ar-SA"/>
        </w:rPr>
        <w:t>Section a</w:t>
      </w:r>
      <w:r w:rsidRPr="001C2C6D">
        <w:rPr>
          <w:rFonts w:ascii="Calibri" w:eastAsia="MS Mincho" w:hAnsi="Calibri" w:cs="Times New Roman"/>
          <w:sz w:val="24"/>
          <w:szCs w:val="24"/>
          <w:lang w:eastAsia="ar-SA"/>
        </w:rPr>
        <w:t xml:space="preserve"> represents the time-series up to and including the calving break point.  </w:t>
      </w:r>
      <w:r w:rsidRPr="001C2C6D">
        <w:rPr>
          <w:rFonts w:ascii="Calibri" w:eastAsia="MS Mincho" w:hAnsi="Calibri" w:cs="Times New Roman"/>
          <w:i/>
          <w:sz w:val="24"/>
          <w:szCs w:val="24"/>
          <w:lang w:eastAsia="ar-SA"/>
        </w:rPr>
        <w:t>Section b</w:t>
      </w:r>
      <w:r w:rsidRPr="001C2C6D">
        <w:rPr>
          <w:rFonts w:ascii="Calibri" w:eastAsia="MS Mincho" w:hAnsi="Calibri" w:cs="Times New Roman"/>
          <w:sz w:val="24"/>
          <w:szCs w:val="24"/>
          <w:lang w:eastAsia="ar-SA"/>
        </w:rPr>
        <w:t xml:space="preserve"> represents the time-series after the calving break point, where the female is with her calf.  For M</w:t>
      </w:r>
      <w:r w:rsidRPr="001C2C6D">
        <w:rPr>
          <w:rFonts w:ascii="Calibri" w:eastAsia="MS Mincho" w:hAnsi="Calibri" w:cs="Times New Roman"/>
          <w:sz w:val="24"/>
          <w:szCs w:val="24"/>
          <w:vertAlign w:val="subscript"/>
          <w:lang w:eastAsia="ar-SA"/>
        </w:rPr>
        <w:t>1</w:t>
      </w:r>
      <w:r w:rsidRPr="001C2C6D">
        <w:rPr>
          <w:rFonts w:ascii="Calibri" w:eastAsia="MS Mincho" w:hAnsi="Calibri" w:cs="Times New Roman"/>
          <w:sz w:val="24"/>
          <w:szCs w:val="24"/>
          <w:lang w:eastAsia="ar-SA"/>
        </w:rPr>
        <w:t xml:space="preserve">, </w:t>
      </w:r>
      <w:r w:rsidRPr="001C2C6D">
        <w:rPr>
          <w:rFonts w:ascii="Calibri" w:eastAsia="MS Mincho" w:hAnsi="Calibri" w:cs="Times New Roman"/>
          <w:i/>
          <w:sz w:val="24"/>
          <w:szCs w:val="24"/>
          <w:lang w:eastAsia="ar-SA"/>
        </w:rPr>
        <w:t>section b</w:t>
      </w:r>
      <w:r w:rsidRPr="001C2C6D">
        <w:rPr>
          <w:rFonts w:ascii="Calibri" w:eastAsia="MS Mincho" w:hAnsi="Calibri" w:cs="Times New Roman"/>
          <w:sz w:val="24"/>
          <w:szCs w:val="24"/>
          <w:lang w:eastAsia="ar-SA"/>
        </w:rPr>
        <w:t xml:space="preserve"> includes the rest of the time-series.  However, for M</w:t>
      </w:r>
      <w:r w:rsidRPr="001C2C6D">
        <w:rPr>
          <w:rFonts w:ascii="Calibri" w:eastAsia="MS Mincho" w:hAnsi="Calibri" w:cs="Times New Roman"/>
          <w:sz w:val="24"/>
          <w:szCs w:val="24"/>
          <w:vertAlign w:val="subscript"/>
          <w:lang w:eastAsia="ar-SA"/>
        </w:rPr>
        <w:t>2</w:t>
      </w:r>
      <w:r w:rsidRPr="001C2C6D">
        <w:rPr>
          <w:rFonts w:ascii="Calibri" w:eastAsia="MS Mincho" w:hAnsi="Calibri" w:cs="Times New Roman"/>
          <w:sz w:val="24"/>
          <w:szCs w:val="24"/>
          <w:lang w:eastAsia="ar-SA"/>
        </w:rPr>
        <w:t xml:space="preserve">, </w:t>
      </w:r>
      <w:r w:rsidRPr="001C2C6D">
        <w:rPr>
          <w:rFonts w:ascii="Calibri" w:eastAsia="MS Mincho" w:hAnsi="Calibri" w:cs="Times New Roman"/>
          <w:i/>
          <w:sz w:val="24"/>
          <w:szCs w:val="24"/>
          <w:lang w:eastAsia="ar-SA"/>
        </w:rPr>
        <w:t>section b</w:t>
      </w:r>
      <w:r w:rsidRPr="001C2C6D">
        <w:rPr>
          <w:rFonts w:ascii="Calibri" w:eastAsia="MS Mincho" w:hAnsi="Calibri" w:cs="Times New Roman"/>
          <w:sz w:val="24"/>
          <w:szCs w:val="24"/>
          <w:lang w:eastAsia="ar-SA"/>
        </w:rPr>
        <w:t xml:space="preserve"> only includes the time-series up to and including the calf loss break point.   After this second break point, the rest of the time-series is in </w:t>
      </w:r>
      <w:r w:rsidRPr="001C2C6D">
        <w:rPr>
          <w:rFonts w:ascii="Calibri" w:eastAsia="MS Mincho" w:hAnsi="Calibri" w:cs="Times New Roman"/>
          <w:i/>
          <w:sz w:val="24"/>
          <w:szCs w:val="24"/>
          <w:lang w:eastAsia="ar-SA"/>
        </w:rPr>
        <w:t>section c</w:t>
      </w:r>
      <w:r w:rsidRPr="001C2C6D">
        <w:rPr>
          <w:rFonts w:ascii="Calibri" w:eastAsia="MS Mincho" w:hAnsi="Calibri" w:cs="Times New Roman"/>
          <w:sz w:val="24"/>
          <w:szCs w:val="24"/>
          <w:lang w:eastAsia="ar-SA"/>
        </w:rPr>
        <w:t>.</w:t>
      </w:r>
    </w:p>
    <w:p w:rsidR="00607A37" w:rsidRPr="001C2C6D" w:rsidRDefault="00607A37" w:rsidP="00607A37">
      <w:pPr>
        <w:suppressAutoHyphens/>
        <w:spacing w:after="0" w:line="480" w:lineRule="auto"/>
        <w:ind w:firstLine="720"/>
        <w:rPr>
          <w:rFonts w:ascii="Calibri" w:eastAsia="MS Mincho" w:hAnsi="Calibri" w:cs="Times New Roman"/>
          <w:sz w:val="24"/>
          <w:szCs w:val="24"/>
          <w:lang w:eastAsia="ar-SA"/>
        </w:rPr>
      </w:pPr>
      <w:r w:rsidRPr="001C2C6D">
        <w:rPr>
          <w:rFonts w:ascii="Calibri" w:eastAsia="MS Mincho" w:hAnsi="Calibri" w:cs="Times New Roman"/>
          <w:sz w:val="24"/>
          <w:szCs w:val="24"/>
          <w:lang w:eastAsia="ar-SA"/>
        </w:rPr>
        <w:t>The first function</w:t>
      </w:r>
      <w:r w:rsidRPr="001C2C6D">
        <w:rPr>
          <w:rFonts w:ascii="Courier New" w:eastAsia="MS Mincho" w:hAnsi="Courier New" w:cs="Courier New"/>
          <w:sz w:val="24"/>
          <w:szCs w:val="24"/>
          <w:lang w:eastAsia="ar-SA"/>
        </w:rPr>
        <w:t>, nllk()</w:t>
      </w:r>
      <w:r w:rsidRPr="001C2C6D">
        <w:rPr>
          <w:rFonts w:ascii="Calibri" w:eastAsia="MS Mincho" w:hAnsi="Calibri" w:cs="Times New Roman"/>
          <w:sz w:val="24"/>
          <w:szCs w:val="24"/>
          <w:lang w:eastAsia="ar-SA"/>
        </w:rPr>
        <w:t xml:space="preserve">, calculates the nll of </w:t>
      </w:r>
      <w:r w:rsidRPr="001C2C6D">
        <w:rPr>
          <w:rFonts w:ascii="Calibri" w:eastAsia="MS Mincho" w:hAnsi="Calibri" w:cs="Times New Roman"/>
          <w:i/>
          <w:sz w:val="24"/>
          <w:szCs w:val="24"/>
          <w:lang w:eastAsia="ar-SA"/>
        </w:rPr>
        <w:t>section b</w:t>
      </w:r>
      <w:r w:rsidRPr="001C2C6D">
        <w:rPr>
          <w:rFonts w:ascii="Calibri" w:eastAsia="MS Mincho" w:hAnsi="Calibri" w:cs="Times New Roman"/>
          <w:sz w:val="24"/>
          <w:szCs w:val="24"/>
          <w:lang w:eastAsia="ar-SA"/>
        </w:rPr>
        <w:t xml:space="preserve">, the section of the time-series where the female is with her calf.  The scale parameter during this section increases linearly with a slope of </w:t>
      </w:r>
      <w:r w:rsidRPr="001C2C6D">
        <w:rPr>
          <w:rFonts w:ascii="Calibri" w:eastAsia="MS Mincho" w:hAnsi="Calibri" w:cs="Times New Roman"/>
          <w:i/>
          <w:sz w:val="24"/>
          <w:szCs w:val="24"/>
          <w:lang w:eastAsia="ar-SA"/>
        </w:rPr>
        <w:t>b</w:t>
      </w:r>
      <w:r w:rsidRPr="001C2C6D">
        <w:rPr>
          <w:rFonts w:ascii="Calibri" w:eastAsia="MS Mincho" w:hAnsi="Calibri" w:cs="Times New Roman"/>
          <w:i/>
          <w:sz w:val="24"/>
          <w:szCs w:val="24"/>
          <w:vertAlign w:val="subscript"/>
          <w:lang w:eastAsia="ar-SA"/>
        </w:rPr>
        <w:t>1</w:t>
      </w:r>
      <w:r w:rsidRPr="001C2C6D">
        <w:rPr>
          <w:rFonts w:ascii="Calibri" w:eastAsia="MS Mincho" w:hAnsi="Calibri" w:cs="Times New Roman"/>
          <w:sz w:val="24"/>
          <w:szCs w:val="24"/>
          <w:lang w:eastAsia="ar-SA"/>
        </w:rPr>
        <w:t>/</w:t>
      </w:r>
      <w:r w:rsidRPr="001C2C6D">
        <w:rPr>
          <w:rFonts w:ascii="Calibri" w:eastAsia="MS Mincho" w:hAnsi="Calibri" w:cs="Times New Roman"/>
          <w:i/>
          <w:sz w:val="24"/>
          <w:szCs w:val="24"/>
          <w:lang w:eastAsia="ar-SA"/>
        </w:rPr>
        <w:t>k</w:t>
      </w:r>
      <w:r w:rsidRPr="001C2C6D">
        <w:rPr>
          <w:rFonts w:ascii="Calibri" w:eastAsia="MS Mincho" w:hAnsi="Calibri" w:cs="Times New Roman"/>
          <w:i/>
          <w:sz w:val="24"/>
          <w:szCs w:val="24"/>
          <w:vertAlign w:val="subscript"/>
          <w:lang w:eastAsia="ar-SA"/>
        </w:rPr>
        <w:t>1</w:t>
      </w:r>
      <w:r w:rsidRPr="001C2C6D">
        <w:rPr>
          <w:rFonts w:ascii="Calibri" w:eastAsia="MS Mincho" w:hAnsi="Calibri" w:cs="Times New Roman"/>
          <w:sz w:val="24"/>
          <w:szCs w:val="24"/>
          <w:lang w:eastAsia="ar-SA"/>
        </w:rPr>
        <w:t xml:space="preserve"> or </w:t>
      </w:r>
      <w:r w:rsidRPr="001C2C6D">
        <w:rPr>
          <w:rFonts w:ascii="Calibri" w:eastAsia="MS Mincho" w:hAnsi="Calibri" w:cs="Times New Roman"/>
          <w:i/>
          <w:sz w:val="24"/>
          <w:szCs w:val="24"/>
          <w:lang w:eastAsia="ar-SA"/>
        </w:rPr>
        <w:t>b</w:t>
      </w:r>
      <w:r w:rsidRPr="001C2C6D">
        <w:rPr>
          <w:rFonts w:ascii="Calibri" w:eastAsia="MS Mincho" w:hAnsi="Calibri" w:cs="Times New Roman"/>
          <w:i/>
          <w:sz w:val="24"/>
          <w:szCs w:val="24"/>
          <w:vertAlign w:val="subscript"/>
          <w:lang w:eastAsia="ar-SA"/>
        </w:rPr>
        <w:t>2</w:t>
      </w:r>
      <w:r w:rsidRPr="001C2C6D">
        <w:rPr>
          <w:rFonts w:ascii="Calibri" w:eastAsia="MS Mincho" w:hAnsi="Calibri" w:cs="Times New Roman"/>
          <w:sz w:val="24"/>
          <w:szCs w:val="24"/>
          <w:lang w:eastAsia="ar-SA"/>
        </w:rPr>
        <w:t>/</w:t>
      </w:r>
      <w:r w:rsidRPr="001C2C6D">
        <w:rPr>
          <w:rFonts w:ascii="Calibri" w:eastAsia="MS Mincho" w:hAnsi="Calibri" w:cs="Times New Roman"/>
          <w:i/>
          <w:sz w:val="24"/>
          <w:szCs w:val="24"/>
          <w:lang w:eastAsia="ar-SA"/>
        </w:rPr>
        <w:t>k</w:t>
      </w:r>
      <w:r w:rsidRPr="001C2C6D">
        <w:rPr>
          <w:rFonts w:ascii="Calibri" w:eastAsia="MS Mincho" w:hAnsi="Calibri" w:cs="Times New Roman"/>
          <w:i/>
          <w:sz w:val="24"/>
          <w:szCs w:val="24"/>
          <w:vertAlign w:val="subscript"/>
          <w:lang w:eastAsia="ar-SA"/>
        </w:rPr>
        <w:t>2</w:t>
      </w:r>
      <w:r w:rsidRPr="001C2C6D">
        <w:rPr>
          <w:rFonts w:ascii="Calibri" w:eastAsia="MS Mincho" w:hAnsi="Calibri" w:cs="Times New Roman"/>
          <w:sz w:val="24"/>
          <w:szCs w:val="24"/>
          <w:lang w:eastAsia="ar-SA"/>
        </w:rPr>
        <w:t xml:space="preserve">, represented in the code by </w:t>
      </w:r>
      <w:r w:rsidRPr="001C2C6D">
        <w:rPr>
          <w:rFonts w:ascii="Courier New" w:eastAsia="MS Mincho" w:hAnsi="Courier New" w:cs="Courier New"/>
          <w:sz w:val="24"/>
          <w:szCs w:val="24"/>
          <w:lang w:eastAsia="ar-SA"/>
        </w:rPr>
        <w:t>ba/k</w:t>
      </w:r>
      <w:r w:rsidRPr="001C2C6D">
        <w:rPr>
          <w:rFonts w:ascii="Calibri" w:eastAsia="MS Mincho" w:hAnsi="Calibri" w:cs="Times New Roman"/>
          <w:sz w:val="24"/>
          <w:szCs w:val="24"/>
          <w:lang w:eastAsia="ar-SA"/>
        </w:rPr>
        <w:t xml:space="preserve">, where </w:t>
      </w:r>
      <w:r w:rsidRPr="001C2C6D">
        <w:rPr>
          <w:rFonts w:ascii="Courier New" w:eastAsia="MS Mincho" w:hAnsi="Courier New" w:cs="Courier New"/>
          <w:sz w:val="24"/>
          <w:szCs w:val="24"/>
          <w:lang w:eastAsia="ar-SA"/>
        </w:rPr>
        <w:t>ba</w:t>
      </w:r>
      <w:r w:rsidRPr="001C2C6D">
        <w:rPr>
          <w:rFonts w:ascii="Calibri" w:eastAsia="MS Mincho" w:hAnsi="Calibri" w:cs="Times New Roman"/>
          <w:sz w:val="24"/>
          <w:szCs w:val="24"/>
          <w:lang w:eastAsia="ar-SA"/>
        </w:rPr>
        <w:t xml:space="preserve"> is the pre-calving scale parameter and </w:t>
      </w:r>
      <w:r w:rsidRPr="001C2C6D">
        <w:rPr>
          <w:rFonts w:ascii="Courier New" w:eastAsia="MS Mincho" w:hAnsi="Courier New" w:cs="Courier New"/>
          <w:sz w:val="24"/>
          <w:szCs w:val="24"/>
          <w:lang w:eastAsia="ar-SA"/>
        </w:rPr>
        <w:t>k</w:t>
      </w:r>
      <w:r w:rsidRPr="001C2C6D">
        <w:rPr>
          <w:rFonts w:ascii="Calibri" w:eastAsia="MS Mincho" w:hAnsi="Calibri" w:cs="Times New Roman"/>
          <w:sz w:val="24"/>
          <w:szCs w:val="24"/>
          <w:lang w:eastAsia="ar-SA"/>
        </w:rPr>
        <w:t xml:space="preserve"> is the time, in number of steps, it takes a female with a calf that survives to recover pre-calving movement.   After </w:t>
      </w:r>
      <w:r w:rsidRPr="001C2C6D">
        <w:rPr>
          <w:rFonts w:ascii="Calibri" w:eastAsia="MS Mincho" w:hAnsi="Calibri" w:cs="Times New Roman"/>
          <w:i/>
          <w:sz w:val="24"/>
          <w:szCs w:val="24"/>
          <w:lang w:eastAsia="ar-SA"/>
        </w:rPr>
        <w:t>k</w:t>
      </w:r>
      <w:r w:rsidRPr="001C2C6D">
        <w:rPr>
          <w:rFonts w:ascii="Calibri" w:eastAsia="MS Mincho" w:hAnsi="Calibri" w:cs="Times New Roman"/>
          <w:sz w:val="24"/>
          <w:szCs w:val="24"/>
          <w:lang w:eastAsia="ar-SA"/>
        </w:rPr>
        <w:t xml:space="preserve"> steps, the scale parameter returns to its pre-calving value, </w:t>
      </w:r>
      <w:r w:rsidRPr="00AA4423">
        <w:rPr>
          <w:rFonts w:ascii="Courier New" w:eastAsia="MS Mincho" w:hAnsi="Courier New" w:cs="Courier New"/>
          <w:sz w:val="24"/>
          <w:szCs w:val="24"/>
          <w:lang w:eastAsia="ar-SA"/>
        </w:rPr>
        <w:t>ba,</w:t>
      </w:r>
      <w:r w:rsidRPr="001C2C6D">
        <w:rPr>
          <w:rFonts w:ascii="Calibri" w:eastAsia="MS Mincho" w:hAnsi="Calibri" w:cs="Times New Roman"/>
          <w:sz w:val="24"/>
          <w:szCs w:val="24"/>
          <w:lang w:eastAsia="ar-SA"/>
        </w:rPr>
        <w:t xml:space="preserve"> and remains at this value for the rest of the time-series.  </w:t>
      </w:r>
      <w:r w:rsidRPr="001C2C6D">
        <w:rPr>
          <w:rFonts w:ascii="Courier New" w:eastAsia="MS Mincho" w:hAnsi="Courier New" w:cs="Courier New"/>
          <w:sz w:val="24"/>
          <w:szCs w:val="24"/>
          <w:lang w:eastAsia="ar-SA"/>
        </w:rPr>
        <w:t>nllk()</w:t>
      </w:r>
      <w:r w:rsidRPr="001C2C6D">
        <w:rPr>
          <w:rFonts w:ascii="Calibri" w:eastAsia="MS Mincho" w:hAnsi="Calibri" w:cs="Times New Roman"/>
          <w:sz w:val="24"/>
          <w:szCs w:val="24"/>
          <w:lang w:eastAsia="ar-SA"/>
        </w:rPr>
        <w:t xml:space="preserve"> is used in both functions </w:t>
      </w:r>
      <w:r w:rsidRPr="001C2C6D">
        <w:rPr>
          <w:rFonts w:ascii="Courier New" w:eastAsia="MS Mincho" w:hAnsi="Courier New" w:cs="Courier New"/>
          <w:sz w:val="24"/>
          <w:szCs w:val="24"/>
          <w:lang w:eastAsia="ar-SA"/>
        </w:rPr>
        <w:t>nll1()</w:t>
      </w:r>
      <w:r w:rsidRPr="001C2C6D">
        <w:rPr>
          <w:rFonts w:ascii="Calibri" w:eastAsia="MS Mincho" w:hAnsi="Calibri" w:cs="Times New Roman"/>
          <w:sz w:val="24"/>
          <w:szCs w:val="24"/>
          <w:lang w:eastAsia="ar-SA"/>
        </w:rPr>
        <w:t xml:space="preserve"> and </w:t>
      </w:r>
      <w:r w:rsidRPr="001C2C6D">
        <w:rPr>
          <w:rFonts w:ascii="Courier New" w:eastAsia="MS Mincho" w:hAnsi="Courier New" w:cs="Courier New"/>
          <w:sz w:val="24"/>
          <w:szCs w:val="24"/>
          <w:lang w:eastAsia="ar-SA"/>
        </w:rPr>
        <w:t>nll2()</w:t>
      </w:r>
      <w:r w:rsidRPr="001C2C6D">
        <w:rPr>
          <w:rFonts w:ascii="Calibri" w:eastAsia="MS Mincho" w:hAnsi="Calibri" w:cs="Times New Roman"/>
          <w:sz w:val="24"/>
          <w:szCs w:val="24"/>
          <w:lang w:eastAsia="ar-SA"/>
        </w:rPr>
        <w:t xml:space="preserve"> to numerically estimate the mnll of </w:t>
      </w:r>
      <w:r w:rsidRPr="001C2C6D">
        <w:rPr>
          <w:rFonts w:ascii="Calibri" w:eastAsia="MS Mincho" w:hAnsi="Calibri" w:cs="Times New Roman"/>
          <w:i/>
          <w:sz w:val="24"/>
          <w:szCs w:val="24"/>
          <w:lang w:eastAsia="ar-SA"/>
        </w:rPr>
        <w:t>section b</w:t>
      </w:r>
      <w:r w:rsidRPr="001C2C6D">
        <w:rPr>
          <w:rFonts w:ascii="Calibri" w:eastAsia="MS Mincho" w:hAnsi="Calibri" w:cs="Times New Roman"/>
          <w:sz w:val="24"/>
          <w:szCs w:val="24"/>
          <w:lang w:eastAsia="ar-SA"/>
        </w:rPr>
        <w:t xml:space="preserve"> of the time series and the MLEs of </w:t>
      </w:r>
      <w:r w:rsidRPr="001C2C6D">
        <w:rPr>
          <w:rFonts w:ascii="Calibri" w:eastAsia="MS Mincho" w:hAnsi="Calibri" w:cs="Times New Roman"/>
          <w:i/>
          <w:sz w:val="24"/>
          <w:szCs w:val="24"/>
          <w:lang w:eastAsia="ar-SA"/>
        </w:rPr>
        <w:t>k</w:t>
      </w:r>
      <w:r w:rsidRPr="001C2C6D">
        <w:rPr>
          <w:rFonts w:ascii="Calibri" w:eastAsia="MS Mincho" w:hAnsi="Calibri" w:cs="Times New Roman"/>
          <w:i/>
          <w:sz w:val="24"/>
          <w:szCs w:val="24"/>
          <w:vertAlign w:val="subscript"/>
          <w:lang w:eastAsia="ar-SA"/>
        </w:rPr>
        <w:t>1</w:t>
      </w:r>
      <w:r w:rsidRPr="001C2C6D">
        <w:rPr>
          <w:rFonts w:ascii="Calibri" w:eastAsia="MS Mincho" w:hAnsi="Calibri" w:cs="Times New Roman"/>
          <w:sz w:val="24"/>
          <w:szCs w:val="24"/>
          <w:lang w:eastAsia="ar-SA"/>
        </w:rPr>
        <w:t xml:space="preserve"> and </w:t>
      </w:r>
      <w:r w:rsidRPr="001C2C6D">
        <w:rPr>
          <w:rFonts w:ascii="Calibri" w:eastAsia="MS Mincho" w:hAnsi="Calibri" w:cs="Times New Roman"/>
          <w:i/>
          <w:sz w:val="24"/>
          <w:szCs w:val="24"/>
          <w:lang w:eastAsia="ar-SA"/>
        </w:rPr>
        <w:t>k</w:t>
      </w:r>
      <w:r w:rsidRPr="001C2C6D">
        <w:rPr>
          <w:rFonts w:ascii="Calibri" w:eastAsia="MS Mincho" w:hAnsi="Calibri" w:cs="Times New Roman"/>
          <w:i/>
          <w:sz w:val="24"/>
          <w:szCs w:val="24"/>
          <w:vertAlign w:val="subscript"/>
          <w:lang w:eastAsia="ar-SA"/>
        </w:rPr>
        <w:t>2</w:t>
      </w:r>
      <w:r w:rsidRPr="001C2C6D">
        <w:rPr>
          <w:rFonts w:ascii="Calibri" w:eastAsia="MS Mincho" w:hAnsi="Calibri" w:cs="Times New Roman"/>
          <w:sz w:val="24"/>
          <w:szCs w:val="24"/>
          <w:lang w:eastAsia="ar-SA"/>
        </w:rPr>
        <w:t xml:space="preserve">. </w:t>
      </w:r>
    </w:p>
    <w:p w:rsidR="00607A37" w:rsidRPr="001C2C6D" w:rsidRDefault="00607A37" w:rsidP="00607A37">
      <w:pPr>
        <w:suppressAutoHyphens/>
        <w:spacing w:after="0" w:line="480" w:lineRule="auto"/>
        <w:rPr>
          <w:rFonts w:ascii="Times New Roman" w:eastAsia="MS Mincho" w:hAnsi="Times New Roman" w:cs="Times New Roman"/>
          <w:sz w:val="24"/>
          <w:szCs w:val="24"/>
          <w:lang w:eastAsia="ar-SA"/>
        </w:rPr>
      </w:pPr>
    </w:p>
    <w:p w:rsidR="00607A37" w:rsidRPr="001C2C6D" w:rsidRDefault="00607A37" w:rsidP="00607A37">
      <w:pPr>
        <w:suppressAutoHyphens/>
        <w:spacing w:after="0" w:line="240" w:lineRule="auto"/>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nllk &lt;- function(k, SLb, tib, ba, tiBP1){</w:t>
      </w:r>
    </w:p>
    <w:p w:rsidR="00607A37" w:rsidRPr="001C2C6D" w:rsidRDefault="00607A37" w:rsidP="00607A37">
      <w:pPr>
        <w:suppressAutoHyphens/>
        <w:spacing w:after="0" w:line="240" w:lineRule="auto"/>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ab/>
        <w:t>bb &lt;- (tib - tiBP1) * ba / k</w:t>
      </w:r>
    </w:p>
    <w:p w:rsidR="00607A37" w:rsidRPr="001C2C6D" w:rsidRDefault="00607A37" w:rsidP="00607A37">
      <w:pPr>
        <w:suppressAutoHyphens/>
        <w:spacing w:after="0" w:line="240" w:lineRule="auto"/>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ab/>
        <w:t>bb[ bb &gt; ba ] &lt;- ba</w:t>
      </w:r>
    </w:p>
    <w:p w:rsidR="00607A37" w:rsidRPr="001C2C6D" w:rsidRDefault="00607A37" w:rsidP="00607A37">
      <w:pPr>
        <w:suppressAutoHyphens/>
        <w:spacing w:after="0" w:line="240" w:lineRule="auto"/>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 xml:space="preserve"> </w:t>
      </w:r>
      <w:r w:rsidRPr="001C2C6D">
        <w:rPr>
          <w:rFonts w:ascii="Courier New" w:eastAsia="MS Mincho" w:hAnsi="Courier New" w:cs="Courier New"/>
          <w:sz w:val="24"/>
          <w:szCs w:val="24"/>
          <w:lang w:eastAsia="ar-SA"/>
        </w:rPr>
        <w:tab/>
        <w:t>nllb &lt;- -sum(dexp(SLb, 1/bb, log=TRUE))</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return(nllb)</w:t>
      </w:r>
    </w:p>
    <w:p w:rsidR="00607A37" w:rsidRPr="001C2C6D" w:rsidRDefault="00607A37" w:rsidP="00607A37">
      <w:pPr>
        <w:suppressAutoHyphens/>
        <w:spacing w:after="0" w:line="240" w:lineRule="auto"/>
        <w:rPr>
          <w:rFonts w:ascii="Courier" w:eastAsia="MS Mincho" w:hAnsi="Courier" w:cs="Arial"/>
          <w:sz w:val="24"/>
          <w:szCs w:val="24"/>
          <w:lang w:eastAsia="ar-SA"/>
        </w:rPr>
      </w:pPr>
      <w:r w:rsidRPr="001C2C6D">
        <w:rPr>
          <w:rFonts w:ascii="Courier New" w:eastAsia="MS Mincho" w:hAnsi="Courier New" w:cs="Courier New"/>
          <w:sz w:val="24"/>
          <w:szCs w:val="24"/>
          <w:lang w:eastAsia="ar-SA"/>
        </w:rPr>
        <w:t>}</w:t>
      </w:r>
    </w:p>
    <w:p w:rsidR="00607A37" w:rsidRPr="001C2C6D" w:rsidRDefault="00607A37" w:rsidP="00607A37">
      <w:pPr>
        <w:suppressAutoHyphens/>
        <w:spacing w:after="0" w:line="480" w:lineRule="auto"/>
        <w:rPr>
          <w:rFonts w:ascii="Times New Roman" w:eastAsia="MS Mincho" w:hAnsi="Times New Roman" w:cs="Times New Roman"/>
          <w:sz w:val="24"/>
          <w:szCs w:val="24"/>
          <w:lang w:eastAsia="ar-SA"/>
        </w:rPr>
      </w:pPr>
    </w:p>
    <w:p w:rsidR="00607A37" w:rsidRPr="001C2C6D" w:rsidRDefault="00607A37" w:rsidP="00607A37">
      <w:pPr>
        <w:suppressAutoHyphens/>
        <w:spacing w:after="0" w:line="480" w:lineRule="auto"/>
        <w:ind w:firstLine="720"/>
        <w:rPr>
          <w:rFonts w:ascii="Calibri" w:eastAsia="MS Mincho" w:hAnsi="Calibri" w:cs="Times New Roman"/>
          <w:sz w:val="24"/>
          <w:szCs w:val="24"/>
          <w:lang w:eastAsia="ar-SA"/>
        </w:rPr>
      </w:pPr>
      <w:r w:rsidRPr="001C2C6D">
        <w:rPr>
          <w:rFonts w:ascii="Calibri" w:eastAsia="MS Mincho" w:hAnsi="Calibri" w:cs="Times New Roman"/>
          <w:sz w:val="24"/>
          <w:szCs w:val="24"/>
          <w:lang w:eastAsia="ar-SA"/>
        </w:rPr>
        <w:t xml:space="preserve">The second function, </w:t>
      </w:r>
      <w:r w:rsidRPr="001C2C6D">
        <w:rPr>
          <w:rFonts w:ascii="Courier New" w:eastAsia="MS Mincho" w:hAnsi="Courier New" w:cs="Courier New"/>
          <w:sz w:val="24"/>
          <w:szCs w:val="24"/>
          <w:lang w:eastAsia="ar-SA"/>
        </w:rPr>
        <w:t>nll1()</w:t>
      </w:r>
      <w:r w:rsidRPr="001C2C6D">
        <w:rPr>
          <w:rFonts w:ascii="Calibri" w:eastAsia="MS Mincho" w:hAnsi="Calibri" w:cs="Times New Roman"/>
          <w:sz w:val="24"/>
          <w:szCs w:val="24"/>
          <w:lang w:eastAsia="ar-SA"/>
        </w:rPr>
        <w:t>, calculates the nll of M</w:t>
      </w:r>
      <w:r w:rsidRPr="001C2C6D">
        <w:rPr>
          <w:rFonts w:ascii="Calibri" w:eastAsia="MS Mincho" w:hAnsi="Calibri" w:cs="Times New Roman"/>
          <w:sz w:val="24"/>
          <w:szCs w:val="24"/>
          <w:vertAlign w:val="subscript"/>
          <w:lang w:eastAsia="ar-SA"/>
        </w:rPr>
        <w:t>1</w:t>
      </w:r>
      <w:r w:rsidRPr="001C2C6D">
        <w:rPr>
          <w:rFonts w:ascii="Calibri" w:eastAsia="MS Mincho" w:hAnsi="Calibri" w:cs="Times New Roman"/>
          <w:sz w:val="24"/>
          <w:szCs w:val="24"/>
          <w:lang w:eastAsia="ar-SA"/>
        </w:rPr>
        <w:t>.  This function first divides the time-series in two sections using the BP</w:t>
      </w:r>
      <w:r w:rsidRPr="001C2C6D">
        <w:rPr>
          <w:rFonts w:ascii="Calibri" w:eastAsia="MS Mincho" w:hAnsi="Calibri" w:cs="Times New Roman"/>
          <w:sz w:val="24"/>
          <w:szCs w:val="24"/>
          <w:vertAlign w:val="subscript"/>
          <w:lang w:eastAsia="ar-SA"/>
        </w:rPr>
        <w:t>1,c</w:t>
      </w:r>
      <w:r w:rsidRPr="001C2C6D">
        <w:rPr>
          <w:rFonts w:ascii="Calibri" w:eastAsia="MS Mincho" w:hAnsi="Calibri" w:cs="Times New Roman"/>
          <w:sz w:val="24"/>
          <w:szCs w:val="24"/>
          <w:lang w:eastAsia="ar-SA"/>
        </w:rPr>
        <w:t xml:space="preserve"> value contained in the object </w:t>
      </w:r>
      <w:r w:rsidRPr="00AA4423">
        <w:rPr>
          <w:rFonts w:ascii="Courier New" w:eastAsia="MS Mincho" w:hAnsi="Courier New" w:cs="Courier New"/>
          <w:sz w:val="24"/>
          <w:szCs w:val="24"/>
          <w:lang w:eastAsia="ar-SA"/>
        </w:rPr>
        <w:t>BP</w:t>
      </w:r>
      <w:r w:rsidRPr="001C2C6D">
        <w:rPr>
          <w:rFonts w:ascii="Calibri" w:eastAsia="MS Mincho" w:hAnsi="Calibri" w:cs="Times New Roman"/>
          <w:sz w:val="24"/>
          <w:szCs w:val="24"/>
          <w:lang w:eastAsia="ar-SA"/>
        </w:rPr>
        <w:t xml:space="preserve">.  For </w:t>
      </w:r>
      <w:r w:rsidRPr="001C2C6D">
        <w:rPr>
          <w:rFonts w:ascii="Calibri" w:eastAsia="MS Mincho" w:hAnsi="Calibri" w:cs="Times New Roman"/>
          <w:i/>
          <w:sz w:val="24"/>
          <w:szCs w:val="24"/>
          <w:lang w:eastAsia="ar-SA"/>
        </w:rPr>
        <w:t>section a</w:t>
      </w:r>
      <w:r w:rsidRPr="001C2C6D">
        <w:rPr>
          <w:rFonts w:ascii="Calibri" w:eastAsia="MS Mincho" w:hAnsi="Calibri" w:cs="Times New Roman"/>
          <w:sz w:val="24"/>
          <w:szCs w:val="24"/>
          <w:lang w:eastAsia="ar-SA"/>
        </w:rPr>
        <w:t xml:space="preserve">, the pre-calving section, the scale parameter, </w:t>
      </w:r>
      <w:r w:rsidRPr="00AA4423">
        <w:rPr>
          <w:rFonts w:ascii="Courier New" w:eastAsia="MS Mincho" w:hAnsi="Courier New" w:cs="Courier New"/>
          <w:sz w:val="24"/>
          <w:szCs w:val="24"/>
          <w:lang w:eastAsia="ar-SA"/>
        </w:rPr>
        <w:t>ba,</w:t>
      </w:r>
      <w:r w:rsidRPr="001C2C6D">
        <w:rPr>
          <w:rFonts w:ascii="Calibri" w:eastAsia="MS Mincho" w:hAnsi="Calibri" w:cs="Times New Roman"/>
          <w:sz w:val="24"/>
          <w:szCs w:val="24"/>
          <w:lang w:eastAsia="ar-SA"/>
        </w:rPr>
        <w:t xml:space="preserve"> is estimated by the mean of the observed step lengths for this section.  The mnll of </w:t>
      </w:r>
      <w:r w:rsidRPr="001C2C6D">
        <w:rPr>
          <w:rFonts w:ascii="Calibri" w:eastAsia="MS Mincho" w:hAnsi="Calibri" w:cs="Times New Roman"/>
          <w:i/>
          <w:sz w:val="24"/>
          <w:szCs w:val="24"/>
          <w:lang w:eastAsia="ar-SA"/>
        </w:rPr>
        <w:t>section a</w:t>
      </w:r>
      <w:r w:rsidRPr="001C2C6D">
        <w:rPr>
          <w:rFonts w:ascii="Calibri" w:eastAsia="MS Mincho" w:hAnsi="Calibri" w:cs="Times New Roman"/>
          <w:sz w:val="24"/>
          <w:szCs w:val="24"/>
          <w:lang w:eastAsia="ar-SA"/>
        </w:rPr>
        <w:t xml:space="preserve"> is calculated directly using </w:t>
      </w:r>
      <w:r w:rsidRPr="00AA4423">
        <w:rPr>
          <w:rFonts w:ascii="Courier New" w:eastAsia="MS Mincho" w:hAnsi="Courier New" w:cs="Courier New"/>
          <w:sz w:val="24"/>
          <w:szCs w:val="24"/>
          <w:lang w:eastAsia="ar-SA"/>
        </w:rPr>
        <w:t>ba</w:t>
      </w:r>
      <w:r w:rsidRPr="00AA4423">
        <w:rPr>
          <w:rFonts w:eastAsia="MS Mincho" w:cs="Courier New"/>
          <w:sz w:val="24"/>
          <w:szCs w:val="24"/>
          <w:lang w:eastAsia="ar-SA"/>
        </w:rPr>
        <w:t>.</w:t>
      </w:r>
      <w:r w:rsidRPr="001C2C6D">
        <w:rPr>
          <w:rFonts w:ascii="Calibri" w:eastAsia="MS Mincho" w:hAnsi="Calibri" w:cs="Times New Roman"/>
          <w:sz w:val="24"/>
          <w:szCs w:val="24"/>
          <w:lang w:eastAsia="ar-SA"/>
        </w:rPr>
        <w:t xml:space="preserve">  For </w:t>
      </w:r>
      <w:r w:rsidRPr="001C2C6D">
        <w:rPr>
          <w:rFonts w:ascii="Calibri" w:eastAsia="MS Mincho" w:hAnsi="Calibri" w:cs="Times New Roman"/>
          <w:i/>
          <w:sz w:val="24"/>
          <w:szCs w:val="24"/>
          <w:lang w:eastAsia="ar-SA"/>
        </w:rPr>
        <w:t>section b</w:t>
      </w:r>
      <w:r w:rsidRPr="001C2C6D">
        <w:rPr>
          <w:rFonts w:ascii="Calibri" w:eastAsia="MS Mincho" w:hAnsi="Calibri" w:cs="Times New Roman"/>
          <w:sz w:val="24"/>
          <w:szCs w:val="24"/>
          <w:lang w:eastAsia="ar-SA"/>
        </w:rPr>
        <w:t xml:space="preserve">, the post-calving section, the mnll is numerically estimated using </w:t>
      </w:r>
      <w:r w:rsidRPr="001C2C6D">
        <w:rPr>
          <w:rFonts w:ascii="Courier New" w:eastAsia="MS Mincho" w:hAnsi="Courier New" w:cs="Courier New"/>
          <w:sz w:val="24"/>
          <w:szCs w:val="24"/>
          <w:lang w:eastAsia="ar-SA"/>
        </w:rPr>
        <w:t>nllk()</w:t>
      </w:r>
      <w:r w:rsidRPr="001C2C6D">
        <w:rPr>
          <w:rFonts w:ascii="Calibri" w:eastAsia="MS Mincho" w:hAnsi="Calibri" w:cs="Times New Roman"/>
          <w:sz w:val="24"/>
          <w:szCs w:val="24"/>
          <w:lang w:eastAsia="ar-SA"/>
        </w:rPr>
        <w:t xml:space="preserve"> and the R function </w:t>
      </w:r>
      <w:r w:rsidRPr="001C2C6D">
        <w:rPr>
          <w:rFonts w:ascii="Courier New" w:eastAsia="MS Mincho" w:hAnsi="Courier New" w:cs="Courier New"/>
          <w:sz w:val="24"/>
          <w:szCs w:val="24"/>
          <w:lang w:eastAsia="ar-SA"/>
        </w:rPr>
        <w:t>optimize()</w:t>
      </w:r>
      <w:r w:rsidRPr="001C2C6D">
        <w:rPr>
          <w:rFonts w:ascii="Calibri" w:eastAsia="MS Mincho" w:hAnsi="Calibri" w:cs="Times New Roman"/>
          <w:sz w:val="24"/>
          <w:szCs w:val="24"/>
          <w:lang w:eastAsia="ar-SA"/>
        </w:rPr>
        <w:t xml:space="preserve">. The nll of </w:t>
      </w:r>
      <w:r w:rsidRPr="001C2C6D">
        <w:rPr>
          <w:rFonts w:ascii="Calibri" w:eastAsia="MS Mincho" w:hAnsi="Calibri" w:cs="Times New Roman"/>
          <w:i/>
          <w:sz w:val="24"/>
          <w:szCs w:val="24"/>
          <w:lang w:eastAsia="ar-SA"/>
        </w:rPr>
        <w:t>section a</w:t>
      </w:r>
      <w:r w:rsidRPr="001C2C6D">
        <w:rPr>
          <w:rFonts w:ascii="Calibri" w:eastAsia="MS Mincho" w:hAnsi="Calibri" w:cs="Times New Roman"/>
          <w:sz w:val="24"/>
          <w:szCs w:val="24"/>
          <w:lang w:eastAsia="ar-SA"/>
        </w:rPr>
        <w:t xml:space="preserve"> and </w:t>
      </w:r>
      <w:r w:rsidRPr="001C2C6D">
        <w:rPr>
          <w:rFonts w:ascii="Calibri" w:eastAsia="MS Mincho" w:hAnsi="Calibri" w:cs="Times New Roman"/>
          <w:i/>
          <w:sz w:val="24"/>
          <w:szCs w:val="24"/>
          <w:lang w:eastAsia="ar-SA"/>
        </w:rPr>
        <w:t>b</w:t>
      </w:r>
      <w:r w:rsidRPr="001C2C6D">
        <w:rPr>
          <w:rFonts w:ascii="Calibri" w:eastAsia="MS Mincho" w:hAnsi="Calibri" w:cs="Times New Roman"/>
          <w:sz w:val="24"/>
          <w:szCs w:val="24"/>
          <w:lang w:eastAsia="ar-SA"/>
        </w:rPr>
        <w:t xml:space="preserve"> are added together to get the overall nll of M</w:t>
      </w:r>
      <w:r w:rsidRPr="001C2C6D">
        <w:rPr>
          <w:rFonts w:ascii="Calibri" w:eastAsia="MS Mincho" w:hAnsi="Calibri" w:cs="Times New Roman"/>
          <w:sz w:val="24"/>
          <w:szCs w:val="24"/>
          <w:vertAlign w:val="subscript"/>
          <w:lang w:eastAsia="ar-SA"/>
        </w:rPr>
        <w:t>1</w:t>
      </w:r>
      <w:r w:rsidRPr="001C2C6D">
        <w:rPr>
          <w:rFonts w:ascii="Calibri" w:eastAsia="MS Mincho" w:hAnsi="Calibri" w:cs="Times New Roman"/>
          <w:sz w:val="24"/>
          <w:szCs w:val="24"/>
          <w:lang w:eastAsia="ar-SA"/>
        </w:rPr>
        <w:t>.</w:t>
      </w:r>
    </w:p>
    <w:p w:rsidR="00607A37" w:rsidRPr="001C2C6D" w:rsidRDefault="00607A37" w:rsidP="00607A37">
      <w:pPr>
        <w:suppressAutoHyphens/>
        <w:spacing w:after="0" w:line="480" w:lineRule="auto"/>
        <w:rPr>
          <w:rFonts w:ascii="Times New Roman" w:eastAsia="MS Mincho" w:hAnsi="Times New Roman" w:cs="Times New Roman"/>
          <w:sz w:val="24"/>
          <w:szCs w:val="24"/>
          <w:lang w:eastAsia="ar-SA"/>
        </w:rPr>
      </w:pPr>
    </w:p>
    <w:p w:rsidR="00607A37" w:rsidRPr="001C2C6D" w:rsidRDefault="00607A37" w:rsidP="00607A37">
      <w:pPr>
        <w:suppressAutoHyphens/>
        <w:spacing w:after="0" w:line="240" w:lineRule="auto"/>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nll1 &lt;- function(BP, SL, ti, kc){</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SLa &lt;- SL[1:BP]</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n &lt;- length(SL)</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SLb &lt;- SL[ (BP + 1):n]</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tib &lt;- ti[ (BP + 1):n ]</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ba &lt;- mean(SLa)</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mnlla &lt;- -sum(dexp(SLa, 1/ba, log=TRUE))</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mnllb &lt;- optimize(nllk, kc, SLb=SLb, tib=tib, ba=ba,</w:t>
      </w:r>
    </w:p>
    <w:p w:rsidR="00607A37" w:rsidRPr="001C2C6D" w:rsidRDefault="00607A37" w:rsidP="00607A37">
      <w:pPr>
        <w:suppressAutoHyphens/>
        <w:spacing w:after="0" w:line="240" w:lineRule="auto"/>
        <w:ind w:left="720"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tiBP1=ti[BP])$objective</w:t>
      </w:r>
      <w:r w:rsidRPr="001C2C6D">
        <w:rPr>
          <w:rFonts w:ascii="Courier New" w:eastAsia="MS Mincho" w:hAnsi="Courier New" w:cs="Courier New"/>
          <w:sz w:val="24"/>
          <w:szCs w:val="24"/>
          <w:lang w:eastAsia="ar-SA"/>
        </w:rPr>
        <w:br/>
        <w:t>nll &lt;- mnlla + mnllb</w:t>
      </w:r>
      <w:r w:rsidRPr="001C2C6D">
        <w:rPr>
          <w:rFonts w:ascii="Courier New" w:eastAsia="MS Mincho" w:hAnsi="Courier New" w:cs="Courier New"/>
          <w:sz w:val="24"/>
          <w:szCs w:val="24"/>
          <w:lang w:eastAsia="ar-SA"/>
        </w:rPr>
        <w:br/>
        <w:t>return(nll)</w:t>
      </w:r>
    </w:p>
    <w:p w:rsidR="00607A37" w:rsidRPr="001C2C6D" w:rsidRDefault="00607A37" w:rsidP="00607A37">
      <w:pPr>
        <w:suppressAutoHyphens/>
        <w:spacing w:after="0" w:line="240" w:lineRule="auto"/>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w:t>
      </w:r>
    </w:p>
    <w:p w:rsidR="00607A37" w:rsidRPr="001C2C6D" w:rsidRDefault="00607A37" w:rsidP="00607A37">
      <w:pPr>
        <w:suppressAutoHyphens/>
        <w:spacing w:after="0" w:line="480" w:lineRule="auto"/>
        <w:rPr>
          <w:rFonts w:ascii="Times New Roman" w:eastAsia="MS Mincho" w:hAnsi="Times New Roman" w:cs="Times New Roman"/>
          <w:sz w:val="24"/>
          <w:szCs w:val="24"/>
          <w:lang w:eastAsia="ar-SA"/>
        </w:rPr>
      </w:pPr>
    </w:p>
    <w:p w:rsidR="00607A37" w:rsidRPr="001C2C6D" w:rsidRDefault="00607A37" w:rsidP="00607A37">
      <w:pPr>
        <w:suppressAutoHyphens/>
        <w:spacing w:after="0" w:line="480" w:lineRule="auto"/>
        <w:ind w:firstLine="720"/>
        <w:rPr>
          <w:rFonts w:ascii="Calibri" w:eastAsia="MS Mincho" w:hAnsi="Calibri" w:cs="Times New Roman"/>
          <w:sz w:val="24"/>
          <w:szCs w:val="24"/>
          <w:lang w:eastAsia="ar-SA"/>
        </w:rPr>
      </w:pPr>
      <w:r w:rsidRPr="001C2C6D">
        <w:rPr>
          <w:rFonts w:ascii="Calibri" w:eastAsia="MS Mincho" w:hAnsi="Calibri" w:cs="Times New Roman"/>
          <w:sz w:val="24"/>
          <w:szCs w:val="24"/>
          <w:lang w:eastAsia="ar-SA"/>
        </w:rPr>
        <w:t xml:space="preserve">Using methods similar to </w:t>
      </w:r>
      <w:r w:rsidRPr="001C2C6D">
        <w:rPr>
          <w:rFonts w:ascii="Courier New" w:eastAsia="MS Mincho" w:hAnsi="Courier New" w:cs="Courier New"/>
          <w:sz w:val="24"/>
          <w:szCs w:val="24"/>
          <w:lang w:eastAsia="ar-SA"/>
        </w:rPr>
        <w:t>nll1()</w:t>
      </w:r>
      <w:r w:rsidRPr="001C2C6D">
        <w:rPr>
          <w:rFonts w:ascii="Calibri" w:eastAsia="MS Mincho" w:hAnsi="Calibri" w:cs="Courier New"/>
          <w:sz w:val="24"/>
          <w:szCs w:val="24"/>
          <w:lang w:eastAsia="ar-SA"/>
        </w:rPr>
        <w:t>, t</w:t>
      </w:r>
      <w:r w:rsidRPr="001C2C6D">
        <w:rPr>
          <w:rFonts w:ascii="Calibri" w:eastAsia="MS Mincho" w:hAnsi="Calibri" w:cs="Times New Roman"/>
          <w:sz w:val="24"/>
          <w:szCs w:val="24"/>
          <w:lang w:eastAsia="ar-SA"/>
        </w:rPr>
        <w:t xml:space="preserve">he third function, </w:t>
      </w:r>
      <w:r w:rsidRPr="001C2C6D">
        <w:rPr>
          <w:rFonts w:ascii="Courier New" w:eastAsia="MS Mincho" w:hAnsi="Courier New" w:cs="Courier New"/>
          <w:sz w:val="24"/>
          <w:szCs w:val="24"/>
          <w:lang w:eastAsia="ar-SA"/>
        </w:rPr>
        <w:t>nll2()</w:t>
      </w:r>
      <w:r w:rsidRPr="001C2C6D">
        <w:rPr>
          <w:rFonts w:ascii="Calibri" w:eastAsia="MS Mincho" w:hAnsi="Calibri" w:cs="Times New Roman"/>
          <w:sz w:val="24"/>
          <w:szCs w:val="24"/>
          <w:lang w:eastAsia="ar-SA"/>
        </w:rPr>
        <w:t>, calculates the nll of M</w:t>
      </w:r>
      <w:r w:rsidRPr="001C2C6D">
        <w:rPr>
          <w:rFonts w:ascii="Calibri" w:eastAsia="MS Mincho" w:hAnsi="Calibri" w:cs="Times New Roman"/>
          <w:sz w:val="24"/>
          <w:szCs w:val="24"/>
          <w:vertAlign w:val="subscript"/>
          <w:lang w:eastAsia="ar-SA"/>
        </w:rPr>
        <w:t>2</w:t>
      </w:r>
      <w:r w:rsidRPr="001C2C6D">
        <w:rPr>
          <w:rFonts w:ascii="Calibri" w:eastAsia="MS Mincho" w:hAnsi="Calibri" w:cs="Times New Roman"/>
          <w:sz w:val="24"/>
          <w:szCs w:val="24"/>
          <w:lang w:eastAsia="ar-SA"/>
        </w:rPr>
        <w:t>.  The function first divides the time-series into sections using the BP</w:t>
      </w:r>
      <w:r w:rsidRPr="001C2C6D">
        <w:rPr>
          <w:rFonts w:ascii="Calibri" w:eastAsia="MS Mincho" w:hAnsi="Calibri" w:cs="Times New Roman"/>
          <w:sz w:val="24"/>
          <w:szCs w:val="24"/>
          <w:vertAlign w:val="subscript"/>
          <w:lang w:eastAsia="ar-SA"/>
        </w:rPr>
        <w:t>2,c</w:t>
      </w:r>
      <w:r w:rsidRPr="001C2C6D">
        <w:rPr>
          <w:rFonts w:ascii="Calibri" w:eastAsia="MS Mincho" w:hAnsi="Calibri" w:cs="Times New Roman"/>
          <w:sz w:val="24"/>
          <w:szCs w:val="24"/>
          <w:lang w:eastAsia="ar-SA"/>
        </w:rPr>
        <w:t xml:space="preserve"> and BP</w:t>
      </w:r>
      <w:r w:rsidRPr="001C2C6D">
        <w:rPr>
          <w:rFonts w:ascii="Calibri" w:eastAsia="MS Mincho" w:hAnsi="Calibri" w:cs="Times New Roman"/>
          <w:sz w:val="24"/>
          <w:szCs w:val="24"/>
          <w:vertAlign w:val="subscript"/>
          <w:lang w:eastAsia="ar-SA"/>
        </w:rPr>
        <w:t>2,l</w:t>
      </w:r>
      <w:r w:rsidRPr="001C2C6D">
        <w:rPr>
          <w:rFonts w:ascii="Calibri" w:eastAsia="MS Mincho" w:hAnsi="Calibri" w:cs="Times New Roman"/>
          <w:sz w:val="24"/>
          <w:szCs w:val="24"/>
          <w:lang w:eastAsia="ar-SA"/>
        </w:rPr>
        <w:t xml:space="preserve"> values contained in object </w:t>
      </w:r>
      <w:r w:rsidRPr="00AA4423">
        <w:rPr>
          <w:rFonts w:ascii="Courier New" w:eastAsia="MS Mincho" w:hAnsi="Courier New" w:cs="Courier New"/>
          <w:sz w:val="24"/>
          <w:szCs w:val="24"/>
          <w:lang w:eastAsia="ar-SA"/>
        </w:rPr>
        <w:t>BP</w:t>
      </w:r>
      <w:r w:rsidRPr="001C2C6D">
        <w:rPr>
          <w:rFonts w:ascii="Calibri" w:eastAsia="MS Mincho" w:hAnsi="Calibri" w:cs="Times New Roman"/>
          <w:sz w:val="24"/>
          <w:szCs w:val="24"/>
          <w:lang w:eastAsia="ar-SA"/>
        </w:rPr>
        <w:t xml:space="preserve">.  For </w:t>
      </w:r>
      <w:r w:rsidRPr="001C2C6D">
        <w:rPr>
          <w:rFonts w:ascii="Calibri" w:eastAsia="MS Mincho" w:hAnsi="Calibri" w:cs="Times New Roman"/>
          <w:i/>
          <w:sz w:val="24"/>
          <w:szCs w:val="24"/>
          <w:lang w:eastAsia="ar-SA"/>
        </w:rPr>
        <w:t>section a</w:t>
      </w:r>
      <w:r w:rsidRPr="001C2C6D">
        <w:rPr>
          <w:rFonts w:ascii="Calibri" w:eastAsia="MS Mincho" w:hAnsi="Calibri" w:cs="Times New Roman"/>
          <w:sz w:val="24"/>
          <w:szCs w:val="24"/>
          <w:lang w:eastAsia="ar-SA"/>
        </w:rPr>
        <w:t xml:space="preserve">, the pre-calving section, and </w:t>
      </w:r>
      <w:r w:rsidRPr="001C2C6D">
        <w:rPr>
          <w:rFonts w:ascii="Calibri" w:eastAsia="MS Mincho" w:hAnsi="Calibri" w:cs="Times New Roman"/>
          <w:i/>
          <w:sz w:val="24"/>
          <w:szCs w:val="24"/>
          <w:lang w:eastAsia="ar-SA"/>
        </w:rPr>
        <w:t>section c</w:t>
      </w:r>
      <w:r w:rsidRPr="001C2C6D">
        <w:rPr>
          <w:rFonts w:ascii="Calibri" w:eastAsia="MS Mincho" w:hAnsi="Calibri" w:cs="Times New Roman"/>
          <w:sz w:val="24"/>
          <w:szCs w:val="24"/>
          <w:lang w:eastAsia="ar-SA"/>
        </w:rPr>
        <w:t xml:space="preserve">, the post-calf loss section, the MLE of the scale parameter, object </w:t>
      </w:r>
      <w:r w:rsidRPr="00AA4423">
        <w:rPr>
          <w:rFonts w:ascii="Courier New" w:eastAsia="MS Mincho" w:hAnsi="Courier New" w:cs="Courier New"/>
          <w:sz w:val="24"/>
          <w:szCs w:val="24"/>
          <w:lang w:eastAsia="ar-SA"/>
        </w:rPr>
        <w:t>ba</w:t>
      </w:r>
      <w:r w:rsidRPr="001C2C6D">
        <w:rPr>
          <w:rFonts w:ascii="Calibri" w:eastAsia="MS Mincho" w:hAnsi="Calibri" w:cs="Times New Roman"/>
          <w:sz w:val="24"/>
          <w:szCs w:val="24"/>
          <w:lang w:eastAsia="ar-SA"/>
        </w:rPr>
        <w:t xml:space="preserve">, is the mean of the observed step lengths of </w:t>
      </w:r>
      <w:r w:rsidRPr="001C2C6D">
        <w:rPr>
          <w:rFonts w:ascii="Calibri" w:eastAsia="MS Mincho" w:hAnsi="Calibri" w:cs="Times New Roman"/>
          <w:i/>
          <w:sz w:val="24"/>
          <w:szCs w:val="24"/>
          <w:lang w:eastAsia="ar-SA"/>
        </w:rPr>
        <w:t>section a</w:t>
      </w:r>
      <w:r w:rsidRPr="001C2C6D">
        <w:rPr>
          <w:rFonts w:ascii="Calibri" w:eastAsia="MS Mincho" w:hAnsi="Calibri" w:cs="Times New Roman"/>
          <w:sz w:val="24"/>
          <w:szCs w:val="24"/>
          <w:lang w:eastAsia="ar-SA"/>
        </w:rPr>
        <w:t xml:space="preserve">. The mnll of </w:t>
      </w:r>
      <w:r w:rsidRPr="001C2C6D">
        <w:rPr>
          <w:rFonts w:ascii="Calibri" w:eastAsia="MS Mincho" w:hAnsi="Calibri" w:cs="Times New Roman"/>
          <w:i/>
          <w:sz w:val="24"/>
          <w:szCs w:val="24"/>
          <w:lang w:eastAsia="ar-SA"/>
        </w:rPr>
        <w:t>sections a</w:t>
      </w:r>
      <w:r w:rsidRPr="001C2C6D">
        <w:rPr>
          <w:rFonts w:ascii="Calibri" w:eastAsia="MS Mincho" w:hAnsi="Calibri" w:cs="Times New Roman"/>
          <w:sz w:val="24"/>
          <w:szCs w:val="24"/>
          <w:lang w:eastAsia="ar-SA"/>
        </w:rPr>
        <w:t xml:space="preserve"> and </w:t>
      </w:r>
      <w:r w:rsidRPr="001C2C6D">
        <w:rPr>
          <w:rFonts w:ascii="Calibri" w:eastAsia="MS Mincho" w:hAnsi="Calibri" w:cs="Times New Roman"/>
          <w:i/>
          <w:sz w:val="24"/>
          <w:szCs w:val="24"/>
          <w:lang w:eastAsia="ar-SA"/>
        </w:rPr>
        <w:t>c</w:t>
      </w:r>
      <w:r w:rsidRPr="001C2C6D">
        <w:rPr>
          <w:rFonts w:ascii="Calibri" w:eastAsia="MS Mincho" w:hAnsi="Calibri" w:cs="Times New Roman"/>
          <w:sz w:val="24"/>
          <w:szCs w:val="24"/>
          <w:lang w:eastAsia="ar-SA"/>
        </w:rPr>
        <w:t xml:space="preserve"> are calculated directly using </w:t>
      </w:r>
      <w:r w:rsidRPr="00AA4423">
        <w:rPr>
          <w:rFonts w:ascii="Courier New" w:eastAsia="MS Mincho" w:hAnsi="Courier New" w:cs="Courier New"/>
          <w:sz w:val="24"/>
          <w:szCs w:val="24"/>
          <w:lang w:eastAsia="ar-SA"/>
        </w:rPr>
        <w:t>ba</w:t>
      </w:r>
      <w:r w:rsidRPr="001C2C6D">
        <w:rPr>
          <w:rFonts w:ascii="Calibri" w:eastAsia="MS Mincho" w:hAnsi="Calibri" w:cs="Times New Roman"/>
          <w:sz w:val="24"/>
          <w:szCs w:val="24"/>
          <w:lang w:eastAsia="ar-SA"/>
        </w:rPr>
        <w:t xml:space="preserve">.  As for </w:t>
      </w:r>
      <w:r w:rsidRPr="001C2C6D">
        <w:rPr>
          <w:rFonts w:ascii="Courier New" w:eastAsia="MS Mincho" w:hAnsi="Courier New" w:cs="Courier New"/>
          <w:sz w:val="24"/>
          <w:szCs w:val="24"/>
          <w:lang w:eastAsia="ar-SA"/>
        </w:rPr>
        <w:t>nll1()</w:t>
      </w:r>
      <w:r w:rsidRPr="001C2C6D">
        <w:rPr>
          <w:rFonts w:ascii="Calibri" w:eastAsia="MS Mincho" w:hAnsi="Calibri" w:cs="Times New Roman"/>
          <w:sz w:val="24"/>
          <w:szCs w:val="24"/>
          <w:lang w:eastAsia="ar-SA"/>
        </w:rPr>
        <w:t xml:space="preserve">, function </w:t>
      </w:r>
      <w:r w:rsidRPr="001C2C6D">
        <w:rPr>
          <w:rFonts w:ascii="Courier New" w:eastAsia="MS Mincho" w:hAnsi="Courier New" w:cs="Courier New"/>
          <w:sz w:val="24"/>
          <w:szCs w:val="24"/>
          <w:lang w:eastAsia="ar-SA"/>
        </w:rPr>
        <w:t>nllk()</w:t>
      </w:r>
      <w:r w:rsidRPr="001C2C6D">
        <w:rPr>
          <w:rFonts w:ascii="Calibri" w:eastAsia="MS Mincho" w:hAnsi="Calibri" w:cs="Times New Roman"/>
          <w:sz w:val="24"/>
          <w:szCs w:val="24"/>
          <w:lang w:eastAsia="ar-SA"/>
        </w:rPr>
        <w:t xml:space="preserve"> is used to calculate the mnll of </w:t>
      </w:r>
      <w:r w:rsidRPr="001C2C6D">
        <w:rPr>
          <w:rFonts w:ascii="Calibri" w:eastAsia="MS Mincho" w:hAnsi="Calibri" w:cs="Times New Roman"/>
          <w:i/>
          <w:sz w:val="24"/>
          <w:szCs w:val="24"/>
          <w:lang w:eastAsia="ar-SA"/>
        </w:rPr>
        <w:t>section b</w:t>
      </w:r>
      <w:r w:rsidRPr="001C2C6D">
        <w:rPr>
          <w:rFonts w:ascii="Calibri" w:eastAsia="MS Mincho" w:hAnsi="Calibri" w:cs="Times New Roman"/>
          <w:sz w:val="24"/>
          <w:szCs w:val="24"/>
          <w:lang w:eastAsia="ar-SA"/>
        </w:rPr>
        <w:t>.  The nll of all sections are summed to calculate the overall nll.</w:t>
      </w:r>
    </w:p>
    <w:p w:rsidR="00607A37" w:rsidRPr="001C2C6D" w:rsidRDefault="00607A37" w:rsidP="00607A37">
      <w:pPr>
        <w:suppressAutoHyphens/>
        <w:spacing w:after="0" w:line="480" w:lineRule="auto"/>
        <w:rPr>
          <w:rFonts w:ascii="Calibri" w:eastAsia="MS Mincho" w:hAnsi="Calibri" w:cs="Times New Roman"/>
          <w:sz w:val="24"/>
          <w:szCs w:val="24"/>
          <w:lang w:eastAsia="ar-SA"/>
        </w:rPr>
      </w:pPr>
    </w:p>
    <w:p w:rsidR="00607A37" w:rsidRPr="001C2C6D" w:rsidRDefault="00607A37" w:rsidP="00607A37">
      <w:pPr>
        <w:suppressAutoHyphens/>
        <w:spacing w:after="0" w:line="240" w:lineRule="auto"/>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nll2 &lt;- function(BP, SL, ti, kc){</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SLa &lt;- SL[1:BP[1]]</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SLb &lt;- SL[(BP[1]+1):BP[2]]</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tib &lt;- ti[(BP[1]+1):BP[2]]</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SLc &lt;- SL[(BP[2]+1): length(SL)]</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ba &lt;- mean(SLa)</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mnlla &lt;- -sum(dexp(SLa, 1/ba, log=TRUE))</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mnllc &lt;- -sum(dexp(SLc, 1/ba, log=TRUE))</w:t>
      </w:r>
      <w:r w:rsidRPr="001C2C6D">
        <w:rPr>
          <w:rFonts w:ascii="Courier New" w:eastAsia="MS Mincho" w:hAnsi="Courier New" w:cs="Courier New"/>
          <w:sz w:val="24"/>
          <w:szCs w:val="24"/>
          <w:lang w:eastAsia="ar-SA"/>
        </w:rPr>
        <w:br/>
      </w:r>
      <w:r w:rsidRPr="001C2C6D">
        <w:rPr>
          <w:rFonts w:ascii="Courier New" w:eastAsia="MS Mincho" w:hAnsi="Courier New" w:cs="Courier New"/>
          <w:sz w:val="24"/>
          <w:szCs w:val="24"/>
          <w:lang w:eastAsia="ar-SA"/>
        </w:rPr>
        <w:tab/>
        <w:t>mnllb &lt;- optimize(nllk, kc, SLb=SLb, tib=tib, ba=ba,</w:t>
      </w:r>
    </w:p>
    <w:p w:rsidR="00607A37" w:rsidRPr="001C2C6D" w:rsidRDefault="00607A37" w:rsidP="00607A37">
      <w:pPr>
        <w:suppressAutoHyphens/>
        <w:spacing w:after="0" w:line="240" w:lineRule="auto"/>
        <w:ind w:left="720"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tiBP1=ti[BP[1]])$objective</w:t>
      </w:r>
      <w:r w:rsidRPr="001C2C6D">
        <w:rPr>
          <w:rFonts w:ascii="Courier New" w:eastAsia="MS Mincho" w:hAnsi="Courier New" w:cs="Courier New"/>
          <w:sz w:val="24"/>
          <w:szCs w:val="24"/>
          <w:lang w:eastAsia="ar-SA"/>
        </w:rPr>
        <w:br/>
        <w:t>nll &lt;- sum(mnlla, mnllc, mnllb)</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return(nll)</w:t>
      </w:r>
      <w:r w:rsidRPr="001C2C6D">
        <w:rPr>
          <w:rFonts w:ascii="Courier New" w:eastAsia="MS Mincho" w:hAnsi="Courier New" w:cs="Courier New"/>
          <w:sz w:val="24"/>
          <w:szCs w:val="24"/>
          <w:lang w:eastAsia="ar-SA"/>
        </w:rPr>
        <w:br/>
        <w:t>}</w:t>
      </w:r>
    </w:p>
    <w:p w:rsidR="00607A37" w:rsidRPr="001C2C6D" w:rsidRDefault="00607A37" w:rsidP="00607A37">
      <w:pPr>
        <w:suppressAutoHyphens/>
        <w:spacing w:after="0" w:line="480" w:lineRule="auto"/>
        <w:rPr>
          <w:rFonts w:ascii="Times New Roman" w:eastAsia="MS Mincho" w:hAnsi="Times New Roman" w:cs="Times New Roman"/>
          <w:sz w:val="24"/>
          <w:szCs w:val="24"/>
          <w:lang w:eastAsia="ar-SA"/>
        </w:rPr>
      </w:pPr>
    </w:p>
    <w:p w:rsidR="00607A37" w:rsidRPr="001C2C6D" w:rsidRDefault="00607A37" w:rsidP="00607A37">
      <w:pPr>
        <w:suppressAutoHyphens/>
        <w:spacing w:after="0" w:line="480" w:lineRule="auto"/>
        <w:ind w:firstLine="720"/>
        <w:rPr>
          <w:rFonts w:ascii="Calibri" w:eastAsia="MS Mincho" w:hAnsi="Calibri" w:cs="Times New Roman"/>
          <w:sz w:val="24"/>
          <w:szCs w:val="24"/>
          <w:lang w:eastAsia="ar-SA"/>
        </w:rPr>
      </w:pPr>
      <w:r w:rsidRPr="001C2C6D">
        <w:rPr>
          <w:rFonts w:ascii="Calibri" w:eastAsia="MS Mincho" w:hAnsi="Calibri" w:cs="Times New Roman"/>
          <w:sz w:val="24"/>
          <w:szCs w:val="24"/>
          <w:lang w:eastAsia="ar-SA"/>
        </w:rPr>
        <w:t xml:space="preserve">The fourth function, </w:t>
      </w:r>
      <w:r w:rsidRPr="001C2C6D">
        <w:rPr>
          <w:rFonts w:ascii="Courier New" w:eastAsia="MS Mincho" w:hAnsi="Courier New" w:cs="Courier New"/>
          <w:sz w:val="24"/>
          <w:szCs w:val="24"/>
          <w:lang w:eastAsia="ar-SA"/>
        </w:rPr>
        <w:t>mnll3M()</w:t>
      </w:r>
      <w:r w:rsidRPr="001C2C6D">
        <w:rPr>
          <w:rFonts w:ascii="Calibri" w:eastAsia="MS Mincho" w:hAnsi="Calibri" w:cs="Times New Roman"/>
          <w:sz w:val="24"/>
          <w:szCs w:val="24"/>
          <w:lang w:eastAsia="ar-SA"/>
        </w:rPr>
        <w:t xml:space="preserve">, estimates the mnll and AIC of all three models and the MLEs of all parameters.  In addition to </w:t>
      </w:r>
      <w:r w:rsidRPr="001C2C6D">
        <w:rPr>
          <w:rFonts w:ascii="Courier New" w:eastAsia="MS Mincho" w:hAnsi="Courier New" w:cs="Courier New"/>
          <w:sz w:val="24"/>
          <w:szCs w:val="24"/>
          <w:lang w:eastAsia="ar-SA"/>
        </w:rPr>
        <w:t>SL</w:t>
      </w:r>
      <w:r w:rsidRPr="001C2C6D">
        <w:rPr>
          <w:rFonts w:ascii="Calibri" w:eastAsia="MS Mincho" w:hAnsi="Calibri" w:cs="Times New Roman"/>
          <w:sz w:val="24"/>
          <w:szCs w:val="24"/>
          <w:lang w:eastAsia="ar-SA"/>
        </w:rPr>
        <w:t xml:space="preserve">, </w:t>
      </w:r>
      <w:r w:rsidRPr="001C2C6D">
        <w:rPr>
          <w:rFonts w:ascii="Courier New" w:eastAsia="MS Mincho" w:hAnsi="Courier New" w:cs="Courier New"/>
          <w:sz w:val="24"/>
          <w:szCs w:val="24"/>
          <w:lang w:eastAsia="ar-SA"/>
        </w:rPr>
        <w:t>ti</w:t>
      </w:r>
      <w:r w:rsidRPr="001C2C6D">
        <w:rPr>
          <w:rFonts w:ascii="Calibri" w:eastAsia="MS Mincho" w:hAnsi="Calibri" w:cs="Times New Roman"/>
          <w:sz w:val="24"/>
          <w:szCs w:val="24"/>
          <w:lang w:eastAsia="ar-SA"/>
        </w:rPr>
        <w:t xml:space="preserve">, and </w:t>
      </w:r>
      <w:r w:rsidRPr="001C2C6D">
        <w:rPr>
          <w:rFonts w:ascii="Courier New" w:eastAsia="MS Mincho" w:hAnsi="Courier New" w:cs="Courier New"/>
          <w:sz w:val="24"/>
          <w:szCs w:val="24"/>
          <w:lang w:eastAsia="ar-SA"/>
        </w:rPr>
        <w:t>tp</w:t>
      </w:r>
      <w:r w:rsidRPr="001C2C6D">
        <w:rPr>
          <w:rFonts w:ascii="Calibri" w:eastAsia="MS Mincho" w:hAnsi="Calibri" w:cs="Times New Roman"/>
          <w:sz w:val="24"/>
          <w:szCs w:val="24"/>
          <w:lang w:eastAsia="ar-SA"/>
        </w:rPr>
        <w:t xml:space="preserve">, </w:t>
      </w:r>
      <w:r w:rsidRPr="001C2C6D">
        <w:rPr>
          <w:rFonts w:ascii="Courier New" w:eastAsia="MS Mincho" w:hAnsi="Courier New" w:cs="Courier New"/>
          <w:sz w:val="24"/>
          <w:szCs w:val="24"/>
          <w:lang w:eastAsia="ar-SA"/>
        </w:rPr>
        <w:t>mnll3M()</w:t>
      </w:r>
      <w:r w:rsidRPr="001C2C6D">
        <w:rPr>
          <w:rFonts w:ascii="Calibri" w:eastAsia="MS Mincho" w:hAnsi="Calibri" w:cs="Times New Roman"/>
          <w:sz w:val="24"/>
          <w:szCs w:val="24"/>
          <w:lang w:eastAsia="ar-SA"/>
        </w:rPr>
        <w:t xml:space="preserve"> requires the input of two other objects: </w:t>
      </w:r>
      <w:r w:rsidRPr="001C2C6D">
        <w:rPr>
          <w:rFonts w:ascii="Courier New" w:eastAsia="MS Mincho" w:hAnsi="Courier New" w:cs="Courier New"/>
          <w:sz w:val="24"/>
          <w:szCs w:val="24"/>
          <w:lang w:eastAsia="ar-SA"/>
        </w:rPr>
        <w:t>int</w:t>
      </w:r>
      <w:r w:rsidRPr="001C2C6D">
        <w:rPr>
          <w:rFonts w:ascii="Calibri" w:eastAsia="MS Mincho" w:hAnsi="Calibri" w:cs="Times New Roman"/>
          <w:sz w:val="24"/>
          <w:szCs w:val="24"/>
          <w:lang w:eastAsia="ar-SA"/>
        </w:rPr>
        <w:t xml:space="preserve"> and </w:t>
      </w:r>
      <w:r w:rsidRPr="001C2C6D">
        <w:rPr>
          <w:rFonts w:ascii="Courier New" w:eastAsia="MS Mincho" w:hAnsi="Courier New" w:cs="Courier New"/>
          <w:sz w:val="24"/>
          <w:szCs w:val="24"/>
          <w:lang w:eastAsia="ar-SA"/>
        </w:rPr>
        <w:t>kcons</w:t>
      </w:r>
      <w:r w:rsidRPr="001C2C6D">
        <w:rPr>
          <w:rFonts w:ascii="Calibri" w:eastAsia="MS Mincho" w:hAnsi="Calibri" w:cs="Times New Roman"/>
          <w:sz w:val="24"/>
          <w:szCs w:val="24"/>
          <w:lang w:eastAsia="ar-SA"/>
        </w:rPr>
        <w:t xml:space="preserve">.  As described in the main text, the values for the calving and calf loss break points are constrained to be at least 24 step lengths away from the beginning and the end of the time-series and from one another.  The object </w:t>
      </w:r>
      <w:r w:rsidRPr="001C2C6D">
        <w:rPr>
          <w:rFonts w:ascii="Courier New" w:eastAsia="MS Mincho" w:hAnsi="Courier New" w:cs="Courier New"/>
          <w:sz w:val="24"/>
          <w:szCs w:val="24"/>
          <w:lang w:eastAsia="ar-SA"/>
        </w:rPr>
        <w:t>int</w:t>
      </w:r>
      <w:r w:rsidRPr="001C2C6D">
        <w:rPr>
          <w:rFonts w:ascii="Calibri" w:eastAsia="MS Mincho" w:hAnsi="Calibri" w:cs="Times New Roman"/>
          <w:sz w:val="24"/>
          <w:szCs w:val="24"/>
          <w:lang w:eastAsia="ar-SA"/>
        </w:rPr>
        <w:t xml:space="preserve"> specifies this constraint and in our analyses was set to equal 24.  The main reason for this constraint is that a minimum number of data points are required in each section of the time-series to be able to estimate model parameters.  The choice of the exact value for this constraint is somewhat arbitrary.   The number needs to be small enough to allow for the detection of calves born close to the start of the time-series and for detecting calf loss events occurring shortly after birth or near the end of the time-series.  However, the number needs to be large enough to ensure a sufficient amount of data within each section to accurately estimate parameters.   In addition, as AIC selects a model based on the likelihood over the entire time-series, the models can only appreciably differ in AIC if the amount of data points in each section is large enough compared to the length of the time-series.  We left </w:t>
      </w:r>
      <w:r w:rsidRPr="001C2C6D">
        <w:rPr>
          <w:rFonts w:ascii="Courier New" w:eastAsia="MS Mincho" w:hAnsi="Courier New" w:cs="Courier New"/>
          <w:sz w:val="24"/>
          <w:szCs w:val="24"/>
          <w:lang w:eastAsia="ar-SA"/>
        </w:rPr>
        <w:t>int</w:t>
      </w:r>
      <w:r w:rsidRPr="001C2C6D">
        <w:rPr>
          <w:rFonts w:ascii="Calibri" w:eastAsia="MS Mincho" w:hAnsi="Calibri" w:cs="Times New Roman"/>
          <w:sz w:val="24"/>
          <w:szCs w:val="24"/>
          <w:lang w:eastAsia="ar-SA"/>
        </w:rPr>
        <w:t xml:space="preserve"> as an object that can be changed by the user, although </w:t>
      </w:r>
      <w:r w:rsidRPr="001C2C6D">
        <w:rPr>
          <w:rFonts w:ascii="Courier New" w:eastAsia="MS Mincho" w:hAnsi="Courier New" w:cs="Courier New"/>
          <w:sz w:val="24"/>
          <w:szCs w:val="24"/>
          <w:lang w:eastAsia="ar-SA"/>
        </w:rPr>
        <w:t>int</w:t>
      </w:r>
      <w:r w:rsidRPr="001C2C6D">
        <w:rPr>
          <w:rFonts w:ascii="Calibri" w:eastAsia="MS Mincho" w:hAnsi="Calibri" w:cs="Times New Roman"/>
          <w:sz w:val="24"/>
          <w:szCs w:val="24"/>
          <w:lang w:eastAsia="ar-SA"/>
        </w:rPr>
        <w:t xml:space="preserve"> should be at the very least 1 and very small values might cause the function to return warnings and errors.  Note that this constraint is in terms of observed step lengths.  In fact, in our code break point values can only be at times for which there is data thereby ensuring that data points are available within each section of the time-series for parameter estimation.  This restriction on break points could potentially explain why the IBM performs poorly with time-series containing large numbers of missing data points.  For example, if calving occurs at a time where we have a missing location, the calving break point is likely to be assigned to the last non-missing location before the calving event.  This approximation should be adequate if the data gap is small. However, as the data gap increases between the last available data point and the calving event, this approximation will become increasingly inadequate.  The main reason we coded our models in this manner was to handle missing data points.  There are likely ways to code these models without this restriction but the implementation of such code on time-series with large data gaps would be difficult.</w:t>
      </w:r>
    </w:p>
    <w:p w:rsidR="00607A37" w:rsidRPr="001C2C6D" w:rsidRDefault="00607A37" w:rsidP="00607A37">
      <w:pPr>
        <w:suppressAutoHyphens/>
        <w:spacing w:after="0" w:line="480" w:lineRule="auto"/>
        <w:ind w:firstLine="720"/>
        <w:rPr>
          <w:rFonts w:ascii="Calibri" w:eastAsia="MS Mincho" w:hAnsi="Calibri" w:cs="Times New Roman"/>
          <w:sz w:val="24"/>
          <w:szCs w:val="24"/>
          <w:lang w:eastAsia="ar-SA"/>
        </w:rPr>
      </w:pPr>
      <w:r w:rsidRPr="001C2C6D">
        <w:rPr>
          <w:rFonts w:ascii="Calibri" w:eastAsia="MS Mincho" w:hAnsi="Calibri" w:cs="Times New Roman"/>
          <w:sz w:val="24"/>
          <w:szCs w:val="24"/>
          <w:lang w:eastAsia="ar-SA"/>
        </w:rPr>
        <w:t xml:space="preserve">The other additional input to </w:t>
      </w:r>
      <w:r w:rsidRPr="001C2C6D">
        <w:rPr>
          <w:rFonts w:ascii="Courier New" w:eastAsia="MS Mincho" w:hAnsi="Courier New" w:cs="Courier New"/>
          <w:sz w:val="24"/>
          <w:szCs w:val="24"/>
          <w:lang w:eastAsia="ar-SA"/>
        </w:rPr>
        <w:t>mnll3M()</w:t>
      </w:r>
      <w:r w:rsidRPr="001C2C6D">
        <w:rPr>
          <w:rFonts w:ascii="Calibri" w:eastAsia="MS Mincho" w:hAnsi="Calibri" w:cs="Times New Roman"/>
          <w:sz w:val="24"/>
          <w:szCs w:val="24"/>
          <w:lang w:eastAsia="ar-SA"/>
        </w:rPr>
        <w:t xml:space="preserve">is a numeric vector, </w:t>
      </w:r>
      <w:r w:rsidRPr="001C2C6D">
        <w:rPr>
          <w:rFonts w:ascii="Courier New" w:eastAsia="MS Mincho" w:hAnsi="Courier New" w:cs="Courier New"/>
          <w:sz w:val="24"/>
          <w:szCs w:val="24"/>
          <w:lang w:eastAsia="ar-SA"/>
        </w:rPr>
        <w:t>kcons</w:t>
      </w:r>
      <w:r w:rsidRPr="001C2C6D">
        <w:rPr>
          <w:rFonts w:ascii="Calibri" w:eastAsia="MS Mincho" w:hAnsi="Calibri" w:cs="Times New Roman"/>
          <w:sz w:val="24"/>
          <w:szCs w:val="24"/>
          <w:lang w:eastAsia="ar-SA"/>
        </w:rPr>
        <w:t xml:space="preserve">,  which contains two values that specify the minimum and maximum values for parameters </w:t>
      </w:r>
      <w:r w:rsidRPr="001C2C6D">
        <w:rPr>
          <w:rFonts w:ascii="Calibri" w:eastAsia="MS Mincho" w:hAnsi="Calibri" w:cs="Times New Roman"/>
          <w:i/>
          <w:sz w:val="24"/>
          <w:szCs w:val="24"/>
          <w:lang w:eastAsia="ar-SA"/>
        </w:rPr>
        <w:t>k</w:t>
      </w:r>
      <w:r w:rsidRPr="001C2C6D">
        <w:rPr>
          <w:rFonts w:ascii="Calibri" w:eastAsia="MS Mincho" w:hAnsi="Calibri" w:cs="Times New Roman"/>
          <w:i/>
          <w:sz w:val="24"/>
          <w:szCs w:val="24"/>
          <w:vertAlign w:val="subscript"/>
          <w:lang w:eastAsia="ar-SA"/>
        </w:rPr>
        <w:t>1</w:t>
      </w:r>
      <w:r w:rsidRPr="001C2C6D">
        <w:rPr>
          <w:rFonts w:ascii="Calibri" w:eastAsia="MS Mincho" w:hAnsi="Calibri" w:cs="Times New Roman"/>
          <w:sz w:val="24"/>
          <w:szCs w:val="24"/>
          <w:lang w:eastAsia="ar-SA"/>
        </w:rPr>
        <w:t xml:space="preserve"> and </w:t>
      </w:r>
      <w:r w:rsidRPr="001C2C6D">
        <w:rPr>
          <w:rFonts w:ascii="Calibri" w:eastAsia="MS Mincho" w:hAnsi="Calibri" w:cs="Times New Roman"/>
          <w:i/>
          <w:sz w:val="24"/>
          <w:szCs w:val="24"/>
          <w:lang w:eastAsia="ar-SA"/>
        </w:rPr>
        <w:t>k</w:t>
      </w:r>
      <w:r w:rsidRPr="001C2C6D">
        <w:rPr>
          <w:rFonts w:ascii="Calibri" w:eastAsia="MS Mincho" w:hAnsi="Calibri" w:cs="Times New Roman"/>
          <w:i/>
          <w:sz w:val="24"/>
          <w:szCs w:val="24"/>
          <w:vertAlign w:val="subscript"/>
          <w:lang w:eastAsia="ar-SA"/>
        </w:rPr>
        <w:t>2</w:t>
      </w:r>
      <w:r w:rsidRPr="001C2C6D">
        <w:rPr>
          <w:rFonts w:ascii="Calibri" w:eastAsia="MS Mincho" w:hAnsi="Calibri" w:cs="Times New Roman"/>
          <w:sz w:val="24"/>
          <w:szCs w:val="24"/>
          <w:lang w:eastAsia="ar-SA"/>
        </w:rPr>
        <w:t xml:space="preserve">.  As mentioned in the main text, we constrained our values to be equivalent to the number of steps between three and six weeks.  </w:t>
      </w:r>
      <w:r w:rsidRPr="001C2C6D">
        <w:rPr>
          <w:rFonts w:ascii="Courier New" w:eastAsia="MS Mincho" w:hAnsi="Courier New" w:cs="Courier New"/>
          <w:sz w:val="24"/>
          <w:szCs w:val="24"/>
          <w:lang w:eastAsia="ar-SA"/>
        </w:rPr>
        <w:t>kcons</w:t>
      </w:r>
      <w:r w:rsidRPr="001C2C6D">
        <w:rPr>
          <w:rFonts w:ascii="Calibri" w:eastAsia="MS Mincho" w:hAnsi="Calibri" w:cs="Times New Roman"/>
          <w:sz w:val="24"/>
          <w:szCs w:val="24"/>
          <w:lang w:eastAsia="ar-SA"/>
        </w:rPr>
        <w:t xml:space="preserve"> is required in part because an interval is needed for the R function </w:t>
      </w:r>
      <w:r w:rsidRPr="001C2C6D">
        <w:rPr>
          <w:rFonts w:ascii="Courier New" w:eastAsia="MS Mincho" w:hAnsi="Courier New" w:cs="Courier New"/>
          <w:sz w:val="24"/>
          <w:szCs w:val="24"/>
          <w:lang w:eastAsia="ar-SA"/>
        </w:rPr>
        <w:t>optimize()</w:t>
      </w:r>
      <w:r w:rsidRPr="001C2C6D">
        <w:rPr>
          <w:rFonts w:ascii="Calibri" w:eastAsia="MS Mincho" w:hAnsi="Calibri" w:cs="Times New Roman"/>
          <w:sz w:val="24"/>
          <w:szCs w:val="24"/>
          <w:lang w:eastAsia="ar-SA"/>
        </w:rPr>
        <w:t xml:space="preserve">.  In addition, constraining the values of </w:t>
      </w:r>
      <w:r w:rsidRPr="001C2C6D">
        <w:rPr>
          <w:rFonts w:ascii="Calibri" w:eastAsia="MS Mincho" w:hAnsi="Calibri" w:cs="Times New Roman"/>
          <w:i/>
          <w:sz w:val="24"/>
          <w:szCs w:val="24"/>
          <w:lang w:eastAsia="ar-SA"/>
        </w:rPr>
        <w:t>k</w:t>
      </w:r>
      <w:r w:rsidRPr="001C2C6D">
        <w:rPr>
          <w:rFonts w:ascii="Calibri" w:eastAsia="MS Mincho" w:hAnsi="Calibri" w:cs="Times New Roman"/>
          <w:i/>
          <w:sz w:val="24"/>
          <w:szCs w:val="24"/>
          <w:vertAlign w:val="subscript"/>
          <w:lang w:eastAsia="ar-SA"/>
        </w:rPr>
        <w:t>1</w:t>
      </w:r>
      <w:r w:rsidRPr="001C2C6D">
        <w:rPr>
          <w:rFonts w:ascii="Calibri" w:eastAsia="MS Mincho" w:hAnsi="Calibri" w:cs="Times New Roman"/>
          <w:sz w:val="24"/>
          <w:szCs w:val="24"/>
          <w:vertAlign w:val="subscript"/>
          <w:lang w:eastAsia="ar-SA"/>
        </w:rPr>
        <w:t xml:space="preserve"> </w:t>
      </w:r>
      <w:r w:rsidRPr="001C2C6D">
        <w:rPr>
          <w:rFonts w:ascii="Calibri" w:eastAsia="MS Mincho" w:hAnsi="Calibri" w:cs="Times New Roman"/>
          <w:sz w:val="24"/>
          <w:szCs w:val="24"/>
          <w:lang w:eastAsia="ar-SA"/>
        </w:rPr>
        <w:t xml:space="preserve">and </w:t>
      </w:r>
      <w:r w:rsidRPr="001C2C6D">
        <w:rPr>
          <w:rFonts w:ascii="Calibri" w:eastAsia="MS Mincho" w:hAnsi="Calibri" w:cs="Times New Roman"/>
          <w:i/>
          <w:sz w:val="24"/>
          <w:szCs w:val="24"/>
          <w:lang w:eastAsia="ar-SA"/>
        </w:rPr>
        <w:t>k</w:t>
      </w:r>
      <w:r w:rsidRPr="001C2C6D">
        <w:rPr>
          <w:rFonts w:ascii="Calibri" w:eastAsia="MS Mincho" w:hAnsi="Calibri" w:cs="Times New Roman"/>
          <w:i/>
          <w:sz w:val="24"/>
          <w:szCs w:val="24"/>
          <w:vertAlign w:val="subscript"/>
          <w:lang w:eastAsia="ar-SA"/>
        </w:rPr>
        <w:t>2</w:t>
      </w:r>
      <w:r w:rsidRPr="001C2C6D">
        <w:rPr>
          <w:rFonts w:ascii="Calibri" w:eastAsia="MS Mincho" w:hAnsi="Calibri" w:cs="Times New Roman"/>
          <w:sz w:val="24"/>
          <w:szCs w:val="24"/>
          <w:lang w:eastAsia="ar-SA"/>
        </w:rPr>
        <w:t xml:space="preserve"> helps the IBM to accurately distinguish between the three models.</w:t>
      </w:r>
    </w:p>
    <w:p w:rsidR="00607A37" w:rsidRPr="001C2C6D" w:rsidRDefault="00607A37" w:rsidP="00607A37">
      <w:pPr>
        <w:suppressAutoHyphens/>
        <w:spacing w:after="0" w:line="480" w:lineRule="auto"/>
        <w:ind w:firstLine="720"/>
        <w:rPr>
          <w:rFonts w:ascii="Calibri" w:eastAsia="MS Mincho" w:hAnsi="Calibri" w:cs="Times New Roman"/>
          <w:sz w:val="24"/>
          <w:szCs w:val="24"/>
          <w:lang w:eastAsia="ar-SA"/>
        </w:rPr>
      </w:pPr>
      <w:r w:rsidRPr="001C2C6D">
        <w:rPr>
          <w:rFonts w:ascii="Calibri" w:eastAsia="MS Mincho" w:hAnsi="Calibri" w:cs="Times New Roman"/>
          <w:sz w:val="24"/>
          <w:szCs w:val="24"/>
          <w:lang w:eastAsia="ar-SA"/>
        </w:rPr>
        <w:t xml:space="preserve">The function </w:t>
      </w:r>
      <w:r w:rsidRPr="001C2C6D">
        <w:rPr>
          <w:rFonts w:ascii="Courier New" w:eastAsia="MS Mincho" w:hAnsi="Courier New" w:cs="Courier New"/>
          <w:sz w:val="24"/>
          <w:szCs w:val="24"/>
          <w:lang w:eastAsia="ar-SA"/>
        </w:rPr>
        <w:t>mnll3M()</w:t>
      </w:r>
      <w:r w:rsidRPr="001C2C6D">
        <w:rPr>
          <w:rFonts w:ascii="Calibri" w:eastAsia="MS Mincho" w:hAnsi="Calibri" w:cs="Times New Roman"/>
          <w:sz w:val="24"/>
          <w:szCs w:val="24"/>
          <w:lang w:eastAsia="ar-SA"/>
        </w:rPr>
        <w:t xml:space="preserve"> can be divided into five parts, three of which apply one of the three models to data.  The first part of </w:t>
      </w:r>
      <w:r w:rsidRPr="001C2C6D">
        <w:rPr>
          <w:rFonts w:ascii="Courier New" w:eastAsia="MS Mincho" w:hAnsi="Courier New" w:cs="Courier New"/>
          <w:sz w:val="24"/>
          <w:szCs w:val="24"/>
          <w:lang w:eastAsia="ar-SA"/>
        </w:rPr>
        <w:t>mnll3M()</w:t>
      </w:r>
      <w:r w:rsidRPr="001C2C6D">
        <w:rPr>
          <w:rFonts w:ascii="Calibri" w:eastAsia="MS Mincho" w:hAnsi="Calibri" w:cs="Times New Roman"/>
          <w:sz w:val="24"/>
          <w:szCs w:val="24"/>
          <w:lang w:eastAsia="ar-SA"/>
        </w:rPr>
        <w:t xml:space="preserve"> creates objects that will contain the results and calculates the sample size.  The second part of </w:t>
      </w:r>
      <w:r w:rsidRPr="001C2C6D">
        <w:rPr>
          <w:rFonts w:ascii="Courier New" w:eastAsia="MS Mincho" w:hAnsi="Courier New" w:cs="Courier New"/>
          <w:sz w:val="24"/>
          <w:szCs w:val="24"/>
          <w:lang w:eastAsia="ar-SA"/>
        </w:rPr>
        <w:t>mnll3M()</w:t>
      </w:r>
      <w:r w:rsidRPr="001C2C6D">
        <w:rPr>
          <w:rFonts w:ascii="Calibri" w:eastAsia="MS Mincho" w:hAnsi="Calibri" w:cs="Times New Roman"/>
          <w:sz w:val="24"/>
          <w:szCs w:val="24"/>
          <w:lang w:eastAsia="ar-SA"/>
        </w:rPr>
        <w:t xml:space="preserve"> fits M</w:t>
      </w:r>
      <w:r w:rsidRPr="001C2C6D">
        <w:rPr>
          <w:rFonts w:ascii="Calibri" w:eastAsia="MS Mincho" w:hAnsi="Calibri" w:cs="Times New Roman"/>
          <w:sz w:val="24"/>
          <w:szCs w:val="24"/>
          <w:vertAlign w:val="subscript"/>
          <w:lang w:eastAsia="ar-SA"/>
        </w:rPr>
        <w:t>0</w:t>
      </w:r>
      <w:r w:rsidRPr="001C2C6D">
        <w:rPr>
          <w:rFonts w:ascii="Calibri" w:eastAsia="MS Mincho" w:hAnsi="Calibri" w:cs="Times New Roman"/>
          <w:sz w:val="24"/>
          <w:szCs w:val="24"/>
          <w:lang w:eastAsia="ar-SA"/>
        </w:rPr>
        <w:t xml:space="preserve"> to data.  To do so, it estimates the MLE of the scale parameter, represented in the code by </w:t>
      </w:r>
      <w:r w:rsidRPr="001C2C6D">
        <w:rPr>
          <w:rFonts w:ascii="Courier New" w:eastAsia="MS Mincho" w:hAnsi="Courier New" w:cs="Courier New"/>
          <w:sz w:val="24"/>
          <w:szCs w:val="24"/>
          <w:lang w:eastAsia="ar-SA"/>
        </w:rPr>
        <w:t>b0</w:t>
      </w:r>
      <w:r w:rsidRPr="001C2C6D">
        <w:rPr>
          <w:rFonts w:ascii="Calibri" w:eastAsia="MS Mincho" w:hAnsi="Calibri" w:cs="Times New Roman"/>
          <w:sz w:val="24"/>
          <w:szCs w:val="24"/>
          <w:lang w:eastAsia="ar-SA"/>
        </w:rPr>
        <w:t xml:space="preserve">, by taking the mean of the observed step lengths and uses </w:t>
      </w:r>
      <w:r w:rsidRPr="001C2C6D">
        <w:rPr>
          <w:rFonts w:ascii="Courier New" w:eastAsia="MS Mincho" w:hAnsi="Courier New" w:cs="Courier New"/>
          <w:sz w:val="24"/>
          <w:szCs w:val="24"/>
          <w:lang w:eastAsia="ar-SA"/>
        </w:rPr>
        <w:t>b0</w:t>
      </w:r>
      <w:r w:rsidRPr="001C2C6D">
        <w:rPr>
          <w:rFonts w:ascii="Calibri" w:eastAsia="MS Mincho" w:hAnsi="Calibri" w:cs="Times New Roman"/>
          <w:sz w:val="24"/>
          <w:szCs w:val="24"/>
          <w:lang w:eastAsia="ar-SA"/>
        </w:rPr>
        <w:t xml:space="preserve"> to directly calculate the mnll.  The third part of </w:t>
      </w:r>
      <w:r w:rsidRPr="001C2C6D">
        <w:rPr>
          <w:rFonts w:ascii="Courier New" w:eastAsia="MS Mincho" w:hAnsi="Courier New" w:cs="Courier New"/>
          <w:sz w:val="24"/>
          <w:szCs w:val="24"/>
          <w:lang w:eastAsia="ar-SA"/>
        </w:rPr>
        <w:t>mnll3M()</w:t>
      </w:r>
      <w:r w:rsidRPr="001C2C6D">
        <w:rPr>
          <w:rFonts w:ascii="Calibri" w:eastAsia="MS Mincho" w:hAnsi="Calibri" w:cs="Times New Roman"/>
          <w:sz w:val="24"/>
          <w:szCs w:val="24"/>
          <w:lang w:eastAsia="ar-SA"/>
        </w:rPr>
        <w:t xml:space="preserve"> fits M</w:t>
      </w:r>
      <w:r w:rsidRPr="001C2C6D">
        <w:rPr>
          <w:rFonts w:ascii="Calibri" w:eastAsia="MS Mincho" w:hAnsi="Calibri" w:cs="Times New Roman"/>
          <w:sz w:val="24"/>
          <w:szCs w:val="24"/>
          <w:vertAlign w:val="subscript"/>
          <w:lang w:eastAsia="ar-SA"/>
        </w:rPr>
        <w:t>1</w:t>
      </w:r>
      <w:r w:rsidRPr="001C2C6D">
        <w:rPr>
          <w:rFonts w:ascii="Calibri" w:eastAsia="MS Mincho" w:hAnsi="Calibri" w:cs="Times New Roman"/>
          <w:sz w:val="24"/>
          <w:szCs w:val="24"/>
          <w:lang w:eastAsia="ar-SA"/>
        </w:rPr>
        <w:t xml:space="preserve"> to data by first creating a vector, </w:t>
      </w:r>
      <w:r w:rsidRPr="001C2C6D">
        <w:rPr>
          <w:rFonts w:ascii="Courier New" w:eastAsia="MS Mincho" w:hAnsi="Courier New" w:cs="Courier New"/>
          <w:sz w:val="24"/>
          <w:szCs w:val="24"/>
          <w:lang w:eastAsia="ar-SA"/>
        </w:rPr>
        <w:t>BP1ser</w:t>
      </w:r>
      <w:r w:rsidRPr="001C2C6D">
        <w:rPr>
          <w:rFonts w:ascii="Calibri" w:eastAsia="MS Mincho" w:hAnsi="Calibri" w:cs="Times New Roman"/>
          <w:sz w:val="24"/>
          <w:szCs w:val="24"/>
          <w:lang w:eastAsia="ar-SA"/>
        </w:rPr>
        <w:t>, which contains all possible values for the calving break point, BP</w:t>
      </w:r>
      <w:r w:rsidRPr="001C2C6D">
        <w:rPr>
          <w:rFonts w:ascii="Calibri" w:eastAsia="MS Mincho" w:hAnsi="Calibri" w:cs="Times New Roman"/>
          <w:sz w:val="24"/>
          <w:szCs w:val="24"/>
          <w:vertAlign w:val="subscript"/>
          <w:lang w:eastAsia="ar-SA"/>
        </w:rPr>
        <w:t>1,c</w:t>
      </w:r>
      <w:r w:rsidRPr="001C2C6D">
        <w:rPr>
          <w:rFonts w:ascii="Calibri" w:eastAsia="MS Mincho" w:hAnsi="Calibri" w:cs="Times New Roman"/>
          <w:sz w:val="24"/>
          <w:szCs w:val="24"/>
          <w:lang w:eastAsia="ar-SA"/>
        </w:rPr>
        <w:t xml:space="preserve">.  To get the mnll, the </w:t>
      </w:r>
      <w:r w:rsidRPr="001C2C6D">
        <w:rPr>
          <w:rFonts w:ascii="Courier New" w:eastAsia="MS Mincho" w:hAnsi="Courier New" w:cs="Courier New"/>
          <w:sz w:val="24"/>
          <w:szCs w:val="24"/>
          <w:lang w:eastAsia="ar-SA"/>
        </w:rPr>
        <w:t>nll1()</w:t>
      </w:r>
      <w:r w:rsidRPr="001C2C6D">
        <w:rPr>
          <w:rFonts w:ascii="Calibri" w:eastAsia="MS Mincho" w:hAnsi="Calibri" w:cs="Times New Roman"/>
          <w:sz w:val="24"/>
          <w:szCs w:val="24"/>
          <w:lang w:eastAsia="ar-SA"/>
        </w:rPr>
        <w:t xml:space="preserve"> function is applied to all possible BP</w:t>
      </w:r>
      <w:r w:rsidRPr="001C2C6D">
        <w:rPr>
          <w:rFonts w:ascii="Calibri" w:eastAsia="MS Mincho" w:hAnsi="Calibri" w:cs="Times New Roman"/>
          <w:sz w:val="24"/>
          <w:szCs w:val="24"/>
          <w:vertAlign w:val="subscript"/>
          <w:lang w:eastAsia="ar-SA"/>
        </w:rPr>
        <w:t xml:space="preserve">1,c </w:t>
      </w:r>
      <w:r w:rsidRPr="001C2C6D">
        <w:rPr>
          <w:rFonts w:ascii="Calibri" w:eastAsia="MS Mincho" w:hAnsi="Calibri" w:cs="Times New Roman"/>
          <w:sz w:val="24"/>
          <w:szCs w:val="24"/>
          <w:lang w:eastAsia="ar-SA"/>
        </w:rPr>
        <w:t>values and the minimum nll value is selected.  The BP</w:t>
      </w:r>
      <w:r w:rsidRPr="001C2C6D">
        <w:rPr>
          <w:rFonts w:ascii="Calibri" w:eastAsia="MS Mincho" w:hAnsi="Calibri" w:cs="Times New Roman"/>
          <w:sz w:val="24"/>
          <w:szCs w:val="24"/>
          <w:vertAlign w:val="subscript"/>
          <w:lang w:eastAsia="ar-SA"/>
        </w:rPr>
        <w:t>1,c</w:t>
      </w:r>
      <w:r w:rsidRPr="001C2C6D">
        <w:rPr>
          <w:rFonts w:ascii="Calibri" w:eastAsia="MS Mincho" w:hAnsi="Calibri" w:cs="Times New Roman"/>
          <w:sz w:val="24"/>
          <w:szCs w:val="24"/>
          <w:lang w:eastAsia="ar-SA"/>
        </w:rPr>
        <w:t xml:space="preserve"> value that produced mnll is selected as the MLE of BP</w:t>
      </w:r>
      <w:r w:rsidRPr="001C2C6D">
        <w:rPr>
          <w:rFonts w:ascii="Calibri" w:eastAsia="MS Mincho" w:hAnsi="Calibri" w:cs="Times New Roman"/>
          <w:sz w:val="24"/>
          <w:szCs w:val="24"/>
          <w:vertAlign w:val="subscript"/>
          <w:lang w:eastAsia="ar-SA"/>
        </w:rPr>
        <w:t>1,c</w:t>
      </w:r>
      <w:r w:rsidRPr="001C2C6D">
        <w:rPr>
          <w:rFonts w:ascii="Calibri" w:eastAsia="MS Mincho" w:hAnsi="Calibri" w:cs="Times New Roman"/>
          <w:sz w:val="24"/>
          <w:szCs w:val="24"/>
          <w:lang w:eastAsia="ar-SA"/>
        </w:rPr>
        <w:t xml:space="preserve">.  The MLE of the two other parameters, </w:t>
      </w:r>
      <w:r w:rsidRPr="001C2C6D">
        <w:rPr>
          <w:rFonts w:ascii="Calibri" w:eastAsia="MS Mincho" w:hAnsi="Calibri" w:cs="Times New Roman"/>
          <w:i/>
          <w:sz w:val="24"/>
          <w:szCs w:val="24"/>
          <w:lang w:eastAsia="ar-SA"/>
        </w:rPr>
        <w:t>b</w:t>
      </w:r>
      <w:r w:rsidRPr="001C2C6D">
        <w:rPr>
          <w:rFonts w:ascii="Calibri" w:eastAsia="MS Mincho" w:hAnsi="Calibri" w:cs="Times New Roman"/>
          <w:i/>
          <w:sz w:val="24"/>
          <w:szCs w:val="24"/>
          <w:vertAlign w:val="subscript"/>
          <w:lang w:eastAsia="ar-SA"/>
        </w:rPr>
        <w:t>1</w:t>
      </w:r>
      <w:r w:rsidRPr="001C2C6D">
        <w:rPr>
          <w:rFonts w:ascii="Calibri" w:eastAsia="MS Mincho" w:hAnsi="Calibri" w:cs="Times New Roman"/>
          <w:sz w:val="24"/>
          <w:szCs w:val="24"/>
          <w:lang w:eastAsia="ar-SA"/>
        </w:rPr>
        <w:t xml:space="preserve"> and </w:t>
      </w:r>
      <w:r w:rsidRPr="001C2C6D">
        <w:rPr>
          <w:rFonts w:ascii="Calibri" w:eastAsia="MS Mincho" w:hAnsi="Calibri" w:cs="Times New Roman"/>
          <w:i/>
          <w:sz w:val="24"/>
          <w:szCs w:val="24"/>
          <w:lang w:eastAsia="ar-SA"/>
        </w:rPr>
        <w:t>k</w:t>
      </w:r>
      <w:r w:rsidRPr="001C2C6D">
        <w:rPr>
          <w:rFonts w:ascii="Calibri" w:eastAsia="MS Mincho" w:hAnsi="Calibri" w:cs="Times New Roman"/>
          <w:i/>
          <w:sz w:val="24"/>
          <w:szCs w:val="24"/>
          <w:vertAlign w:val="subscript"/>
          <w:lang w:eastAsia="ar-SA"/>
        </w:rPr>
        <w:t>1</w:t>
      </w:r>
      <w:r w:rsidRPr="001C2C6D">
        <w:rPr>
          <w:rFonts w:ascii="Calibri" w:eastAsia="MS Mincho" w:hAnsi="Calibri" w:cs="Times New Roman"/>
          <w:sz w:val="24"/>
          <w:szCs w:val="24"/>
          <w:lang w:eastAsia="ar-SA"/>
        </w:rPr>
        <w:t xml:space="preserve">, are estimated as in </w:t>
      </w:r>
      <w:r w:rsidRPr="001C2C6D">
        <w:rPr>
          <w:rFonts w:ascii="Courier New" w:eastAsia="MS Mincho" w:hAnsi="Courier New" w:cs="Courier New"/>
          <w:sz w:val="24"/>
          <w:szCs w:val="24"/>
          <w:lang w:eastAsia="ar-SA"/>
        </w:rPr>
        <w:t>nll1()</w:t>
      </w:r>
      <w:r w:rsidRPr="001C2C6D">
        <w:rPr>
          <w:rFonts w:ascii="Calibri" w:eastAsia="MS Mincho" w:hAnsi="Calibri" w:cs="Times New Roman"/>
          <w:sz w:val="24"/>
          <w:szCs w:val="24"/>
          <w:lang w:eastAsia="ar-SA"/>
        </w:rPr>
        <w:t xml:space="preserve">.  The fourth part of </w:t>
      </w:r>
      <w:r w:rsidRPr="001C2C6D">
        <w:rPr>
          <w:rFonts w:ascii="Courier New" w:eastAsia="MS Mincho" w:hAnsi="Courier New" w:cs="Courier New"/>
          <w:sz w:val="24"/>
          <w:szCs w:val="24"/>
          <w:lang w:eastAsia="ar-SA"/>
        </w:rPr>
        <w:t>mnll3M()</w:t>
      </w:r>
      <w:r w:rsidRPr="001C2C6D">
        <w:rPr>
          <w:rFonts w:ascii="Calibri" w:eastAsia="MS Mincho" w:hAnsi="Calibri" w:cs="Times New Roman"/>
          <w:sz w:val="24"/>
          <w:szCs w:val="24"/>
          <w:lang w:eastAsia="ar-SA"/>
        </w:rPr>
        <w:t xml:space="preserve"> fits M</w:t>
      </w:r>
      <w:r w:rsidRPr="001C2C6D">
        <w:rPr>
          <w:rFonts w:ascii="Calibri" w:eastAsia="MS Mincho" w:hAnsi="Calibri" w:cs="Times New Roman"/>
          <w:sz w:val="24"/>
          <w:szCs w:val="24"/>
          <w:vertAlign w:val="subscript"/>
          <w:lang w:eastAsia="ar-SA"/>
        </w:rPr>
        <w:t>2</w:t>
      </w:r>
      <w:r w:rsidRPr="001C2C6D">
        <w:rPr>
          <w:rFonts w:ascii="Calibri" w:eastAsia="MS Mincho" w:hAnsi="Calibri" w:cs="Times New Roman"/>
          <w:sz w:val="24"/>
          <w:szCs w:val="24"/>
          <w:lang w:eastAsia="ar-SA"/>
        </w:rPr>
        <w:t xml:space="preserve"> to data.   As for M</w:t>
      </w:r>
      <w:r w:rsidRPr="001C2C6D">
        <w:rPr>
          <w:rFonts w:ascii="Calibri" w:eastAsia="MS Mincho" w:hAnsi="Calibri" w:cs="Times New Roman"/>
          <w:sz w:val="24"/>
          <w:szCs w:val="24"/>
          <w:vertAlign w:val="subscript"/>
          <w:lang w:eastAsia="ar-SA"/>
        </w:rPr>
        <w:t>1</w:t>
      </w:r>
      <w:r w:rsidRPr="001C2C6D">
        <w:rPr>
          <w:rFonts w:ascii="Calibri" w:eastAsia="MS Mincho" w:hAnsi="Calibri" w:cs="Times New Roman"/>
          <w:sz w:val="24"/>
          <w:szCs w:val="24"/>
          <w:vertAlign w:val="subscript"/>
          <w:lang w:eastAsia="ar-SA"/>
        </w:rPr>
        <w:softHyphen/>
      </w:r>
      <w:r w:rsidRPr="001C2C6D">
        <w:rPr>
          <w:rFonts w:ascii="Calibri" w:eastAsia="MS Mincho" w:hAnsi="Calibri" w:cs="Times New Roman"/>
          <w:sz w:val="24"/>
          <w:szCs w:val="24"/>
          <w:lang w:eastAsia="ar-SA"/>
        </w:rPr>
        <w:t>, it first identifies all possible combinations of BP</w:t>
      </w:r>
      <w:r w:rsidRPr="001C2C6D">
        <w:rPr>
          <w:rFonts w:ascii="Calibri" w:eastAsia="MS Mincho" w:hAnsi="Calibri" w:cs="Times New Roman"/>
          <w:sz w:val="24"/>
          <w:szCs w:val="24"/>
          <w:vertAlign w:val="subscript"/>
          <w:lang w:eastAsia="ar-SA"/>
        </w:rPr>
        <w:t>2,c</w:t>
      </w:r>
      <w:r w:rsidRPr="001C2C6D">
        <w:rPr>
          <w:rFonts w:ascii="Calibri" w:eastAsia="MS Mincho" w:hAnsi="Calibri" w:cs="Times New Roman"/>
          <w:sz w:val="24"/>
          <w:szCs w:val="24"/>
          <w:lang w:eastAsia="ar-SA"/>
        </w:rPr>
        <w:t xml:space="preserve"> and BP</w:t>
      </w:r>
      <w:r w:rsidRPr="001C2C6D">
        <w:rPr>
          <w:rFonts w:ascii="Calibri" w:eastAsia="MS Mincho" w:hAnsi="Calibri" w:cs="Times New Roman"/>
          <w:sz w:val="24"/>
          <w:szCs w:val="24"/>
          <w:vertAlign w:val="subscript"/>
          <w:lang w:eastAsia="ar-SA"/>
        </w:rPr>
        <w:t>2,l</w:t>
      </w:r>
      <w:r w:rsidRPr="001C2C6D">
        <w:rPr>
          <w:rFonts w:ascii="Calibri" w:eastAsia="MS Mincho" w:hAnsi="Calibri" w:cs="Times New Roman"/>
          <w:sz w:val="24"/>
          <w:szCs w:val="24"/>
          <w:lang w:eastAsia="ar-SA"/>
        </w:rPr>
        <w:t>.  To get the mnll and the MLEs for BP</w:t>
      </w:r>
      <w:r w:rsidRPr="001C2C6D">
        <w:rPr>
          <w:rFonts w:ascii="Calibri" w:eastAsia="MS Mincho" w:hAnsi="Calibri" w:cs="Times New Roman"/>
          <w:sz w:val="24"/>
          <w:szCs w:val="24"/>
          <w:vertAlign w:val="subscript"/>
          <w:lang w:eastAsia="ar-SA"/>
        </w:rPr>
        <w:t xml:space="preserve">2,c </w:t>
      </w:r>
      <w:r w:rsidRPr="001C2C6D">
        <w:rPr>
          <w:rFonts w:ascii="Calibri" w:eastAsia="MS Mincho" w:hAnsi="Calibri" w:cs="Times New Roman"/>
          <w:sz w:val="24"/>
          <w:szCs w:val="24"/>
          <w:lang w:eastAsia="ar-SA"/>
        </w:rPr>
        <w:t>and BP</w:t>
      </w:r>
      <w:r w:rsidRPr="001C2C6D">
        <w:rPr>
          <w:rFonts w:ascii="Calibri" w:eastAsia="MS Mincho" w:hAnsi="Calibri" w:cs="Times New Roman"/>
          <w:sz w:val="24"/>
          <w:szCs w:val="24"/>
          <w:vertAlign w:val="subscript"/>
          <w:lang w:eastAsia="ar-SA"/>
        </w:rPr>
        <w:t>2,l</w:t>
      </w:r>
      <w:r w:rsidRPr="001C2C6D">
        <w:rPr>
          <w:rFonts w:ascii="Calibri" w:eastAsia="MS Mincho" w:hAnsi="Calibri" w:cs="Times New Roman"/>
          <w:sz w:val="24"/>
          <w:szCs w:val="24"/>
          <w:lang w:eastAsia="ar-SA"/>
        </w:rPr>
        <w:t xml:space="preserve">, the </w:t>
      </w:r>
      <w:r w:rsidRPr="001C2C6D">
        <w:rPr>
          <w:rFonts w:ascii="Courier New" w:eastAsia="MS Mincho" w:hAnsi="Courier New" w:cs="Courier New"/>
          <w:sz w:val="24"/>
          <w:szCs w:val="24"/>
          <w:lang w:eastAsia="ar-SA"/>
        </w:rPr>
        <w:t>nll2()</w:t>
      </w:r>
      <w:r w:rsidRPr="001C2C6D">
        <w:rPr>
          <w:rFonts w:ascii="Calibri" w:eastAsia="MS Mincho" w:hAnsi="Calibri" w:cs="Times New Roman"/>
          <w:sz w:val="24"/>
          <w:szCs w:val="24"/>
          <w:lang w:eastAsia="ar-SA"/>
        </w:rPr>
        <w:t xml:space="preserve"> function is applied to all possible combinations of break points.  The minimum nll value is selected as the mnll and the two BP values producing mnll are selected as BP</w:t>
      </w:r>
      <w:r w:rsidRPr="001C2C6D">
        <w:rPr>
          <w:rFonts w:ascii="Calibri" w:eastAsia="MS Mincho" w:hAnsi="Calibri" w:cs="Times New Roman"/>
          <w:sz w:val="24"/>
          <w:szCs w:val="24"/>
          <w:vertAlign w:val="subscript"/>
          <w:lang w:eastAsia="ar-SA"/>
        </w:rPr>
        <w:t xml:space="preserve">2,c </w:t>
      </w:r>
      <w:r w:rsidRPr="001C2C6D">
        <w:rPr>
          <w:rFonts w:ascii="Calibri" w:eastAsia="MS Mincho" w:hAnsi="Calibri" w:cs="Times New Roman"/>
          <w:sz w:val="24"/>
          <w:szCs w:val="24"/>
          <w:lang w:eastAsia="ar-SA"/>
        </w:rPr>
        <w:t>and BP</w:t>
      </w:r>
      <w:r w:rsidRPr="001C2C6D">
        <w:rPr>
          <w:rFonts w:ascii="Calibri" w:eastAsia="MS Mincho" w:hAnsi="Calibri" w:cs="Times New Roman"/>
          <w:sz w:val="24"/>
          <w:szCs w:val="24"/>
          <w:vertAlign w:val="subscript"/>
          <w:lang w:eastAsia="ar-SA"/>
        </w:rPr>
        <w:t>2,l</w:t>
      </w:r>
      <w:r w:rsidRPr="001C2C6D">
        <w:rPr>
          <w:rFonts w:ascii="Calibri" w:eastAsia="MS Mincho" w:hAnsi="Calibri" w:cs="Times New Roman"/>
          <w:sz w:val="24"/>
          <w:szCs w:val="24"/>
          <w:lang w:eastAsia="ar-SA"/>
        </w:rPr>
        <w:t xml:space="preserve">.  The two other parameters to estimate, </w:t>
      </w:r>
      <w:r w:rsidRPr="001C2C6D">
        <w:rPr>
          <w:rFonts w:ascii="Calibri" w:eastAsia="MS Mincho" w:hAnsi="Calibri" w:cs="Times New Roman"/>
          <w:i/>
          <w:sz w:val="24"/>
          <w:szCs w:val="24"/>
          <w:lang w:eastAsia="ar-SA"/>
        </w:rPr>
        <w:t>b</w:t>
      </w:r>
      <w:r w:rsidRPr="001C2C6D">
        <w:rPr>
          <w:rFonts w:ascii="Calibri" w:eastAsia="MS Mincho" w:hAnsi="Calibri" w:cs="Times New Roman"/>
          <w:i/>
          <w:sz w:val="24"/>
          <w:szCs w:val="24"/>
          <w:vertAlign w:val="subscript"/>
          <w:lang w:eastAsia="ar-SA"/>
        </w:rPr>
        <w:t>2</w:t>
      </w:r>
      <w:r w:rsidRPr="001C2C6D">
        <w:rPr>
          <w:rFonts w:ascii="Calibri" w:eastAsia="MS Mincho" w:hAnsi="Calibri" w:cs="Times New Roman"/>
          <w:sz w:val="24"/>
          <w:szCs w:val="24"/>
          <w:lang w:eastAsia="ar-SA"/>
        </w:rPr>
        <w:t xml:space="preserve"> and </w:t>
      </w:r>
      <w:r w:rsidRPr="001C2C6D">
        <w:rPr>
          <w:rFonts w:ascii="Calibri" w:eastAsia="MS Mincho" w:hAnsi="Calibri" w:cs="Times New Roman"/>
          <w:i/>
          <w:sz w:val="24"/>
          <w:szCs w:val="24"/>
          <w:lang w:eastAsia="ar-SA"/>
        </w:rPr>
        <w:t>k</w:t>
      </w:r>
      <w:r w:rsidRPr="001C2C6D">
        <w:rPr>
          <w:rFonts w:ascii="Calibri" w:eastAsia="MS Mincho" w:hAnsi="Calibri" w:cs="Times New Roman"/>
          <w:i/>
          <w:sz w:val="24"/>
          <w:szCs w:val="24"/>
          <w:vertAlign w:val="subscript"/>
          <w:lang w:eastAsia="ar-SA"/>
        </w:rPr>
        <w:t>2</w:t>
      </w:r>
      <w:r w:rsidRPr="001C2C6D">
        <w:rPr>
          <w:rFonts w:ascii="Calibri" w:eastAsia="MS Mincho" w:hAnsi="Calibri" w:cs="Times New Roman"/>
          <w:sz w:val="24"/>
          <w:szCs w:val="24"/>
          <w:lang w:eastAsia="ar-SA"/>
        </w:rPr>
        <w:t xml:space="preserve"> are estimated as in </w:t>
      </w:r>
      <w:r w:rsidRPr="001C2C6D">
        <w:rPr>
          <w:rFonts w:ascii="Courier New" w:eastAsia="MS Mincho" w:hAnsi="Courier New" w:cs="Courier New"/>
          <w:sz w:val="24"/>
          <w:szCs w:val="24"/>
          <w:lang w:eastAsia="ar-SA"/>
        </w:rPr>
        <w:t>nll2()</w:t>
      </w:r>
      <w:r w:rsidRPr="001C2C6D">
        <w:rPr>
          <w:rFonts w:ascii="Calibri" w:eastAsia="MS Mincho" w:hAnsi="Calibri" w:cs="Times New Roman"/>
          <w:sz w:val="24"/>
          <w:szCs w:val="24"/>
          <w:lang w:eastAsia="ar-SA"/>
        </w:rPr>
        <w:t xml:space="preserve">.  The fifth part of </w:t>
      </w:r>
      <w:r w:rsidRPr="001C2C6D">
        <w:rPr>
          <w:rFonts w:ascii="Courier New" w:eastAsia="MS Mincho" w:hAnsi="Courier New" w:cs="Courier New"/>
          <w:sz w:val="24"/>
          <w:szCs w:val="24"/>
          <w:lang w:eastAsia="ar-SA"/>
        </w:rPr>
        <w:t>mnll3M()</w:t>
      </w:r>
      <w:r w:rsidRPr="001C2C6D">
        <w:rPr>
          <w:rFonts w:ascii="Calibri" w:eastAsia="MS Mincho" w:hAnsi="Calibri" w:cs="Times New Roman"/>
          <w:sz w:val="24"/>
          <w:szCs w:val="24"/>
          <w:lang w:eastAsia="ar-SA"/>
        </w:rPr>
        <w:t xml:space="preserve"> uses the mnll values calculated for each model to calculate their AIC values.  The model with the lowest AIC is selected as the best model.  Finally, </w:t>
      </w:r>
      <w:r w:rsidRPr="001C2C6D">
        <w:rPr>
          <w:rFonts w:ascii="Courier New" w:eastAsia="MS Mincho" w:hAnsi="Courier New" w:cs="Courier New"/>
          <w:sz w:val="24"/>
          <w:szCs w:val="24"/>
          <w:lang w:eastAsia="ar-SA"/>
        </w:rPr>
        <w:t>mnll3M()</w:t>
      </w:r>
      <w:r w:rsidRPr="001C2C6D">
        <w:rPr>
          <w:rFonts w:ascii="Calibri" w:eastAsia="MS Mincho" w:hAnsi="Calibri" w:cs="Times New Roman"/>
          <w:sz w:val="24"/>
          <w:szCs w:val="24"/>
          <w:lang w:eastAsia="ar-SA"/>
        </w:rPr>
        <w:t xml:space="preserve"> returns a list of three objects, which contains the MLE values of all parameters and the mnll and AIC of all models.</w:t>
      </w:r>
    </w:p>
    <w:p w:rsidR="00607A37" w:rsidRPr="001C2C6D" w:rsidRDefault="00607A37" w:rsidP="00607A37">
      <w:pPr>
        <w:suppressAutoHyphens/>
        <w:spacing w:after="0" w:line="480" w:lineRule="auto"/>
        <w:rPr>
          <w:rFonts w:ascii="Times New Roman" w:eastAsia="MS Mincho" w:hAnsi="Times New Roman" w:cs="Times New Roman"/>
          <w:sz w:val="24"/>
          <w:szCs w:val="24"/>
          <w:lang w:eastAsia="ar-SA"/>
        </w:rPr>
      </w:pPr>
    </w:p>
    <w:p w:rsidR="00607A37" w:rsidRPr="001C2C6D" w:rsidRDefault="00607A37" w:rsidP="00607A37">
      <w:pPr>
        <w:suppressAutoHyphens/>
        <w:spacing w:after="0" w:line="240" w:lineRule="auto"/>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mnll3M &lt;- function(SL, ti, tp, int, kcons){</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resCA &lt;- matrix(NA, 1, ncol=8)</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colnames(resCA) &lt;- c("n",  "mnll_0", "mnll_1", "mnll_2",</w:t>
      </w:r>
    </w:p>
    <w:p w:rsidR="00607A37" w:rsidRPr="001C2C6D" w:rsidRDefault="00607A37" w:rsidP="00607A37">
      <w:pPr>
        <w:suppressAutoHyphens/>
        <w:spacing w:after="0" w:line="240" w:lineRule="auto"/>
        <w:ind w:left="144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"AIC0", "AIC1", "AIC2", "BM")</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val="fr-CA" w:eastAsia="ar-SA"/>
        </w:rPr>
      </w:pPr>
      <w:r w:rsidRPr="001C2C6D">
        <w:rPr>
          <w:rFonts w:ascii="Courier New" w:eastAsia="MS Mincho" w:hAnsi="Courier New" w:cs="Courier New"/>
          <w:sz w:val="24"/>
          <w:szCs w:val="24"/>
          <w:lang w:val="fr-CA" w:eastAsia="ar-SA"/>
        </w:rPr>
        <w:t>BPs &lt;- data.frame(matrix(NA, 1, ncol=6))</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colnames(BPs) &lt;- c("BP1c", "BP2c", "BP2l", "iBP1c", "iBP2c",</w:t>
      </w:r>
    </w:p>
    <w:p w:rsidR="00607A37" w:rsidRPr="001C2C6D" w:rsidRDefault="00607A37" w:rsidP="00607A37">
      <w:pPr>
        <w:suppressAutoHyphens/>
        <w:spacing w:after="0" w:line="240" w:lineRule="auto"/>
        <w:ind w:left="720" w:firstLine="720"/>
        <w:rPr>
          <w:rFonts w:ascii="Courier New" w:eastAsia="MS Mincho" w:hAnsi="Courier New" w:cs="Courier New"/>
          <w:sz w:val="24"/>
          <w:szCs w:val="24"/>
          <w:lang w:val="fr-CA" w:eastAsia="ar-SA"/>
        </w:rPr>
      </w:pPr>
      <w:r w:rsidRPr="001C2C6D">
        <w:rPr>
          <w:rFonts w:ascii="Courier New" w:eastAsia="MS Mincho" w:hAnsi="Courier New" w:cs="Courier New"/>
          <w:sz w:val="24"/>
          <w:szCs w:val="24"/>
          <w:lang w:val="fr-CA" w:eastAsia="ar-SA"/>
        </w:rPr>
        <w:t>"iBP2l")</w:t>
      </w:r>
    </w:p>
    <w:p w:rsidR="00607A37" w:rsidRPr="001C2C6D" w:rsidRDefault="00607A37" w:rsidP="00607A37">
      <w:pPr>
        <w:suppressAutoHyphens/>
        <w:spacing w:after="0" w:line="240" w:lineRule="auto"/>
        <w:ind w:left="720"/>
        <w:rPr>
          <w:rFonts w:ascii="Courier New" w:eastAsia="MS Mincho" w:hAnsi="Courier New" w:cs="Courier New"/>
          <w:sz w:val="24"/>
          <w:szCs w:val="24"/>
          <w:lang w:val="fr-CA" w:eastAsia="ar-SA"/>
        </w:rPr>
      </w:pPr>
      <w:r w:rsidRPr="001C2C6D">
        <w:rPr>
          <w:rFonts w:ascii="Courier New" w:eastAsia="MS Mincho" w:hAnsi="Courier New" w:cs="Courier New"/>
          <w:sz w:val="24"/>
          <w:szCs w:val="24"/>
          <w:lang w:val="fr-CA" w:eastAsia="ar-SA"/>
        </w:rPr>
        <w:t>mpar &lt;- matrix(NA, 1, 5)</w:t>
      </w:r>
    </w:p>
    <w:p w:rsidR="00607A37" w:rsidRPr="001C2C6D" w:rsidRDefault="00607A37" w:rsidP="00607A37">
      <w:pPr>
        <w:suppressAutoHyphens/>
        <w:spacing w:after="0" w:line="240" w:lineRule="auto"/>
        <w:ind w:left="720"/>
        <w:rPr>
          <w:rFonts w:ascii="Courier New" w:eastAsia="MS Mincho" w:hAnsi="Courier New" w:cs="Courier New"/>
          <w:sz w:val="24"/>
          <w:szCs w:val="24"/>
          <w:lang w:val="fr-CA" w:eastAsia="ar-SA"/>
        </w:rPr>
      </w:pPr>
      <w:r w:rsidRPr="001C2C6D">
        <w:rPr>
          <w:rFonts w:ascii="Courier New" w:eastAsia="MS Mincho" w:hAnsi="Courier New" w:cs="Courier New"/>
          <w:sz w:val="24"/>
          <w:szCs w:val="24"/>
          <w:lang w:val="fr-CA" w:eastAsia="ar-SA"/>
        </w:rPr>
        <w:t xml:space="preserve">colnames(mpar) &lt;- c("b0", "b1", "b2", "k1", "k2")  </w:t>
      </w:r>
    </w:p>
    <w:p w:rsidR="00607A37" w:rsidRPr="001C2C6D" w:rsidRDefault="00607A37" w:rsidP="00607A37">
      <w:pPr>
        <w:suppressAutoHyphens/>
        <w:spacing w:after="0" w:line="240" w:lineRule="auto"/>
        <w:ind w:left="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resCA[1] &lt;- length(SL)</w:t>
      </w:r>
    </w:p>
    <w:p w:rsidR="00607A37" w:rsidRPr="001C2C6D" w:rsidRDefault="00607A37" w:rsidP="00607A37">
      <w:pPr>
        <w:suppressAutoHyphens/>
        <w:spacing w:after="0" w:line="240" w:lineRule="auto"/>
        <w:ind w:left="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mpar[1] &lt;- mean(SL) #b0</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resCA[2] &lt;- -sum(dexp(SL, 1/mpar[1], log=TRUE)) #mnll0</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BP1ser &lt;- int:(resCA[1]-int) #All possible BP1c</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NLL1 &lt;- lapply(BP1ser, nll1, SL=SL, ti=ti, kc=kcons)</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MNLL1i &lt;- which.min(NLL1)</w:t>
      </w:r>
    </w:p>
    <w:p w:rsidR="00607A37" w:rsidRPr="001C2C6D" w:rsidRDefault="00607A37" w:rsidP="00607A37">
      <w:pPr>
        <w:suppressAutoHyphens/>
        <w:spacing w:after="0" w:line="240" w:lineRule="auto"/>
        <w:ind w:left="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resCA[3] &lt;- NLL1[[MNLL1i]] #mnll1</w:t>
      </w:r>
    </w:p>
    <w:p w:rsidR="00607A37" w:rsidRPr="001C2C6D" w:rsidRDefault="00607A37" w:rsidP="00607A37">
      <w:pPr>
        <w:suppressAutoHyphens/>
        <w:spacing w:after="0" w:line="240" w:lineRule="auto"/>
        <w:ind w:left="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B</w:t>
      </w:r>
      <w:r>
        <w:rPr>
          <w:rFonts w:ascii="Courier New" w:eastAsia="MS Mincho" w:hAnsi="Courier New" w:cs="Courier New"/>
          <w:sz w:val="24"/>
          <w:szCs w:val="24"/>
          <w:lang w:eastAsia="ar-SA"/>
        </w:rPr>
        <w:t>Ps[4] &lt;- BP1ser[MNLL1i] #</w:t>
      </w:r>
      <w:r w:rsidRPr="001C2C6D">
        <w:rPr>
          <w:rFonts w:ascii="Courier New" w:eastAsia="MS Mincho" w:hAnsi="Courier New" w:cs="Courier New"/>
          <w:sz w:val="24"/>
          <w:szCs w:val="24"/>
          <w:lang w:eastAsia="ar-SA"/>
        </w:rPr>
        <w:t>BP1c</w:t>
      </w:r>
      <w:r>
        <w:rPr>
          <w:rFonts w:ascii="Courier New" w:eastAsia="MS Mincho" w:hAnsi="Courier New" w:cs="Courier New"/>
          <w:sz w:val="24"/>
          <w:szCs w:val="24"/>
          <w:lang w:eastAsia="ar-SA"/>
        </w:rPr>
        <w:t xml:space="preserve"> MLE</w:t>
      </w:r>
      <w:r w:rsidRPr="001C2C6D">
        <w:rPr>
          <w:rFonts w:ascii="Courier New" w:eastAsia="MS Mincho" w:hAnsi="Courier New" w:cs="Courier New"/>
          <w:sz w:val="24"/>
          <w:szCs w:val="24"/>
          <w:lang w:eastAsia="ar-SA"/>
        </w:rPr>
        <w:t xml:space="preserve"> in terms of index of SL</w:t>
      </w:r>
    </w:p>
    <w:p w:rsidR="00607A37" w:rsidRPr="001C2C6D" w:rsidRDefault="00607A37" w:rsidP="00607A37">
      <w:pPr>
        <w:suppressAutoHyphens/>
        <w:spacing w:after="0" w:line="240" w:lineRule="auto"/>
        <w:ind w:left="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BPs[1] &lt;- as.character(tp[ti[BPs[[4]]]]) #BP1c in real time</w:t>
      </w:r>
    </w:p>
    <w:p w:rsidR="00607A37" w:rsidRPr="001C2C6D" w:rsidRDefault="00607A37" w:rsidP="00607A37">
      <w:pPr>
        <w:suppressAutoHyphens/>
        <w:spacing w:after="0" w:line="240" w:lineRule="auto"/>
        <w:ind w:left="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mpar[2] &lt;- mean(SL[1:BPs[[4]]]) #b1</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mpar[4] &lt;- optimize(nllk, kcons,</w:t>
      </w:r>
    </w:p>
    <w:p w:rsidR="00607A37" w:rsidRPr="001C2C6D" w:rsidRDefault="00607A37" w:rsidP="00607A37">
      <w:pPr>
        <w:suppressAutoHyphens/>
        <w:spacing w:after="0" w:line="240" w:lineRule="auto"/>
        <w:ind w:left="144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SLb=SL[(BPs[[4]]+1):resCA[1]],</w:t>
      </w:r>
    </w:p>
    <w:p w:rsidR="00607A37" w:rsidRPr="001C2C6D" w:rsidRDefault="00607A37" w:rsidP="00607A37">
      <w:pPr>
        <w:suppressAutoHyphens/>
        <w:spacing w:after="0" w:line="240" w:lineRule="auto"/>
        <w:ind w:left="720"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tib=ti[(BPs[[4]]+1):resCA[1]], ba=mpar[2],</w:t>
      </w:r>
    </w:p>
    <w:p w:rsidR="00607A37" w:rsidRPr="001C2C6D" w:rsidRDefault="00607A37" w:rsidP="00607A37">
      <w:pPr>
        <w:suppressAutoHyphens/>
        <w:spacing w:after="0" w:line="240" w:lineRule="auto"/>
        <w:ind w:left="720"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tiBP1=ti[BPs[[4]]])$minimum #k1</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BP2ser &lt;- combn(int:(resCA[1]-int), 2) #</w:t>
      </w:r>
      <w:r>
        <w:rPr>
          <w:rFonts w:ascii="Courier New" w:eastAsia="MS Mincho" w:hAnsi="Courier New" w:cs="Courier New"/>
          <w:sz w:val="24"/>
          <w:szCs w:val="24"/>
          <w:lang w:eastAsia="ar-SA"/>
        </w:rPr>
        <w:t>2 BPs c</w:t>
      </w:r>
      <w:r w:rsidRPr="001C2C6D">
        <w:rPr>
          <w:rFonts w:ascii="Courier New" w:eastAsia="MS Mincho" w:hAnsi="Courier New" w:cs="Courier New"/>
          <w:sz w:val="24"/>
          <w:szCs w:val="24"/>
          <w:lang w:eastAsia="ar-SA"/>
        </w:rPr>
        <w:t>ombinations</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BP2ser &lt;- BP2ser[,diff(BP2ser) &gt;= int]</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BP2ser &lt;- BP2ser[,diff(BP2ser) &lt;= kcons[2]]</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BP2ser &lt;- split(t(BP2ser),1:ncol(BP2ser))</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NLL2 &lt;- lapply(BP2ser, nll2, SL=SL, ti=ti, kc=kcons)</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MNLL2i &lt;- which.min(NLL2)</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resCA[4] &lt;- NLL2[[MNLL2i]] #mnll2</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BPs[5:6] &lt;- BP2ser[[MNLL2i]] #mle of BP as index of SL</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BPs[2] &lt;- as.character(tp[ti[BPs[[5]]]]) #BP2c in real time</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BPs[3] &lt;- as.character(tp[ti[BPs[[6]]]]) #BP2l in real time</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mpar[3] &lt;- mean(SL[1:BPs[[5]]]) #b2</w:t>
      </w:r>
    </w:p>
    <w:p w:rsidR="00607A37" w:rsidRPr="001C2C6D" w:rsidRDefault="00607A37" w:rsidP="00607A37">
      <w:pPr>
        <w:suppressAutoHyphens/>
        <w:spacing w:after="0" w:line="240" w:lineRule="auto"/>
        <w:ind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mpar[5] &lt;- optimize(nllk, kcons,</w:t>
      </w:r>
    </w:p>
    <w:p w:rsidR="00607A37" w:rsidRPr="001C2C6D" w:rsidRDefault="00607A37" w:rsidP="00607A37">
      <w:pPr>
        <w:suppressAutoHyphens/>
        <w:spacing w:after="0" w:line="240" w:lineRule="auto"/>
        <w:ind w:left="720"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SLb=SL[(BPs[[5]]+1):BPs[[6]]],</w:t>
      </w:r>
    </w:p>
    <w:p w:rsidR="00607A37" w:rsidRPr="001C2C6D" w:rsidRDefault="00607A37" w:rsidP="00607A37">
      <w:pPr>
        <w:suppressAutoHyphens/>
        <w:spacing w:after="0" w:line="240" w:lineRule="auto"/>
        <w:ind w:left="720"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tib=ti[(BPs[[5]]+1):BPs[[6]]],</w:t>
      </w:r>
    </w:p>
    <w:p w:rsidR="00607A37" w:rsidRPr="001C2C6D" w:rsidRDefault="00607A37" w:rsidP="00607A37">
      <w:pPr>
        <w:suppressAutoHyphens/>
        <w:spacing w:after="0" w:line="240" w:lineRule="auto"/>
        <w:ind w:left="720" w:firstLine="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ba=mpar[3], tiBP1=ti[BPs[[5]]])$minimum #k2</w:t>
      </w:r>
    </w:p>
    <w:p w:rsidR="00607A37" w:rsidRPr="001C2C6D" w:rsidRDefault="00607A37" w:rsidP="00607A37">
      <w:pPr>
        <w:suppressAutoHyphens/>
        <w:spacing w:after="0" w:line="240" w:lineRule="auto"/>
        <w:ind w:left="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resCA[5] &lt;- 2*(resCA[2] + 1) #AIC0</w:t>
      </w:r>
    </w:p>
    <w:p w:rsidR="00607A37" w:rsidRPr="001C2C6D" w:rsidRDefault="00607A37" w:rsidP="00607A37">
      <w:pPr>
        <w:suppressAutoHyphens/>
        <w:spacing w:after="0" w:line="240" w:lineRule="auto"/>
        <w:ind w:left="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resCA[6] &lt;- 2*(resCA[3] + 3) #AIC1</w:t>
      </w:r>
    </w:p>
    <w:p w:rsidR="00607A37" w:rsidRPr="001C2C6D" w:rsidRDefault="00607A37" w:rsidP="00607A37">
      <w:pPr>
        <w:suppressAutoHyphens/>
        <w:spacing w:after="0" w:line="240" w:lineRule="auto"/>
        <w:ind w:left="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resCA[7] &lt;- 2*(resCA[4] + 4) #AIC2</w:t>
      </w:r>
    </w:p>
    <w:p w:rsidR="00607A37" w:rsidRPr="001C2C6D" w:rsidRDefault="00607A37" w:rsidP="00607A37">
      <w:pPr>
        <w:suppressAutoHyphens/>
        <w:spacing w:after="0" w:line="240" w:lineRule="auto"/>
        <w:ind w:left="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resCA[8] &lt;- which.min(resCA[,5:7])-1</w:t>
      </w:r>
    </w:p>
    <w:p w:rsidR="00607A37" w:rsidRPr="001C2C6D" w:rsidRDefault="00607A37" w:rsidP="00607A37">
      <w:pPr>
        <w:suppressAutoHyphens/>
        <w:spacing w:after="0" w:line="240" w:lineRule="auto"/>
        <w:ind w:left="720"/>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return(list(resCA=resCA, BPs=BPs, mpar=mpar))</w:t>
      </w:r>
    </w:p>
    <w:p w:rsidR="00607A37" w:rsidRPr="001C2C6D" w:rsidRDefault="00607A37" w:rsidP="00607A37">
      <w:pPr>
        <w:suppressAutoHyphens/>
        <w:spacing w:after="0" w:line="240" w:lineRule="auto"/>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w:t>
      </w:r>
    </w:p>
    <w:p w:rsidR="00607A37" w:rsidRPr="001C2C6D" w:rsidRDefault="00607A37" w:rsidP="00607A37">
      <w:pPr>
        <w:suppressAutoHyphens/>
        <w:spacing w:after="0" w:line="480" w:lineRule="auto"/>
        <w:rPr>
          <w:rFonts w:ascii="Courier" w:eastAsia="MS Mincho" w:hAnsi="Courier" w:cs="Times New Roman"/>
          <w:sz w:val="24"/>
          <w:szCs w:val="24"/>
          <w:lang w:eastAsia="ar-SA"/>
        </w:rPr>
      </w:pPr>
    </w:p>
    <w:p w:rsidR="00607A37" w:rsidRPr="001C2C6D" w:rsidRDefault="00607A37" w:rsidP="00607A37">
      <w:pPr>
        <w:suppressAutoHyphens/>
        <w:spacing w:after="0" w:line="480" w:lineRule="auto"/>
        <w:rPr>
          <w:rFonts w:ascii="Calibri" w:eastAsia="MS Mincho" w:hAnsi="Calibri" w:cs="Times New Roman"/>
          <w:sz w:val="24"/>
          <w:szCs w:val="24"/>
          <w:lang w:eastAsia="ar-SA"/>
        </w:rPr>
      </w:pPr>
      <w:r w:rsidRPr="001C2C6D">
        <w:rPr>
          <w:rFonts w:ascii="Calibri" w:eastAsia="MS Mincho" w:hAnsi="Calibri" w:cs="Times New Roman"/>
          <w:sz w:val="24"/>
          <w:szCs w:val="24"/>
          <w:lang w:eastAsia="ar-SA"/>
        </w:rPr>
        <w:t xml:space="preserve">To apply the IBM to data, first run all of the code sections included in this appendix, then create the </w:t>
      </w:r>
      <w:r w:rsidRPr="0000783B">
        <w:rPr>
          <w:rFonts w:ascii="Courier New" w:eastAsia="MS Mincho" w:hAnsi="Courier New" w:cs="Courier New"/>
          <w:sz w:val="24"/>
          <w:szCs w:val="24"/>
          <w:lang w:eastAsia="ar-SA"/>
        </w:rPr>
        <w:t>SL</w:t>
      </w:r>
      <w:r w:rsidRPr="001C2C6D">
        <w:rPr>
          <w:rFonts w:ascii="Calibri" w:eastAsia="MS Mincho" w:hAnsi="Calibri" w:cs="Times New Roman"/>
          <w:sz w:val="24"/>
          <w:szCs w:val="24"/>
          <w:lang w:eastAsia="ar-SA"/>
        </w:rPr>
        <w:t xml:space="preserve">, </w:t>
      </w:r>
      <w:r w:rsidRPr="0000783B">
        <w:rPr>
          <w:rFonts w:ascii="Courier New" w:eastAsia="MS Mincho" w:hAnsi="Courier New" w:cs="Courier New"/>
          <w:sz w:val="24"/>
          <w:szCs w:val="24"/>
          <w:lang w:eastAsia="ar-SA"/>
        </w:rPr>
        <w:t>ti</w:t>
      </w:r>
      <w:r w:rsidRPr="001C2C6D">
        <w:rPr>
          <w:rFonts w:ascii="Calibri" w:eastAsia="MS Mincho" w:hAnsi="Calibri" w:cs="Times New Roman"/>
          <w:sz w:val="24"/>
          <w:szCs w:val="24"/>
          <w:lang w:eastAsia="ar-SA"/>
        </w:rPr>
        <w:t xml:space="preserve">, </w:t>
      </w:r>
      <w:r w:rsidRPr="0000783B">
        <w:rPr>
          <w:rFonts w:ascii="Courier New" w:eastAsia="MS Mincho" w:hAnsi="Courier New" w:cs="Courier New"/>
          <w:sz w:val="24"/>
          <w:szCs w:val="24"/>
          <w:lang w:eastAsia="ar-SA"/>
        </w:rPr>
        <w:t>tp</w:t>
      </w:r>
      <w:r w:rsidRPr="001C2C6D">
        <w:rPr>
          <w:rFonts w:ascii="Calibri" w:eastAsia="MS Mincho" w:hAnsi="Calibri" w:cs="Times New Roman"/>
          <w:sz w:val="24"/>
          <w:szCs w:val="24"/>
          <w:lang w:eastAsia="ar-SA"/>
        </w:rPr>
        <w:t xml:space="preserve">, </w:t>
      </w:r>
      <w:r w:rsidRPr="0000783B">
        <w:rPr>
          <w:rFonts w:ascii="Courier New" w:eastAsia="MS Mincho" w:hAnsi="Courier New" w:cs="Courier New"/>
          <w:sz w:val="24"/>
          <w:szCs w:val="24"/>
          <w:lang w:eastAsia="ar-SA"/>
        </w:rPr>
        <w:t>int</w:t>
      </w:r>
      <w:r w:rsidRPr="001C2C6D">
        <w:rPr>
          <w:rFonts w:ascii="Calibri" w:eastAsia="MS Mincho" w:hAnsi="Calibri" w:cs="Times New Roman"/>
          <w:sz w:val="24"/>
          <w:szCs w:val="24"/>
          <w:lang w:eastAsia="ar-SA"/>
        </w:rPr>
        <w:t xml:space="preserve">, and </w:t>
      </w:r>
      <w:r w:rsidRPr="0000783B">
        <w:rPr>
          <w:rFonts w:ascii="Courier New" w:eastAsia="MS Mincho" w:hAnsi="Courier New" w:cs="Courier New"/>
          <w:sz w:val="24"/>
          <w:szCs w:val="24"/>
          <w:lang w:eastAsia="ar-SA"/>
        </w:rPr>
        <w:t>kcons</w:t>
      </w:r>
      <w:r w:rsidRPr="001C2C6D">
        <w:rPr>
          <w:rFonts w:ascii="Calibri" w:eastAsia="MS Mincho" w:hAnsi="Calibri" w:cs="Times New Roman"/>
          <w:sz w:val="24"/>
          <w:szCs w:val="24"/>
          <w:lang w:eastAsia="ar-SA"/>
        </w:rPr>
        <w:t xml:space="preserve"> objects, and finally run:</w:t>
      </w:r>
    </w:p>
    <w:p w:rsidR="00607A37" w:rsidRPr="001C2C6D" w:rsidRDefault="00607A37" w:rsidP="00607A37">
      <w:pPr>
        <w:suppressAutoHyphens/>
        <w:spacing w:after="0" w:line="480" w:lineRule="auto"/>
        <w:rPr>
          <w:rFonts w:ascii="Times New Roman" w:eastAsia="MS Mincho" w:hAnsi="Times New Roman" w:cs="Times New Roman"/>
          <w:sz w:val="24"/>
          <w:szCs w:val="24"/>
          <w:lang w:eastAsia="ar-SA"/>
        </w:rPr>
      </w:pPr>
    </w:p>
    <w:p w:rsidR="00607A37" w:rsidRPr="001C2C6D" w:rsidRDefault="00607A37" w:rsidP="00607A37">
      <w:pPr>
        <w:suppressAutoHyphens/>
        <w:spacing w:after="0" w:line="480" w:lineRule="auto"/>
        <w:rPr>
          <w:rFonts w:ascii="Courier New" w:eastAsia="MS Mincho" w:hAnsi="Courier New" w:cs="Courier New"/>
          <w:sz w:val="24"/>
          <w:szCs w:val="24"/>
          <w:lang w:eastAsia="ar-SA"/>
        </w:rPr>
      </w:pPr>
      <w:r w:rsidRPr="001C2C6D">
        <w:rPr>
          <w:rFonts w:ascii="Courier New" w:eastAsia="MS Mincho" w:hAnsi="Courier New" w:cs="Courier New"/>
          <w:sz w:val="24"/>
          <w:szCs w:val="24"/>
          <w:lang w:eastAsia="ar-SA"/>
        </w:rPr>
        <w:t>mnll3M(SL, ti, tp, int, kcons)</w:t>
      </w:r>
    </w:p>
    <w:p w:rsidR="00607A37" w:rsidRPr="001C2C6D" w:rsidRDefault="00607A37" w:rsidP="00607A37">
      <w:pPr>
        <w:suppressAutoHyphens/>
        <w:spacing w:after="0" w:line="480" w:lineRule="auto"/>
        <w:rPr>
          <w:rFonts w:ascii="Times New Roman" w:eastAsia="MS Mincho" w:hAnsi="Times New Roman" w:cs="Times New Roman"/>
          <w:sz w:val="24"/>
          <w:szCs w:val="24"/>
          <w:highlight w:val="yellow"/>
          <w:lang w:eastAsia="ar-SA"/>
        </w:rPr>
      </w:pPr>
    </w:p>
    <w:p w:rsidR="00607A37" w:rsidRPr="001C2C6D" w:rsidRDefault="00607A37" w:rsidP="00607A37">
      <w:pPr>
        <w:suppressAutoHyphens/>
        <w:spacing w:after="0" w:line="480" w:lineRule="auto"/>
        <w:rPr>
          <w:rFonts w:ascii="Calibri" w:eastAsia="MS Mincho" w:hAnsi="Calibri" w:cs="Courier New"/>
          <w:b/>
          <w:sz w:val="24"/>
          <w:szCs w:val="24"/>
          <w:lang w:eastAsia="ar-SA"/>
        </w:rPr>
      </w:pPr>
      <w:r w:rsidRPr="001C2C6D">
        <w:rPr>
          <w:rFonts w:ascii="Calibri" w:eastAsia="MS Mincho" w:hAnsi="Calibri" w:cs="Courier New"/>
          <w:b/>
          <w:sz w:val="24"/>
          <w:szCs w:val="24"/>
          <w:lang w:eastAsia="ar-SA"/>
        </w:rPr>
        <w:t>References:</w:t>
      </w:r>
    </w:p>
    <w:p w:rsidR="00607A37" w:rsidRPr="001C2C6D" w:rsidRDefault="00607A37" w:rsidP="00607A37">
      <w:pPr>
        <w:spacing w:before="100" w:beforeAutospacing="1" w:after="100" w:afterAutospacing="1" w:line="240" w:lineRule="auto"/>
        <w:ind w:left="480" w:hanging="480"/>
        <w:rPr>
          <w:rFonts w:ascii="Calibri" w:eastAsia="Times New Roman" w:hAnsi="Calibri" w:cs="Times New Roman"/>
          <w:noProof/>
          <w:sz w:val="24"/>
          <w:szCs w:val="24"/>
          <w:lang w:eastAsia="en-CA"/>
        </w:rPr>
      </w:pPr>
      <w:r w:rsidRPr="001C2C6D">
        <w:rPr>
          <w:rFonts w:ascii="Calibri" w:eastAsia="Times New Roman" w:hAnsi="Calibri" w:cs="Times New Roman"/>
          <w:noProof/>
          <w:sz w:val="24"/>
          <w:szCs w:val="24"/>
          <w:lang w:eastAsia="en-CA"/>
        </w:rPr>
        <w:t xml:space="preserve">Forbes, C., Evans, M., Hastings, N. &amp; Peacock, B. (2011). </w:t>
      </w:r>
      <w:r w:rsidRPr="001C2C6D">
        <w:rPr>
          <w:rFonts w:ascii="Calibri" w:eastAsia="Times New Roman" w:hAnsi="Calibri" w:cs="Times New Roman"/>
          <w:i/>
          <w:iCs/>
          <w:noProof/>
          <w:sz w:val="24"/>
          <w:szCs w:val="24"/>
          <w:lang w:eastAsia="en-CA"/>
        </w:rPr>
        <w:t>Statistical distributions</w:t>
      </w:r>
      <w:r w:rsidRPr="001C2C6D">
        <w:rPr>
          <w:rFonts w:ascii="Calibri" w:eastAsia="Times New Roman" w:hAnsi="Calibri" w:cs="Times New Roman"/>
          <w:noProof/>
          <w:sz w:val="24"/>
          <w:szCs w:val="24"/>
          <w:lang w:eastAsia="en-CA"/>
        </w:rPr>
        <w:t>, 4th edn. John Wiley &amp; Sons, Inc., Hoboken, New Jersey.</w:t>
      </w:r>
    </w:p>
    <w:p w:rsidR="002F5A6B" w:rsidRDefault="00607A37" w:rsidP="00607A37">
      <w:pPr>
        <w:suppressAutoHyphens/>
        <w:spacing w:after="0" w:line="240" w:lineRule="auto"/>
        <w:rPr>
          <w:rFonts w:ascii="Calibri" w:eastAsia="MS Mincho" w:hAnsi="Calibri" w:cs="Courier New"/>
          <w:sz w:val="24"/>
          <w:szCs w:val="24"/>
          <w:lang w:eastAsia="ar-SA"/>
        </w:rPr>
      </w:pPr>
      <w:r w:rsidRPr="001C2C6D">
        <w:rPr>
          <w:rFonts w:ascii="Calibri" w:eastAsia="MS Mincho" w:hAnsi="Calibri" w:cs="Courier New"/>
          <w:sz w:val="24"/>
          <w:szCs w:val="24"/>
          <w:lang w:eastAsia="ar-SA"/>
        </w:rPr>
        <w:t xml:space="preserve">R Development Core Team. 2012. R: A Language and Environment for Statistical Computing. R </w:t>
      </w:r>
      <w:r w:rsidRPr="001C2C6D">
        <w:rPr>
          <w:rFonts w:ascii="Calibri" w:eastAsia="MS Mincho" w:hAnsi="Calibri" w:cs="Courier New"/>
          <w:sz w:val="24"/>
          <w:szCs w:val="24"/>
          <w:lang w:eastAsia="ar-SA"/>
        </w:rPr>
        <w:tab/>
        <w:t xml:space="preserve">Foundation for Statistical Computing, Vienna, Austria. ISBN 3-900051-07-0. </w:t>
      </w:r>
    </w:p>
    <w:p w:rsidR="002F5A6B" w:rsidRDefault="002F5A6B">
      <w:pPr>
        <w:rPr>
          <w:rFonts w:ascii="Calibri" w:eastAsia="MS Mincho" w:hAnsi="Calibri" w:cs="Courier New"/>
          <w:sz w:val="24"/>
          <w:szCs w:val="24"/>
          <w:lang w:eastAsia="ar-SA"/>
        </w:rPr>
      </w:pPr>
      <w:r>
        <w:rPr>
          <w:rFonts w:ascii="Calibri" w:eastAsia="MS Mincho" w:hAnsi="Calibri" w:cs="Courier New"/>
          <w:sz w:val="24"/>
          <w:szCs w:val="24"/>
          <w:lang w:eastAsia="ar-SA"/>
        </w:rPr>
        <w:br w:type="page"/>
      </w:r>
    </w:p>
    <w:p w:rsidR="009A0281" w:rsidRDefault="002F5A6B" w:rsidP="009A0281">
      <w:pPr>
        <w:suppressAutoHyphens/>
        <w:spacing w:after="0" w:line="480" w:lineRule="auto"/>
        <w:rPr>
          <w:rFonts w:ascii="Calibri" w:eastAsia="MS Mincho" w:hAnsi="Calibri" w:cs="Courier New"/>
          <w:sz w:val="24"/>
          <w:szCs w:val="24"/>
          <w:lang w:eastAsia="ar-SA"/>
        </w:rPr>
      </w:pPr>
      <w:r>
        <w:rPr>
          <w:rFonts w:ascii="Calibri" w:eastAsia="MS Mincho" w:hAnsi="Calibri" w:cs="Courier New"/>
          <w:b/>
          <w:sz w:val="24"/>
          <w:szCs w:val="24"/>
          <w:lang w:eastAsia="ar-SA"/>
        </w:rPr>
        <w:t>Appendix 4:</w:t>
      </w:r>
      <w:r>
        <w:rPr>
          <w:rFonts w:ascii="Calibri" w:eastAsia="MS Mincho" w:hAnsi="Calibri" w:cs="Courier New"/>
          <w:sz w:val="24"/>
          <w:szCs w:val="24"/>
          <w:lang w:eastAsia="ar-SA"/>
        </w:rPr>
        <w:t xml:space="preserve"> Post-hoc Analyses of the Effects of Data Quality on Method Performance</w:t>
      </w:r>
    </w:p>
    <w:p w:rsidR="00570EE1" w:rsidRDefault="009A0281" w:rsidP="009A0281">
      <w:pPr>
        <w:suppressAutoHyphens/>
        <w:spacing w:after="0" w:line="480" w:lineRule="auto"/>
        <w:rPr>
          <w:rFonts w:ascii="Calibri" w:eastAsia="MS Mincho" w:hAnsi="Calibri" w:cs="Courier New"/>
          <w:sz w:val="24"/>
          <w:szCs w:val="24"/>
          <w:lang w:eastAsia="ar-SA"/>
        </w:rPr>
      </w:pPr>
      <w:r>
        <w:rPr>
          <w:rFonts w:ascii="Calibri" w:eastAsia="MS Mincho" w:hAnsi="Calibri" w:cs="Courier New"/>
          <w:sz w:val="24"/>
          <w:szCs w:val="24"/>
          <w:lang w:eastAsia="ar-SA"/>
        </w:rPr>
        <w:tab/>
      </w:r>
      <w:r w:rsidR="005C1671">
        <w:rPr>
          <w:rFonts w:ascii="Calibri" w:eastAsia="MS Mincho" w:hAnsi="Calibri" w:cs="Courier New"/>
          <w:sz w:val="24"/>
          <w:szCs w:val="24"/>
          <w:lang w:eastAsia="ar-SA"/>
        </w:rPr>
        <w:t xml:space="preserve">We conducted post-hoc analyses to assess </w:t>
      </w:r>
      <w:r w:rsidR="000A04B6">
        <w:rPr>
          <w:rFonts w:ascii="Calibri" w:eastAsia="MS Mincho" w:hAnsi="Calibri" w:cs="Courier New"/>
          <w:sz w:val="24"/>
          <w:szCs w:val="24"/>
          <w:lang w:eastAsia="ar-SA"/>
        </w:rPr>
        <w:t xml:space="preserve">the effects of fix rate and data gaps on </w:t>
      </w:r>
      <w:r w:rsidR="005C1671">
        <w:rPr>
          <w:rFonts w:ascii="Calibri" w:eastAsia="MS Mincho" w:hAnsi="Calibri" w:cs="Courier New"/>
          <w:sz w:val="24"/>
          <w:szCs w:val="24"/>
          <w:lang w:eastAsia="ar-SA"/>
        </w:rPr>
        <w:t xml:space="preserve">method performance.  </w:t>
      </w:r>
      <w:r w:rsidR="00580F4A">
        <w:rPr>
          <w:rFonts w:ascii="Calibri" w:eastAsia="MS Mincho" w:hAnsi="Calibri" w:cs="Courier New"/>
          <w:sz w:val="24"/>
          <w:szCs w:val="24"/>
          <w:lang w:eastAsia="ar-SA"/>
        </w:rPr>
        <w:t>Fix rate is the number of successful GPS locations acquired by the radio-collar divided by the number of attempts</w:t>
      </w:r>
      <w:r w:rsidR="00E06A76">
        <w:rPr>
          <w:rFonts w:ascii="Calibri" w:eastAsia="MS Mincho" w:hAnsi="Calibri" w:cs="Courier New"/>
          <w:sz w:val="24"/>
          <w:szCs w:val="24"/>
          <w:lang w:eastAsia="ar-SA"/>
        </w:rPr>
        <w:t xml:space="preserve"> </w:t>
      </w:r>
      <w:r w:rsidR="00E06A76" w:rsidRPr="00E06A76">
        <w:rPr>
          <w:rFonts w:ascii="Calibri" w:eastAsia="MS Mincho" w:hAnsi="Calibri" w:cs="Courier New"/>
          <w:noProof/>
          <w:sz w:val="24"/>
          <w:szCs w:val="24"/>
          <w:lang w:eastAsia="ar-SA"/>
        </w:rPr>
        <w:t xml:space="preserve">(Frair </w:t>
      </w:r>
      <w:r w:rsidR="00E06A76" w:rsidRPr="00E06A76">
        <w:rPr>
          <w:rFonts w:ascii="Calibri" w:eastAsia="MS Mincho" w:hAnsi="Calibri" w:cs="Courier New"/>
          <w:i/>
          <w:noProof/>
          <w:sz w:val="24"/>
          <w:szCs w:val="24"/>
          <w:lang w:eastAsia="ar-SA"/>
        </w:rPr>
        <w:t>et al.</w:t>
      </w:r>
      <w:r w:rsidR="00E06A76" w:rsidRPr="00E06A76">
        <w:rPr>
          <w:rFonts w:ascii="Calibri" w:eastAsia="MS Mincho" w:hAnsi="Calibri" w:cs="Courier New"/>
          <w:noProof/>
          <w:sz w:val="24"/>
          <w:szCs w:val="24"/>
          <w:lang w:eastAsia="ar-SA"/>
        </w:rPr>
        <w:t xml:space="preserve"> 2010)</w:t>
      </w:r>
      <w:r w:rsidR="00E06A76">
        <w:rPr>
          <w:rFonts w:ascii="Calibri" w:eastAsia="MS Mincho" w:hAnsi="Calibri" w:cs="Courier New"/>
          <w:sz w:val="24"/>
          <w:szCs w:val="24"/>
          <w:lang w:eastAsia="ar-SA"/>
        </w:rPr>
        <w:t xml:space="preserve"> </w:t>
      </w:r>
      <w:r w:rsidR="00580F4A">
        <w:rPr>
          <w:rFonts w:ascii="Calibri" w:eastAsia="MS Mincho" w:hAnsi="Calibri" w:cs="Courier New"/>
          <w:sz w:val="24"/>
          <w:szCs w:val="24"/>
          <w:lang w:eastAsia="ar-SA"/>
        </w:rPr>
        <w:t xml:space="preserve">.  </w:t>
      </w:r>
      <w:r w:rsidR="005C1671">
        <w:rPr>
          <w:rFonts w:ascii="Calibri" w:eastAsia="MS Mincho" w:hAnsi="Calibri" w:cs="Courier New"/>
          <w:sz w:val="24"/>
          <w:szCs w:val="24"/>
          <w:lang w:eastAsia="ar-SA"/>
        </w:rPr>
        <w:t>We tested for these effects by using female caribou</w:t>
      </w:r>
      <w:r w:rsidR="008C30C2">
        <w:rPr>
          <w:rFonts w:ascii="Calibri" w:eastAsia="MS Mincho" w:hAnsi="Calibri" w:cs="Courier New"/>
          <w:sz w:val="24"/>
          <w:szCs w:val="24"/>
          <w:lang w:eastAsia="ar-SA"/>
        </w:rPr>
        <w:t xml:space="preserve"> </w:t>
      </w:r>
      <w:r w:rsidR="005C1671">
        <w:rPr>
          <w:rFonts w:ascii="Calibri" w:eastAsia="MS Mincho" w:hAnsi="Calibri" w:cs="Courier New"/>
          <w:sz w:val="24"/>
          <w:szCs w:val="24"/>
          <w:lang w:eastAsia="ar-SA"/>
        </w:rPr>
        <w:t xml:space="preserve">whose calf survival status was correctly predicted by both methods </w:t>
      </w:r>
      <w:r w:rsidR="00D604E9">
        <w:rPr>
          <w:rFonts w:ascii="Calibri" w:eastAsia="MS Mincho" w:hAnsi="Calibri" w:cs="Courier New"/>
          <w:sz w:val="24"/>
          <w:szCs w:val="24"/>
          <w:lang w:eastAsia="ar-SA"/>
        </w:rPr>
        <w:t>in 2011 (</w:t>
      </w:r>
      <w:r w:rsidR="00D604E9" w:rsidRPr="00D604E9">
        <w:rPr>
          <w:rFonts w:ascii="Calibri" w:eastAsia="MS Mincho" w:hAnsi="Calibri" w:cs="Courier New"/>
          <w:i/>
          <w:sz w:val="24"/>
          <w:szCs w:val="24"/>
          <w:lang w:eastAsia="ar-SA"/>
        </w:rPr>
        <w:t>n</w:t>
      </w:r>
      <w:r w:rsidR="00D604E9">
        <w:rPr>
          <w:rFonts w:ascii="Calibri" w:eastAsia="MS Mincho" w:hAnsi="Calibri" w:cs="Courier New"/>
          <w:sz w:val="24"/>
          <w:szCs w:val="24"/>
          <w:lang w:eastAsia="ar-SA"/>
        </w:rPr>
        <w:t xml:space="preserve"> = 7) and 2012 (</w:t>
      </w:r>
      <w:r w:rsidR="00D604E9" w:rsidRPr="00D604E9">
        <w:rPr>
          <w:rFonts w:ascii="Calibri" w:eastAsia="MS Mincho" w:hAnsi="Calibri" w:cs="Courier New"/>
          <w:i/>
          <w:sz w:val="24"/>
          <w:szCs w:val="24"/>
          <w:lang w:eastAsia="ar-SA"/>
        </w:rPr>
        <w:t>n</w:t>
      </w:r>
      <w:r w:rsidR="00D604E9">
        <w:rPr>
          <w:rFonts w:ascii="Calibri" w:eastAsia="MS Mincho" w:hAnsi="Calibri" w:cs="Courier New"/>
          <w:sz w:val="24"/>
          <w:szCs w:val="24"/>
          <w:lang w:eastAsia="ar-SA"/>
        </w:rPr>
        <w:t xml:space="preserve"> = 6) </w:t>
      </w:r>
      <w:r w:rsidR="005C1671">
        <w:rPr>
          <w:rFonts w:ascii="Calibri" w:eastAsia="MS Mincho" w:hAnsi="Calibri" w:cs="Courier New"/>
          <w:sz w:val="24"/>
          <w:szCs w:val="24"/>
          <w:lang w:eastAsia="ar-SA"/>
        </w:rPr>
        <w:t xml:space="preserve">using the original data.  </w:t>
      </w:r>
      <w:r w:rsidR="004B5352">
        <w:rPr>
          <w:rFonts w:ascii="Calibri" w:eastAsia="MS Mincho" w:hAnsi="Calibri" w:cs="Courier New"/>
          <w:sz w:val="24"/>
          <w:szCs w:val="24"/>
          <w:lang w:eastAsia="ar-SA"/>
        </w:rPr>
        <w:t>For this subset of females, the mean</w:t>
      </w:r>
      <w:r w:rsidR="005333AA">
        <w:rPr>
          <w:rFonts w:ascii="Calibri" w:eastAsia="MS Mincho" w:hAnsi="Calibri" w:cs="Courier New"/>
          <w:sz w:val="24"/>
          <w:szCs w:val="24"/>
          <w:lang w:eastAsia="ar-SA"/>
        </w:rPr>
        <w:t xml:space="preserve"> </w:t>
      </w:r>
      <w:r w:rsidR="00580F4A">
        <w:rPr>
          <w:rFonts w:ascii="Calibri" w:eastAsia="MS Mincho" w:hAnsi="Calibri" w:cs="Courier New"/>
          <w:sz w:val="24"/>
          <w:szCs w:val="24"/>
          <w:lang w:eastAsia="ar-SA"/>
        </w:rPr>
        <w:t>fix rate</w:t>
      </w:r>
      <w:r w:rsidR="004B5352">
        <w:rPr>
          <w:rFonts w:ascii="Calibri" w:eastAsia="MS Mincho" w:hAnsi="Calibri" w:cs="Courier New"/>
          <w:sz w:val="24"/>
          <w:szCs w:val="24"/>
          <w:lang w:eastAsia="ar-SA"/>
        </w:rPr>
        <w:t xml:space="preserve"> for the original data was 96% (range: 94 - 98%).  </w:t>
      </w:r>
      <w:r w:rsidR="00D604E9">
        <w:rPr>
          <w:rFonts w:ascii="Calibri" w:eastAsia="MS Mincho" w:hAnsi="Calibri" w:cs="Courier New"/>
          <w:sz w:val="24"/>
          <w:szCs w:val="24"/>
          <w:lang w:eastAsia="ar-SA"/>
        </w:rPr>
        <w:t xml:space="preserve">Nine </w:t>
      </w:r>
      <w:r w:rsidR="005C1671">
        <w:rPr>
          <w:rFonts w:ascii="Calibri" w:eastAsia="MS Mincho" w:hAnsi="Calibri" w:cs="Courier New"/>
          <w:sz w:val="24"/>
          <w:szCs w:val="24"/>
          <w:lang w:eastAsia="ar-SA"/>
        </w:rPr>
        <w:t xml:space="preserve">females had calves surviving to four weeks of age while </w:t>
      </w:r>
      <w:r w:rsidR="00D604E9">
        <w:rPr>
          <w:rFonts w:ascii="Calibri" w:eastAsia="MS Mincho" w:hAnsi="Calibri" w:cs="Courier New"/>
          <w:sz w:val="24"/>
          <w:szCs w:val="24"/>
          <w:lang w:eastAsia="ar-SA"/>
        </w:rPr>
        <w:t xml:space="preserve">four </w:t>
      </w:r>
      <w:r w:rsidR="00D56E0D">
        <w:rPr>
          <w:rFonts w:ascii="Calibri" w:eastAsia="MS Mincho" w:hAnsi="Calibri" w:cs="Courier New"/>
          <w:sz w:val="24"/>
          <w:szCs w:val="24"/>
          <w:lang w:eastAsia="ar-SA"/>
        </w:rPr>
        <w:t xml:space="preserve">lost calves.  </w:t>
      </w:r>
      <w:r w:rsidR="00E70D3C">
        <w:rPr>
          <w:rFonts w:ascii="Calibri" w:eastAsia="MS Mincho" w:hAnsi="Calibri" w:cs="Courier New"/>
          <w:sz w:val="24"/>
          <w:szCs w:val="24"/>
          <w:lang w:eastAsia="ar-SA"/>
        </w:rPr>
        <w:t xml:space="preserve">In all analyses, parturition predictions for both methods remained unchanged.  We therefore focus primarily on how data quality affects predictions of neonate survival. </w:t>
      </w:r>
    </w:p>
    <w:p w:rsidR="00035A01" w:rsidRDefault="003978F6" w:rsidP="009A0281">
      <w:pPr>
        <w:suppressAutoHyphens/>
        <w:spacing w:after="0" w:line="480" w:lineRule="auto"/>
        <w:rPr>
          <w:rFonts w:ascii="Calibri" w:eastAsia="MS Mincho" w:hAnsi="Calibri" w:cs="Courier New"/>
          <w:sz w:val="24"/>
          <w:szCs w:val="24"/>
          <w:lang w:eastAsia="ar-SA"/>
        </w:rPr>
      </w:pPr>
      <w:r>
        <w:rPr>
          <w:rFonts w:ascii="Calibri" w:eastAsia="MS Mincho" w:hAnsi="Calibri" w:cs="Courier New"/>
          <w:sz w:val="24"/>
          <w:szCs w:val="24"/>
          <w:lang w:eastAsia="ar-SA"/>
        </w:rPr>
        <w:tab/>
      </w:r>
      <w:r w:rsidR="002D4776">
        <w:rPr>
          <w:rFonts w:ascii="Calibri" w:eastAsia="MS Mincho" w:hAnsi="Calibri" w:cs="Courier New"/>
          <w:sz w:val="24"/>
          <w:szCs w:val="24"/>
          <w:lang w:eastAsia="ar-SA"/>
        </w:rPr>
        <w:t xml:space="preserve">To assess the effects of fix rate, we </w:t>
      </w:r>
      <w:r w:rsidR="009A0281">
        <w:rPr>
          <w:rFonts w:ascii="Calibri" w:eastAsia="MS Mincho" w:hAnsi="Calibri" w:cs="Courier New"/>
          <w:sz w:val="24"/>
          <w:szCs w:val="24"/>
          <w:lang w:eastAsia="ar-SA"/>
        </w:rPr>
        <w:t xml:space="preserve">randomly </w:t>
      </w:r>
      <w:r w:rsidR="00144187">
        <w:rPr>
          <w:rFonts w:ascii="Calibri" w:eastAsia="MS Mincho" w:hAnsi="Calibri" w:cs="Courier New"/>
          <w:sz w:val="24"/>
          <w:szCs w:val="24"/>
          <w:lang w:eastAsia="ar-SA"/>
        </w:rPr>
        <w:t xml:space="preserve">subsampled </w:t>
      </w:r>
      <w:r w:rsidR="009A0281">
        <w:rPr>
          <w:rFonts w:ascii="Calibri" w:eastAsia="MS Mincho" w:hAnsi="Calibri" w:cs="Courier New"/>
          <w:sz w:val="24"/>
          <w:szCs w:val="24"/>
          <w:lang w:eastAsia="ar-SA"/>
        </w:rPr>
        <w:t xml:space="preserve">within each individual female to simulate </w:t>
      </w:r>
      <w:r w:rsidR="005333AA">
        <w:rPr>
          <w:rFonts w:ascii="Calibri" w:eastAsia="MS Mincho" w:hAnsi="Calibri" w:cs="Courier New"/>
          <w:sz w:val="24"/>
          <w:szCs w:val="24"/>
          <w:lang w:eastAsia="ar-SA"/>
        </w:rPr>
        <w:t xml:space="preserve">fix </w:t>
      </w:r>
      <w:r w:rsidR="009A0281">
        <w:rPr>
          <w:rFonts w:ascii="Calibri" w:eastAsia="MS Mincho" w:hAnsi="Calibri" w:cs="Courier New"/>
          <w:sz w:val="24"/>
          <w:szCs w:val="24"/>
          <w:lang w:eastAsia="ar-SA"/>
        </w:rPr>
        <w:t>rate</w:t>
      </w:r>
      <w:r w:rsidR="000B5A78">
        <w:rPr>
          <w:rFonts w:ascii="Calibri" w:eastAsia="MS Mincho" w:hAnsi="Calibri" w:cs="Courier New"/>
          <w:sz w:val="24"/>
          <w:szCs w:val="24"/>
          <w:lang w:eastAsia="ar-SA"/>
        </w:rPr>
        <w:t>s</w:t>
      </w:r>
      <w:r w:rsidR="009A0281">
        <w:rPr>
          <w:rFonts w:ascii="Calibri" w:eastAsia="MS Mincho" w:hAnsi="Calibri" w:cs="Courier New"/>
          <w:sz w:val="24"/>
          <w:szCs w:val="24"/>
          <w:lang w:eastAsia="ar-SA"/>
        </w:rPr>
        <w:t xml:space="preserve"> of 90% down to 60% in 5% increments.</w:t>
      </w:r>
      <w:r w:rsidR="0018314E">
        <w:rPr>
          <w:rFonts w:ascii="Calibri" w:eastAsia="MS Mincho" w:hAnsi="Calibri" w:cs="Courier New"/>
          <w:sz w:val="24"/>
          <w:szCs w:val="24"/>
          <w:lang w:eastAsia="ar-SA"/>
        </w:rPr>
        <w:t xml:space="preserve">  </w:t>
      </w:r>
      <w:r w:rsidR="002D4776">
        <w:rPr>
          <w:rFonts w:ascii="Calibri" w:eastAsia="MS Mincho" w:hAnsi="Calibri" w:cs="Courier New"/>
          <w:sz w:val="24"/>
          <w:szCs w:val="24"/>
          <w:lang w:eastAsia="ar-SA"/>
        </w:rPr>
        <w:t>To</w:t>
      </w:r>
      <w:r w:rsidR="0018314E">
        <w:rPr>
          <w:rFonts w:ascii="Calibri" w:eastAsia="MS Mincho" w:hAnsi="Calibri" w:cs="Courier New"/>
          <w:sz w:val="24"/>
          <w:szCs w:val="24"/>
          <w:lang w:eastAsia="ar-SA"/>
        </w:rPr>
        <w:t xml:space="preserve"> assess the effect of data gaps</w:t>
      </w:r>
      <w:r w:rsidR="00EC1F40">
        <w:rPr>
          <w:rFonts w:ascii="Calibri" w:eastAsia="MS Mincho" w:hAnsi="Calibri" w:cs="Courier New"/>
          <w:sz w:val="24"/>
          <w:szCs w:val="24"/>
          <w:lang w:eastAsia="ar-SA"/>
        </w:rPr>
        <w:t>, we</w:t>
      </w:r>
      <w:r w:rsidR="0018314E">
        <w:rPr>
          <w:rFonts w:ascii="Calibri" w:eastAsia="MS Mincho" w:hAnsi="Calibri" w:cs="Courier New"/>
          <w:sz w:val="24"/>
          <w:szCs w:val="24"/>
          <w:lang w:eastAsia="ar-SA"/>
        </w:rPr>
        <w:t xml:space="preserve"> randomly remov</w:t>
      </w:r>
      <w:r w:rsidR="00EC1F40">
        <w:rPr>
          <w:rFonts w:ascii="Calibri" w:eastAsia="MS Mincho" w:hAnsi="Calibri" w:cs="Courier New"/>
          <w:sz w:val="24"/>
          <w:szCs w:val="24"/>
          <w:lang w:eastAsia="ar-SA"/>
        </w:rPr>
        <w:t>ed</w:t>
      </w:r>
      <w:r w:rsidR="0018314E">
        <w:rPr>
          <w:rFonts w:ascii="Calibri" w:eastAsia="MS Mincho" w:hAnsi="Calibri" w:cs="Courier New"/>
          <w:sz w:val="24"/>
          <w:szCs w:val="24"/>
          <w:lang w:eastAsia="ar-SA"/>
        </w:rPr>
        <w:t xml:space="preserve"> intervals of one day, two non-consecutive days and two consecutive days from the post-calving </w:t>
      </w:r>
      <w:r w:rsidR="008A23FA">
        <w:rPr>
          <w:rFonts w:ascii="Calibri" w:eastAsia="MS Mincho" w:hAnsi="Calibri" w:cs="Courier New"/>
          <w:sz w:val="24"/>
          <w:szCs w:val="24"/>
          <w:lang w:eastAsia="ar-SA"/>
        </w:rPr>
        <w:t>period</w:t>
      </w:r>
      <w:r w:rsidR="0018314E">
        <w:rPr>
          <w:rFonts w:ascii="Calibri" w:eastAsia="MS Mincho" w:hAnsi="Calibri" w:cs="Courier New"/>
          <w:sz w:val="24"/>
          <w:szCs w:val="24"/>
          <w:lang w:eastAsia="ar-SA"/>
        </w:rPr>
        <w:t xml:space="preserve"> within the </w:t>
      </w:r>
      <w:r w:rsidR="00CE5EAB">
        <w:rPr>
          <w:rFonts w:ascii="Calibri" w:eastAsia="MS Mincho" w:hAnsi="Calibri" w:cs="Courier New"/>
          <w:sz w:val="24"/>
          <w:szCs w:val="24"/>
          <w:lang w:eastAsia="ar-SA"/>
        </w:rPr>
        <w:t xml:space="preserve">original </w:t>
      </w:r>
      <w:r w:rsidR="0018314E">
        <w:rPr>
          <w:rFonts w:ascii="Calibri" w:eastAsia="MS Mincho" w:hAnsi="Calibri" w:cs="Courier New"/>
          <w:sz w:val="24"/>
          <w:szCs w:val="24"/>
          <w:lang w:eastAsia="ar-SA"/>
        </w:rPr>
        <w:t xml:space="preserve">time-series of each individual female.  </w:t>
      </w:r>
      <w:r w:rsidR="008A23FA">
        <w:rPr>
          <w:rFonts w:ascii="Calibri" w:eastAsia="MS Mincho" w:hAnsi="Calibri" w:cs="Courier New"/>
          <w:sz w:val="24"/>
          <w:szCs w:val="24"/>
          <w:lang w:eastAsia="ar-SA"/>
        </w:rPr>
        <w:t>We</w:t>
      </w:r>
      <w:r w:rsidR="008A23FA" w:rsidRPr="008A23FA">
        <w:rPr>
          <w:rFonts w:ascii="Calibri" w:eastAsia="MS Mincho" w:hAnsi="Calibri" w:cs="Courier New"/>
          <w:sz w:val="24"/>
          <w:szCs w:val="24"/>
          <w:lang w:eastAsia="ar-SA"/>
        </w:rPr>
        <w:t xml:space="preserve"> </w:t>
      </w:r>
      <w:r w:rsidR="00035A01">
        <w:rPr>
          <w:rFonts w:ascii="Calibri" w:eastAsia="MS Mincho" w:hAnsi="Calibri" w:cs="Courier New"/>
          <w:sz w:val="24"/>
          <w:szCs w:val="24"/>
          <w:lang w:eastAsia="ar-SA"/>
        </w:rPr>
        <w:t>then</w:t>
      </w:r>
      <w:r w:rsidR="00035A01" w:rsidRPr="008A23FA">
        <w:rPr>
          <w:rFonts w:ascii="Calibri" w:eastAsia="MS Mincho" w:hAnsi="Calibri" w:cs="Courier New"/>
          <w:sz w:val="24"/>
          <w:szCs w:val="24"/>
          <w:lang w:eastAsia="ar-SA"/>
        </w:rPr>
        <w:t xml:space="preserve"> </w:t>
      </w:r>
      <w:r w:rsidR="008A23FA" w:rsidRPr="008A23FA">
        <w:rPr>
          <w:rFonts w:ascii="Calibri" w:eastAsia="MS Mincho" w:hAnsi="Calibri" w:cs="Courier New"/>
          <w:sz w:val="24"/>
          <w:szCs w:val="24"/>
          <w:lang w:eastAsia="ar-SA"/>
        </w:rPr>
        <w:t xml:space="preserve">assessed the interacting effects of fix rate and data gaps.  </w:t>
      </w:r>
      <w:r w:rsidR="00AF5BEA">
        <w:rPr>
          <w:rFonts w:ascii="Calibri" w:eastAsia="MS Mincho" w:hAnsi="Calibri" w:cs="Courier New"/>
          <w:sz w:val="24"/>
          <w:szCs w:val="24"/>
          <w:lang w:eastAsia="ar-SA"/>
        </w:rPr>
        <w:t xml:space="preserve">For </w:t>
      </w:r>
      <w:r w:rsidR="00144187">
        <w:rPr>
          <w:rFonts w:ascii="Calibri" w:eastAsia="MS Mincho" w:hAnsi="Calibri" w:cs="Courier New"/>
          <w:sz w:val="24"/>
          <w:szCs w:val="24"/>
          <w:lang w:eastAsia="ar-SA"/>
        </w:rPr>
        <w:t>all</w:t>
      </w:r>
      <w:r w:rsidR="00A56437">
        <w:rPr>
          <w:rFonts w:ascii="Calibri" w:eastAsia="MS Mincho" w:hAnsi="Calibri" w:cs="Courier New"/>
          <w:sz w:val="24"/>
          <w:szCs w:val="24"/>
          <w:lang w:eastAsia="ar-SA"/>
        </w:rPr>
        <w:t xml:space="preserve"> </w:t>
      </w:r>
      <w:r w:rsidR="00AF5BEA">
        <w:rPr>
          <w:rFonts w:ascii="Calibri" w:eastAsia="MS Mincho" w:hAnsi="Calibri" w:cs="Courier New"/>
          <w:sz w:val="24"/>
          <w:szCs w:val="24"/>
          <w:lang w:eastAsia="ar-SA"/>
        </w:rPr>
        <w:t>analys</w:t>
      </w:r>
      <w:r w:rsidR="00A56437">
        <w:rPr>
          <w:rFonts w:ascii="Calibri" w:eastAsia="MS Mincho" w:hAnsi="Calibri" w:cs="Courier New"/>
          <w:sz w:val="24"/>
          <w:szCs w:val="24"/>
          <w:lang w:eastAsia="ar-SA"/>
        </w:rPr>
        <w:t>e</w:t>
      </w:r>
      <w:r w:rsidR="00035A01">
        <w:rPr>
          <w:rFonts w:ascii="Calibri" w:eastAsia="MS Mincho" w:hAnsi="Calibri" w:cs="Courier New"/>
          <w:sz w:val="24"/>
          <w:szCs w:val="24"/>
          <w:lang w:eastAsia="ar-SA"/>
        </w:rPr>
        <w:t>s, we ran 30 simulations across the data set of 13 individuals</w:t>
      </w:r>
      <w:r w:rsidR="00AF5BEA">
        <w:rPr>
          <w:rFonts w:ascii="Calibri" w:eastAsia="MS Mincho" w:hAnsi="Calibri" w:cs="Courier New"/>
          <w:sz w:val="24"/>
          <w:szCs w:val="24"/>
          <w:lang w:eastAsia="ar-SA"/>
        </w:rPr>
        <w:t xml:space="preserve"> </w:t>
      </w:r>
      <w:r w:rsidR="00035A01">
        <w:rPr>
          <w:rFonts w:ascii="Calibri" w:eastAsia="MS Mincho" w:hAnsi="Calibri" w:cs="Courier New"/>
          <w:sz w:val="24"/>
          <w:szCs w:val="24"/>
          <w:lang w:eastAsia="ar-SA"/>
        </w:rPr>
        <w:t xml:space="preserve">and calculated the mean accuracy rate (the percentage of correct predictions) for each method. </w:t>
      </w:r>
    </w:p>
    <w:p w:rsidR="008A23FA" w:rsidRDefault="00AF5BEA" w:rsidP="009A0281">
      <w:pPr>
        <w:suppressAutoHyphens/>
        <w:spacing w:after="0" w:line="480" w:lineRule="auto"/>
        <w:rPr>
          <w:rFonts w:ascii="Calibri" w:eastAsia="MS Mincho" w:hAnsi="Calibri" w:cs="Courier New"/>
          <w:sz w:val="24"/>
          <w:szCs w:val="24"/>
          <w:lang w:eastAsia="ar-SA"/>
        </w:rPr>
      </w:pPr>
      <w:r>
        <w:rPr>
          <w:rFonts w:ascii="Calibri" w:eastAsia="MS Mincho" w:hAnsi="Calibri" w:cs="Courier New"/>
          <w:sz w:val="24"/>
          <w:szCs w:val="24"/>
          <w:lang w:eastAsia="ar-SA"/>
        </w:rPr>
        <w:tab/>
        <w:t xml:space="preserve">In general, the PBM was more robust </w:t>
      </w:r>
      <w:r w:rsidR="00144187">
        <w:rPr>
          <w:rFonts w:ascii="Calibri" w:eastAsia="MS Mincho" w:hAnsi="Calibri" w:cs="Courier New"/>
          <w:sz w:val="24"/>
          <w:szCs w:val="24"/>
          <w:lang w:eastAsia="ar-SA"/>
        </w:rPr>
        <w:t xml:space="preserve">to decreasing data quality.  </w:t>
      </w:r>
      <w:r w:rsidR="000B5A78">
        <w:rPr>
          <w:rFonts w:ascii="Calibri" w:eastAsia="MS Mincho" w:hAnsi="Calibri" w:cs="Courier New"/>
          <w:sz w:val="24"/>
          <w:szCs w:val="24"/>
          <w:lang w:eastAsia="ar-SA"/>
        </w:rPr>
        <w:t>With decreasing fix rate</w:t>
      </w:r>
      <w:r w:rsidR="00F81870">
        <w:rPr>
          <w:rFonts w:ascii="Calibri" w:eastAsia="MS Mincho" w:hAnsi="Calibri" w:cs="Courier New"/>
          <w:sz w:val="24"/>
          <w:szCs w:val="24"/>
          <w:lang w:eastAsia="ar-SA"/>
        </w:rPr>
        <w:t xml:space="preserve">, </w:t>
      </w:r>
      <w:r w:rsidR="004B72A2">
        <w:rPr>
          <w:rFonts w:ascii="Calibri" w:eastAsia="MS Mincho" w:hAnsi="Calibri" w:cs="Courier New"/>
          <w:sz w:val="24"/>
          <w:szCs w:val="24"/>
          <w:lang w:eastAsia="ar-SA"/>
        </w:rPr>
        <w:t>mean accuracy</w:t>
      </w:r>
      <w:r w:rsidR="00F81870">
        <w:rPr>
          <w:rFonts w:ascii="Calibri" w:eastAsia="MS Mincho" w:hAnsi="Calibri" w:cs="Courier New"/>
          <w:sz w:val="24"/>
          <w:szCs w:val="24"/>
          <w:lang w:eastAsia="ar-SA"/>
        </w:rPr>
        <w:t xml:space="preserve"> of the PBM stayed</w:t>
      </w:r>
      <w:r w:rsidR="004B72A2">
        <w:rPr>
          <w:rFonts w:ascii="Calibri" w:eastAsia="MS Mincho" w:hAnsi="Calibri" w:cs="Courier New"/>
          <w:sz w:val="24"/>
          <w:szCs w:val="24"/>
          <w:lang w:eastAsia="ar-SA"/>
        </w:rPr>
        <w:t xml:space="preserve"> </w:t>
      </w:r>
      <w:r w:rsidR="00F81870">
        <w:rPr>
          <w:rFonts w:ascii="Calibri" w:eastAsia="MS Mincho" w:hAnsi="Calibri" w:cs="Courier New"/>
          <w:sz w:val="24"/>
          <w:szCs w:val="24"/>
          <w:lang w:eastAsia="ar-SA"/>
        </w:rPr>
        <w:t>above</w:t>
      </w:r>
      <w:r w:rsidR="004B72A2">
        <w:rPr>
          <w:rFonts w:ascii="Calibri" w:eastAsia="MS Mincho" w:hAnsi="Calibri" w:cs="Courier New"/>
          <w:sz w:val="24"/>
          <w:szCs w:val="24"/>
          <w:lang w:eastAsia="ar-SA"/>
        </w:rPr>
        <w:t xml:space="preserve"> 90% until </w:t>
      </w:r>
      <w:r w:rsidR="00580F4A">
        <w:rPr>
          <w:rFonts w:ascii="Calibri" w:eastAsia="MS Mincho" w:hAnsi="Calibri" w:cs="Courier New"/>
          <w:sz w:val="24"/>
          <w:szCs w:val="24"/>
          <w:lang w:eastAsia="ar-SA"/>
        </w:rPr>
        <w:t>fix</w:t>
      </w:r>
      <w:r w:rsidR="004B72A2">
        <w:rPr>
          <w:rFonts w:ascii="Calibri" w:eastAsia="MS Mincho" w:hAnsi="Calibri" w:cs="Courier New"/>
          <w:sz w:val="24"/>
          <w:szCs w:val="24"/>
          <w:lang w:eastAsia="ar-SA"/>
        </w:rPr>
        <w:t xml:space="preserve"> rates fell below 80% </w:t>
      </w:r>
      <w:r w:rsidR="00F81870">
        <w:rPr>
          <w:rFonts w:ascii="Calibri" w:eastAsia="MS Mincho" w:hAnsi="Calibri" w:cs="Courier New"/>
          <w:sz w:val="24"/>
          <w:szCs w:val="24"/>
          <w:lang w:eastAsia="ar-SA"/>
        </w:rPr>
        <w:t xml:space="preserve">while mean accuracy for the IBM fell below 90% with </w:t>
      </w:r>
      <w:r w:rsidR="00580F4A">
        <w:rPr>
          <w:rFonts w:ascii="Calibri" w:eastAsia="MS Mincho" w:hAnsi="Calibri" w:cs="Courier New"/>
          <w:sz w:val="24"/>
          <w:szCs w:val="24"/>
          <w:lang w:eastAsia="ar-SA"/>
        </w:rPr>
        <w:t xml:space="preserve">fix </w:t>
      </w:r>
      <w:r w:rsidR="00F81870">
        <w:rPr>
          <w:rFonts w:ascii="Calibri" w:eastAsia="MS Mincho" w:hAnsi="Calibri" w:cs="Courier New"/>
          <w:sz w:val="24"/>
          <w:szCs w:val="24"/>
          <w:lang w:eastAsia="ar-SA"/>
        </w:rPr>
        <w:t>rates &lt; 90% (Fig. A</w:t>
      </w:r>
      <w:r w:rsidR="003978F6">
        <w:rPr>
          <w:rFonts w:ascii="Calibri" w:eastAsia="MS Mincho" w:hAnsi="Calibri" w:cs="Courier New"/>
          <w:sz w:val="24"/>
          <w:szCs w:val="24"/>
          <w:lang w:eastAsia="ar-SA"/>
        </w:rPr>
        <w:t>4.1</w:t>
      </w:r>
      <w:r w:rsidR="00F81870">
        <w:rPr>
          <w:rFonts w:ascii="Calibri" w:eastAsia="MS Mincho" w:hAnsi="Calibri" w:cs="Courier New"/>
          <w:sz w:val="24"/>
          <w:szCs w:val="24"/>
          <w:lang w:eastAsia="ar-SA"/>
        </w:rPr>
        <w:t>).</w:t>
      </w:r>
      <w:r w:rsidR="00093CDC">
        <w:rPr>
          <w:rFonts w:ascii="Calibri" w:eastAsia="MS Mincho" w:hAnsi="Calibri" w:cs="Courier New"/>
          <w:sz w:val="24"/>
          <w:szCs w:val="24"/>
          <w:lang w:eastAsia="ar-SA"/>
        </w:rPr>
        <w:t xml:space="preserve">  </w:t>
      </w:r>
      <w:r w:rsidR="00F81870">
        <w:rPr>
          <w:rFonts w:ascii="Calibri" w:eastAsia="MS Mincho" w:hAnsi="Calibri" w:cs="Courier New"/>
          <w:sz w:val="24"/>
          <w:szCs w:val="24"/>
          <w:lang w:eastAsia="ar-SA"/>
        </w:rPr>
        <w:t xml:space="preserve">Data gaps had less effect than fix rate.  </w:t>
      </w:r>
      <w:r w:rsidR="00B21A48">
        <w:rPr>
          <w:rFonts w:ascii="Calibri" w:eastAsia="MS Mincho" w:hAnsi="Calibri" w:cs="Courier New"/>
          <w:sz w:val="24"/>
          <w:szCs w:val="24"/>
          <w:lang w:eastAsia="ar-SA"/>
        </w:rPr>
        <w:t>Mean accuracy of the PBM was &gt; 98% in all three scenarios (one day removed: 99%</w:t>
      </w:r>
      <w:r w:rsidR="00093CDC">
        <w:rPr>
          <w:rFonts w:ascii="Calibri" w:eastAsia="MS Mincho" w:hAnsi="Calibri" w:cs="Courier New"/>
          <w:sz w:val="24"/>
          <w:szCs w:val="24"/>
          <w:lang w:eastAsia="ar-SA"/>
        </w:rPr>
        <w:t xml:space="preserve"> [SE:</w:t>
      </w:r>
      <w:r w:rsidR="008B2629">
        <w:rPr>
          <w:rFonts w:ascii="Calibri" w:eastAsia="MS Mincho" w:hAnsi="Calibri" w:cs="Courier New"/>
          <w:sz w:val="24"/>
          <w:szCs w:val="24"/>
          <w:lang w:eastAsia="ar-SA"/>
        </w:rPr>
        <w:t xml:space="preserve"> 2%</w:t>
      </w:r>
      <w:r w:rsidR="00093CDC">
        <w:rPr>
          <w:rFonts w:ascii="Calibri" w:eastAsia="MS Mincho" w:hAnsi="Calibri" w:cs="Courier New"/>
          <w:sz w:val="24"/>
          <w:szCs w:val="24"/>
          <w:lang w:eastAsia="ar-SA"/>
        </w:rPr>
        <w:t>]; two non-consecutive days: 98% [</w:t>
      </w:r>
      <w:r w:rsidR="008B2629">
        <w:rPr>
          <w:rFonts w:ascii="Calibri" w:eastAsia="MS Mincho" w:hAnsi="Calibri" w:cs="Courier New"/>
          <w:sz w:val="24"/>
          <w:szCs w:val="24"/>
          <w:lang w:eastAsia="ar-SA"/>
        </w:rPr>
        <w:t>SE: 3%</w:t>
      </w:r>
      <w:r w:rsidR="00093CDC">
        <w:rPr>
          <w:rFonts w:ascii="Calibri" w:eastAsia="MS Mincho" w:hAnsi="Calibri" w:cs="Courier New"/>
          <w:sz w:val="24"/>
          <w:szCs w:val="24"/>
          <w:lang w:eastAsia="ar-SA"/>
        </w:rPr>
        <w:t>]; two consecutive days: 98% [</w:t>
      </w:r>
      <w:r w:rsidR="008B2629">
        <w:rPr>
          <w:rFonts w:ascii="Calibri" w:eastAsia="MS Mincho" w:hAnsi="Calibri" w:cs="Courier New"/>
          <w:sz w:val="24"/>
          <w:szCs w:val="24"/>
          <w:lang w:eastAsia="ar-SA"/>
        </w:rPr>
        <w:t>SE: 3%</w:t>
      </w:r>
      <w:r w:rsidR="00093CDC">
        <w:rPr>
          <w:rFonts w:ascii="Calibri" w:eastAsia="MS Mincho" w:hAnsi="Calibri" w:cs="Courier New"/>
          <w:sz w:val="24"/>
          <w:szCs w:val="24"/>
          <w:lang w:eastAsia="ar-SA"/>
        </w:rPr>
        <w:t>]) while IBM mean accuracy was slightly lower (one day: 88% [</w:t>
      </w:r>
      <w:r w:rsidR="008B2629">
        <w:rPr>
          <w:rFonts w:ascii="Calibri" w:eastAsia="MS Mincho" w:hAnsi="Calibri" w:cs="Courier New"/>
          <w:sz w:val="24"/>
          <w:szCs w:val="24"/>
          <w:lang w:eastAsia="ar-SA"/>
        </w:rPr>
        <w:t xml:space="preserve">SE: 5%]; </w:t>
      </w:r>
      <w:r w:rsidR="008B2629" w:rsidRPr="00D21509">
        <w:rPr>
          <w:rFonts w:ascii="Calibri" w:eastAsia="MS Mincho" w:hAnsi="Calibri" w:cs="Courier New"/>
          <w:sz w:val="24"/>
          <w:szCs w:val="24"/>
          <w:lang w:eastAsia="ar-SA"/>
        </w:rPr>
        <w:t>two non-consecutive days:</w:t>
      </w:r>
      <w:r w:rsidR="00FE0B1A">
        <w:rPr>
          <w:rFonts w:ascii="Calibri" w:eastAsia="MS Mincho" w:hAnsi="Calibri" w:cs="Courier New"/>
          <w:sz w:val="24"/>
          <w:szCs w:val="24"/>
          <w:lang w:eastAsia="ar-SA"/>
        </w:rPr>
        <w:t xml:space="preserve"> 94% [SE: 6%]</w:t>
      </w:r>
      <w:r w:rsidR="008B2629">
        <w:rPr>
          <w:rFonts w:ascii="Calibri" w:eastAsia="MS Mincho" w:hAnsi="Calibri" w:cs="Courier New"/>
          <w:sz w:val="24"/>
          <w:szCs w:val="24"/>
          <w:lang w:eastAsia="ar-SA"/>
        </w:rPr>
        <w:t>;</w:t>
      </w:r>
      <w:r w:rsidR="00FE0B1A">
        <w:rPr>
          <w:rFonts w:ascii="Calibri" w:eastAsia="MS Mincho" w:hAnsi="Calibri" w:cs="Courier New"/>
          <w:sz w:val="24"/>
          <w:szCs w:val="24"/>
          <w:lang w:eastAsia="ar-SA"/>
        </w:rPr>
        <w:t xml:space="preserve"> </w:t>
      </w:r>
      <w:r w:rsidR="008B2629">
        <w:rPr>
          <w:rFonts w:ascii="Calibri" w:eastAsia="MS Mincho" w:hAnsi="Calibri" w:cs="Courier New"/>
          <w:sz w:val="24"/>
          <w:szCs w:val="24"/>
          <w:lang w:eastAsia="ar-SA"/>
        </w:rPr>
        <w:t>two consecutive days: 93% [SE: 6%]</w:t>
      </w:r>
      <w:r w:rsidR="00D21509">
        <w:rPr>
          <w:rFonts w:ascii="Calibri" w:eastAsia="MS Mincho" w:hAnsi="Calibri" w:cs="Courier New"/>
          <w:sz w:val="24"/>
          <w:szCs w:val="24"/>
          <w:lang w:eastAsia="ar-SA"/>
        </w:rPr>
        <w:t>)</w:t>
      </w:r>
      <w:r w:rsidR="008B2629">
        <w:rPr>
          <w:rFonts w:ascii="Calibri" w:eastAsia="MS Mincho" w:hAnsi="Calibri" w:cs="Courier New"/>
          <w:sz w:val="24"/>
          <w:szCs w:val="24"/>
          <w:lang w:eastAsia="ar-SA"/>
        </w:rPr>
        <w:t>.</w:t>
      </w:r>
      <w:r w:rsidR="00955DB5">
        <w:rPr>
          <w:rFonts w:ascii="Calibri" w:eastAsia="MS Mincho" w:hAnsi="Calibri" w:cs="Courier New"/>
          <w:sz w:val="24"/>
          <w:szCs w:val="24"/>
          <w:lang w:eastAsia="ar-SA"/>
        </w:rPr>
        <w:t xml:space="preserve">  </w:t>
      </w:r>
      <w:r w:rsidR="00153B10">
        <w:rPr>
          <w:rFonts w:ascii="Calibri" w:eastAsia="MS Mincho" w:hAnsi="Calibri" w:cs="Courier New"/>
          <w:sz w:val="24"/>
          <w:szCs w:val="24"/>
          <w:lang w:eastAsia="ar-SA"/>
        </w:rPr>
        <w:t>Assessing the interacting effects of fix rate and data gaps, method performance was largely dictated by fix</w:t>
      </w:r>
      <w:r w:rsidR="000B5A78">
        <w:rPr>
          <w:rFonts w:ascii="Calibri" w:eastAsia="MS Mincho" w:hAnsi="Calibri" w:cs="Courier New"/>
          <w:sz w:val="24"/>
          <w:szCs w:val="24"/>
          <w:lang w:eastAsia="ar-SA"/>
        </w:rPr>
        <w:t xml:space="preserve"> </w:t>
      </w:r>
      <w:r w:rsidR="00153B10">
        <w:rPr>
          <w:rFonts w:ascii="Calibri" w:eastAsia="MS Mincho" w:hAnsi="Calibri" w:cs="Courier New"/>
          <w:sz w:val="24"/>
          <w:szCs w:val="24"/>
          <w:lang w:eastAsia="ar-SA"/>
        </w:rPr>
        <w:t>rate</w:t>
      </w:r>
      <w:r w:rsidR="000B5A78">
        <w:rPr>
          <w:rFonts w:ascii="Calibri" w:eastAsia="MS Mincho" w:hAnsi="Calibri" w:cs="Courier New"/>
          <w:sz w:val="24"/>
          <w:szCs w:val="24"/>
          <w:lang w:eastAsia="ar-SA"/>
        </w:rPr>
        <w:t xml:space="preserve"> </w:t>
      </w:r>
      <w:r w:rsidR="00153B10">
        <w:rPr>
          <w:rFonts w:ascii="Calibri" w:eastAsia="MS Mincho" w:hAnsi="Calibri" w:cs="Courier New"/>
          <w:sz w:val="24"/>
          <w:szCs w:val="24"/>
          <w:lang w:eastAsia="ar-SA"/>
        </w:rPr>
        <w:t>with the removal of days only slightly decreasing mean accuracy compa</w:t>
      </w:r>
      <w:r w:rsidR="003978F6">
        <w:rPr>
          <w:rFonts w:ascii="Calibri" w:eastAsia="MS Mincho" w:hAnsi="Calibri" w:cs="Courier New"/>
          <w:sz w:val="24"/>
          <w:szCs w:val="24"/>
          <w:lang w:eastAsia="ar-SA"/>
        </w:rPr>
        <w:t xml:space="preserve">red to </w:t>
      </w:r>
      <w:r w:rsidR="000B5A78">
        <w:rPr>
          <w:rFonts w:ascii="Calibri" w:eastAsia="MS Mincho" w:hAnsi="Calibri" w:cs="Courier New"/>
          <w:sz w:val="24"/>
          <w:szCs w:val="24"/>
          <w:lang w:eastAsia="ar-SA"/>
        </w:rPr>
        <w:t xml:space="preserve">fix </w:t>
      </w:r>
      <w:r w:rsidR="003978F6">
        <w:rPr>
          <w:rFonts w:ascii="Calibri" w:eastAsia="MS Mincho" w:hAnsi="Calibri" w:cs="Courier New"/>
          <w:sz w:val="24"/>
          <w:szCs w:val="24"/>
          <w:lang w:eastAsia="ar-SA"/>
        </w:rPr>
        <w:t>rate alone (Fig. A4.2</w:t>
      </w:r>
      <w:r w:rsidR="00153B10">
        <w:rPr>
          <w:rFonts w:ascii="Calibri" w:eastAsia="MS Mincho" w:hAnsi="Calibri" w:cs="Courier New"/>
          <w:sz w:val="24"/>
          <w:szCs w:val="24"/>
          <w:lang w:eastAsia="ar-SA"/>
        </w:rPr>
        <w:t>).</w:t>
      </w:r>
      <w:r w:rsidR="008B2629">
        <w:rPr>
          <w:rFonts w:ascii="Calibri" w:eastAsia="MS Mincho" w:hAnsi="Calibri" w:cs="Courier New"/>
          <w:sz w:val="24"/>
          <w:szCs w:val="24"/>
          <w:lang w:eastAsia="ar-SA"/>
        </w:rPr>
        <w:t xml:space="preserve"> </w:t>
      </w:r>
    </w:p>
    <w:p w:rsidR="008A23FA" w:rsidRDefault="008A23FA" w:rsidP="009A0281">
      <w:pPr>
        <w:suppressAutoHyphens/>
        <w:spacing w:after="0" w:line="480" w:lineRule="auto"/>
        <w:rPr>
          <w:rFonts w:ascii="Calibri" w:eastAsia="MS Mincho" w:hAnsi="Calibri" w:cs="Courier New"/>
          <w:sz w:val="24"/>
          <w:szCs w:val="24"/>
          <w:lang w:eastAsia="ar-SA"/>
        </w:rPr>
      </w:pPr>
      <w:r>
        <w:rPr>
          <w:rFonts w:ascii="Calibri" w:eastAsia="MS Mincho" w:hAnsi="Calibri" w:cs="Courier New"/>
          <w:sz w:val="24"/>
          <w:szCs w:val="24"/>
          <w:lang w:eastAsia="ar-SA"/>
        </w:rPr>
        <w:tab/>
      </w:r>
      <w:r w:rsidRPr="008A23FA">
        <w:rPr>
          <w:rFonts w:ascii="Calibri" w:eastAsia="MS Mincho" w:hAnsi="Calibri" w:cs="Courier New"/>
          <w:sz w:val="24"/>
          <w:szCs w:val="24"/>
          <w:lang w:eastAsia="ar-SA"/>
        </w:rPr>
        <w:t xml:space="preserve">In all analyses, </w:t>
      </w:r>
      <w:r w:rsidR="00093CDC">
        <w:rPr>
          <w:rFonts w:ascii="Calibri" w:eastAsia="MS Mincho" w:hAnsi="Calibri" w:cs="Courier New"/>
          <w:sz w:val="24"/>
          <w:szCs w:val="24"/>
          <w:lang w:eastAsia="ar-SA"/>
        </w:rPr>
        <w:t>the majority</w:t>
      </w:r>
      <w:r w:rsidR="001953E8">
        <w:rPr>
          <w:rFonts w:ascii="Calibri" w:eastAsia="MS Mincho" w:hAnsi="Calibri" w:cs="Courier New"/>
          <w:sz w:val="24"/>
          <w:szCs w:val="24"/>
          <w:lang w:eastAsia="ar-SA"/>
        </w:rPr>
        <w:t xml:space="preserve"> (&gt; 95</w:t>
      </w:r>
      <w:r w:rsidR="00007AC9">
        <w:rPr>
          <w:rFonts w:ascii="Calibri" w:eastAsia="MS Mincho" w:hAnsi="Calibri" w:cs="Courier New"/>
          <w:sz w:val="24"/>
          <w:szCs w:val="24"/>
          <w:lang w:eastAsia="ar-SA"/>
        </w:rPr>
        <w:t>%)</w:t>
      </w:r>
      <w:r w:rsidR="00093CDC">
        <w:rPr>
          <w:rFonts w:ascii="Calibri" w:eastAsia="MS Mincho" w:hAnsi="Calibri" w:cs="Courier New"/>
          <w:sz w:val="24"/>
          <w:szCs w:val="24"/>
          <w:lang w:eastAsia="ar-SA"/>
        </w:rPr>
        <w:t xml:space="preserve"> of </w:t>
      </w:r>
      <w:r w:rsidRPr="008A23FA">
        <w:rPr>
          <w:rFonts w:ascii="Calibri" w:eastAsia="MS Mincho" w:hAnsi="Calibri" w:cs="Courier New"/>
          <w:sz w:val="24"/>
          <w:szCs w:val="24"/>
          <w:lang w:eastAsia="ar-SA"/>
        </w:rPr>
        <w:t>incorrect predictions resulted from surviving calves being misclassified (i.e. neonate survival was underestimated).</w:t>
      </w:r>
      <w:r w:rsidR="0018314E" w:rsidRPr="0018314E">
        <w:rPr>
          <w:rFonts w:ascii="Calibri" w:eastAsia="MS Mincho" w:hAnsi="Calibri" w:cs="Courier New"/>
          <w:sz w:val="24"/>
          <w:szCs w:val="24"/>
          <w:lang w:eastAsia="ar-SA"/>
        </w:rPr>
        <w:t xml:space="preserve">  </w:t>
      </w:r>
    </w:p>
    <w:p w:rsidR="00E06A76" w:rsidRDefault="00E06A76" w:rsidP="009A0281">
      <w:pPr>
        <w:suppressAutoHyphens/>
        <w:spacing w:after="0" w:line="480" w:lineRule="auto"/>
        <w:rPr>
          <w:rFonts w:ascii="Calibri" w:eastAsia="MS Mincho" w:hAnsi="Calibri" w:cs="Courier New"/>
          <w:sz w:val="24"/>
          <w:szCs w:val="24"/>
          <w:lang w:eastAsia="ar-SA"/>
        </w:rPr>
      </w:pPr>
    </w:p>
    <w:p w:rsidR="00E06A76" w:rsidRDefault="00E06A76" w:rsidP="009A0281">
      <w:pPr>
        <w:suppressAutoHyphens/>
        <w:spacing w:after="0" w:line="480" w:lineRule="auto"/>
        <w:rPr>
          <w:rFonts w:ascii="Calibri" w:eastAsia="MS Mincho" w:hAnsi="Calibri" w:cs="Courier New"/>
          <w:b/>
          <w:sz w:val="24"/>
          <w:szCs w:val="24"/>
          <w:lang w:eastAsia="ar-SA"/>
        </w:rPr>
      </w:pPr>
      <w:r>
        <w:rPr>
          <w:rFonts w:ascii="Calibri" w:eastAsia="MS Mincho" w:hAnsi="Calibri" w:cs="Courier New"/>
          <w:b/>
          <w:sz w:val="24"/>
          <w:szCs w:val="24"/>
          <w:lang w:eastAsia="ar-SA"/>
        </w:rPr>
        <w:t>References:</w:t>
      </w:r>
    </w:p>
    <w:p w:rsidR="00E06A76" w:rsidRPr="00E06A76" w:rsidRDefault="00E06A76">
      <w:pPr>
        <w:pStyle w:val="NormalWeb"/>
        <w:ind w:left="480" w:hanging="480"/>
        <w:divId w:val="1835729698"/>
        <w:rPr>
          <w:rFonts w:ascii="Calibri" w:hAnsi="Calibri"/>
          <w:noProof/>
        </w:rPr>
      </w:pPr>
      <w:r w:rsidRPr="00E06A76">
        <w:rPr>
          <w:rFonts w:ascii="Calibri" w:hAnsi="Calibri"/>
          <w:noProof/>
        </w:rPr>
        <w:t xml:space="preserve">Frair, J.L., Fieberg, J., Hebblewhite, M., Cagnacci, F., DeCesare, N.J. &amp; Pedrotti, L. (2010). Resolving issues of imprecise and habitat-biased locations in ecological analyses using GPS telemetry data. </w:t>
      </w:r>
      <w:r w:rsidRPr="00E06A76">
        <w:rPr>
          <w:rFonts w:ascii="Calibri" w:hAnsi="Calibri"/>
          <w:i/>
          <w:iCs/>
          <w:noProof/>
        </w:rPr>
        <w:t>Philosophical Transactions of the Royal Society of London. Series B, Biological Sciences</w:t>
      </w:r>
      <w:r w:rsidRPr="00E06A76">
        <w:rPr>
          <w:rFonts w:ascii="Calibri" w:hAnsi="Calibri"/>
          <w:noProof/>
        </w:rPr>
        <w:t xml:space="preserve">, </w:t>
      </w:r>
      <w:r w:rsidRPr="00E06A76">
        <w:rPr>
          <w:rFonts w:ascii="Calibri" w:hAnsi="Calibri"/>
          <w:b/>
          <w:bCs/>
          <w:noProof/>
        </w:rPr>
        <w:t>365</w:t>
      </w:r>
      <w:r w:rsidRPr="00E06A76">
        <w:rPr>
          <w:rFonts w:ascii="Calibri" w:hAnsi="Calibri"/>
          <w:noProof/>
        </w:rPr>
        <w:t>, 2187–200.</w:t>
      </w:r>
    </w:p>
    <w:p w:rsidR="00E06A76" w:rsidRPr="00E06A76" w:rsidRDefault="00E06A76" w:rsidP="009A0281">
      <w:pPr>
        <w:suppressAutoHyphens/>
        <w:spacing w:after="0" w:line="480" w:lineRule="auto"/>
        <w:rPr>
          <w:rFonts w:ascii="Calibri" w:eastAsia="MS Mincho" w:hAnsi="Calibri" w:cs="Courier New"/>
          <w:b/>
          <w:sz w:val="24"/>
          <w:szCs w:val="24"/>
          <w:lang w:eastAsia="ar-SA"/>
        </w:rPr>
      </w:pPr>
    </w:p>
    <w:p w:rsidR="00647363" w:rsidRDefault="00647363">
      <w:pPr>
        <w:rPr>
          <w:rFonts w:ascii="Calibri" w:eastAsia="MS Mincho" w:hAnsi="Calibri" w:cs="Courier New"/>
          <w:sz w:val="24"/>
          <w:szCs w:val="24"/>
          <w:lang w:eastAsia="ar-SA"/>
        </w:rPr>
      </w:pPr>
    </w:p>
    <w:p w:rsidR="00144187" w:rsidRDefault="00144187">
      <w:pPr>
        <w:rPr>
          <w:rFonts w:ascii="Calibri" w:eastAsia="MS Mincho" w:hAnsi="Calibri" w:cs="Courier New"/>
          <w:sz w:val="24"/>
          <w:szCs w:val="24"/>
          <w:lang w:eastAsia="ar-SA"/>
        </w:rPr>
      </w:pPr>
    </w:p>
    <w:p w:rsidR="00144187" w:rsidRDefault="00144187">
      <w:pPr>
        <w:rPr>
          <w:rFonts w:ascii="Calibri" w:eastAsia="MS Mincho" w:hAnsi="Calibri" w:cs="Courier New"/>
          <w:sz w:val="24"/>
          <w:szCs w:val="24"/>
          <w:lang w:eastAsia="ar-SA"/>
        </w:rPr>
      </w:pPr>
    </w:p>
    <w:p w:rsidR="00144187" w:rsidRDefault="00144187">
      <w:pPr>
        <w:rPr>
          <w:rFonts w:ascii="Calibri" w:eastAsia="MS Mincho" w:hAnsi="Calibri" w:cs="Courier New"/>
          <w:sz w:val="24"/>
          <w:szCs w:val="24"/>
          <w:lang w:eastAsia="ar-SA"/>
        </w:rPr>
      </w:pPr>
    </w:p>
    <w:p w:rsidR="00570EE1" w:rsidRDefault="00580F4A" w:rsidP="00570EE1">
      <w:pPr>
        <w:suppressAutoHyphens/>
        <w:spacing w:after="0" w:line="240" w:lineRule="auto"/>
        <w:jc w:val="center"/>
        <w:rPr>
          <w:rFonts w:ascii="Calibri" w:eastAsia="MS Mincho" w:hAnsi="Calibri" w:cs="Courier New"/>
          <w:sz w:val="24"/>
          <w:szCs w:val="24"/>
          <w:lang w:eastAsia="ar-SA"/>
        </w:rPr>
      </w:pPr>
      <w:r>
        <w:rPr>
          <w:rFonts w:ascii="Calibri" w:eastAsia="MS Mincho" w:hAnsi="Calibri" w:cs="Courier New"/>
          <w:noProof/>
          <w:sz w:val="24"/>
          <w:szCs w:val="24"/>
          <w:lang w:eastAsia="en-CA"/>
        </w:rPr>
        <w:drawing>
          <wp:inline distT="0" distB="0" distL="0" distR="0">
            <wp:extent cx="5515200" cy="2581200"/>
            <wp:effectExtent l="0" t="0" r="0" b="0"/>
            <wp:docPr id="4" name="Picture 4" descr="D:\Boreal_Caribou\MyPapers\MovtAnalysis\Figs\FixRateSens_IBM_PB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Boreal_Caribou\MyPapers\MovtAnalysis\Figs\FixRateSens_IBM_PBM.jpe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15200" cy="2581200"/>
                    </a:xfrm>
                    <a:prstGeom prst="rect">
                      <a:avLst/>
                    </a:prstGeom>
                    <a:noFill/>
                    <a:ln>
                      <a:noFill/>
                    </a:ln>
                  </pic:spPr>
                </pic:pic>
              </a:graphicData>
            </a:graphic>
          </wp:inline>
        </w:drawing>
      </w:r>
    </w:p>
    <w:p w:rsidR="0042439E" w:rsidRDefault="0042439E" w:rsidP="009A0281">
      <w:pPr>
        <w:suppressAutoHyphens/>
        <w:spacing w:after="0" w:line="240" w:lineRule="auto"/>
        <w:rPr>
          <w:rFonts w:ascii="Calibri" w:eastAsia="MS Mincho" w:hAnsi="Calibri" w:cs="Courier New"/>
          <w:sz w:val="24"/>
          <w:szCs w:val="24"/>
          <w:lang w:eastAsia="ar-SA"/>
        </w:rPr>
      </w:pPr>
    </w:p>
    <w:p w:rsidR="009A0281" w:rsidRDefault="00647363" w:rsidP="009A0281">
      <w:pPr>
        <w:suppressAutoHyphens/>
        <w:spacing w:after="0" w:line="240" w:lineRule="auto"/>
        <w:rPr>
          <w:rFonts w:ascii="Calibri" w:eastAsia="MS Mincho" w:hAnsi="Calibri" w:cs="Courier New"/>
          <w:sz w:val="24"/>
          <w:szCs w:val="24"/>
          <w:lang w:eastAsia="ar-SA"/>
        </w:rPr>
      </w:pPr>
      <w:r>
        <w:rPr>
          <w:rFonts w:ascii="Calibri" w:eastAsia="MS Mincho" w:hAnsi="Calibri" w:cs="Courier New"/>
          <w:sz w:val="24"/>
          <w:szCs w:val="24"/>
          <w:lang w:eastAsia="ar-SA"/>
        </w:rPr>
        <w:t>Figure A4.</w:t>
      </w:r>
      <w:r w:rsidR="00303092">
        <w:rPr>
          <w:rFonts w:ascii="Calibri" w:eastAsia="MS Mincho" w:hAnsi="Calibri" w:cs="Courier New"/>
          <w:sz w:val="24"/>
          <w:szCs w:val="24"/>
          <w:lang w:eastAsia="ar-SA"/>
        </w:rPr>
        <w:t>1</w:t>
      </w:r>
      <w:r w:rsidR="009A0281">
        <w:rPr>
          <w:rFonts w:ascii="Calibri" w:eastAsia="MS Mincho" w:hAnsi="Calibri" w:cs="Courier New"/>
          <w:sz w:val="24"/>
          <w:szCs w:val="24"/>
          <w:lang w:eastAsia="ar-SA"/>
        </w:rPr>
        <w:t>:  Predictive performance of the PBM and IB</w:t>
      </w:r>
      <w:r w:rsidR="00712F3C">
        <w:rPr>
          <w:rFonts w:ascii="Calibri" w:eastAsia="MS Mincho" w:hAnsi="Calibri" w:cs="Courier New"/>
          <w:sz w:val="24"/>
          <w:szCs w:val="24"/>
          <w:lang w:eastAsia="ar-SA"/>
        </w:rPr>
        <w:t>M when fix rate</w:t>
      </w:r>
      <w:r w:rsidR="00BB7691">
        <w:rPr>
          <w:rFonts w:ascii="Calibri" w:eastAsia="MS Mincho" w:hAnsi="Calibri" w:cs="Courier New"/>
          <w:sz w:val="24"/>
          <w:szCs w:val="24"/>
          <w:lang w:eastAsia="ar-SA"/>
        </w:rPr>
        <w:t xml:space="preserve"> was reduc</w:t>
      </w:r>
      <w:r w:rsidR="009A0281">
        <w:rPr>
          <w:rFonts w:ascii="Calibri" w:eastAsia="MS Mincho" w:hAnsi="Calibri" w:cs="Courier New"/>
          <w:sz w:val="24"/>
          <w:szCs w:val="24"/>
          <w:lang w:eastAsia="ar-SA"/>
        </w:rPr>
        <w:t>ed from 90% down to 60%</w:t>
      </w:r>
      <w:r w:rsidR="003217BE">
        <w:rPr>
          <w:rFonts w:ascii="Calibri" w:eastAsia="MS Mincho" w:hAnsi="Calibri" w:cs="Courier New"/>
          <w:sz w:val="24"/>
          <w:szCs w:val="24"/>
          <w:lang w:eastAsia="ar-SA"/>
        </w:rPr>
        <w:t xml:space="preserve">.  Thirty simulations were performed for each </w:t>
      </w:r>
      <w:r w:rsidR="00712F3C">
        <w:rPr>
          <w:rFonts w:ascii="Calibri" w:eastAsia="MS Mincho" w:hAnsi="Calibri" w:cs="Courier New"/>
          <w:sz w:val="24"/>
          <w:szCs w:val="24"/>
          <w:lang w:eastAsia="ar-SA"/>
        </w:rPr>
        <w:t xml:space="preserve">level </w:t>
      </w:r>
      <w:r w:rsidR="003217BE">
        <w:rPr>
          <w:rFonts w:ascii="Calibri" w:eastAsia="MS Mincho" w:hAnsi="Calibri" w:cs="Courier New"/>
          <w:sz w:val="24"/>
          <w:szCs w:val="24"/>
          <w:lang w:eastAsia="ar-SA"/>
        </w:rPr>
        <w:t xml:space="preserve">of fix </w:t>
      </w:r>
      <w:r w:rsidR="00712F3C">
        <w:rPr>
          <w:rFonts w:ascii="Calibri" w:eastAsia="MS Mincho" w:hAnsi="Calibri" w:cs="Courier New"/>
          <w:sz w:val="24"/>
          <w:szCs w:val="24"/>
          <w:lang w:eastAsia="ar-SA"/>
        </w:rPr>
        <w:t>rate.</w:t>
      </w:r>
      <w:r w:rsidR="009A0281">
        <w:rPr>
          <w:rFonts w:ascii="Calibri" w:eastAsia="MS Mincho" w:hAnsi="Calibri" w:cs="Courier New"/>
          <w:sz w:val="24"/>
          <w:szCs w:val="24"/>
          <w:lang w:eastAsia="ar-SA"/>
        </w:rPr>
        <w:t xml:space="preserve"> Accuracy is the percentage of correct predictions of calf survival status</w:t>
      </w:r>
      <w:r w:rsidR="00093CDC">
        <w:rPr>
          <w:rFonts w:ascii="Calibri" w:eastAsia="MS Mincho" w:hAnsi="Calibri" w:cs="Courier New"/>
          <w:sz w:val="24"/>
          <w:szCs w:val="24"/>
          <w:lang w:eastAsia="ar-SA"/>
        </w:rPr>
        <w:t xml:space="preserve"> (error bars = 1 SE)</w:t>
      </w:r>
      <w:r w:rsidR="009A0281">
        <w:rPr>
          <w:rFonts w:ascii="Calibri" w:eastAsia="MS Mincho" w:hAnsi="Calibri" w:cs="Courier New"/>
          <w:sz w:val="24"/>
          <w:szCs w:val="24"/>
          <w:lang w:eastAsia="ar-SA"/>
        </w:rPr>
        <w:t>.</w:t>
      </w:r>
    </w:p>
    <w:p w:rsidR="00E06A76" w:rsidRDefault="00E06A76">
      <w:pPr>
        <w:rPr>
          <w:rFonts w:ascii="Calibri" w:eastAsia="MS Mincho" w:hAnsi="Calibri" w:cs="Courier New"/>
          <w:sz w:val="24"/>
          <w:szCs w:val="24"/>
          <w:lang w:eastAsia="ar-SA"/>
        </w:rPr>
      </w:pPr>
      <w:r>
        <w:rPr>
          <w:rFonts w:ascii="Calibri" w:eastAsia="MS Mincho" w:hAnsi="Calibri" w:cs="Courier New"/>
          <w:sz w:val="24"/>
          <w:szCs w:val="24"/>
          <w:lang w:eastAsia="ar-SA"/>
        </w:rPr>
        <w:br w:type="page"/>
      </w:r>
    </w:p>
    <w:p w:rsidR="00144187" w:rsidRDefault="00144187" w:rsidP="00570EE1">
      <w:pPr>
        <w:suppressAutoHyphens/>
        <w:spacing w:after="0" w:line="240" w:lineRule="auto"/>
        <w:jc w:val="center"/>
        <w:rPr>
          <w:rFonts w:ascii="Calibri" w:eastAsia="MS Mincho" w:hAnsi="Calibri" w:cs="Courier New"/>
          <w:sz w:val="24"/>
          <w:szCs w:val="24"/>
          <w:lang w:eastAsia="ar-SA"/>
        </w:rPr>
      </w:pPr>
    </w:p>
    <w:p w:rsidR="008A23FA" w:rsidRDefault="00580F4A" w:rsidP="00570EE1">
      <w:pPr>
        <w:suppressAutoHyphens/>
        <w:spacing w:after="0" w:line="240" w:lineRule="auto"/>
        <w:jc w:val="center"/>
        <w:rPr>
          <w:rFonts w:ascii="Calibri" w:eastAsia="MS Mincho" w:hAnsi="Calibri" w:cs="Courier New"/>
          <w:sz w:val="24"/>
          <w:szCs w:val="24"/>
          <w:lang w:eastAsia="ar-SA"/>
        </w:rPr>
      </w:pPr>
      <w:r>
        <w:rPr>
          <w:rFonts w:ascii="Calibri" w:eastAsia="MS Mincho" w:hAnsi="Calibri" w:cs="Courier New"/>
          <w:noProof/>
          <w:sz w:val="24"/>
          <w:szCs w:val="24"/>
          <w:lang w:eastAsia="en-CA"/>
        </w:rPr>
        <w:drawing>
          <wp:inline distT="0" distB="0" distL="0" distR="0">
            <wp:extent cx="5515200" cy="3441600"/>
            <wp:effectExtent l="0" t="0" r="0" b="6985"/>
            <wp:docPr id="5" name="Picture 5" descr="D:\Boreal_Caribou\MyPapers\MovtAnalysis\Figs\FixRate_Days_Inter_Facet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oreal_Caribou\MyPapers\MovtAnalysis\Figs\FixRate_Days_Inter_FacetPlot.jpe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15200" cy="3441600"/>
                    </a:xfrm>
                    <a:prstGeom prst="rect">
                      <a:avLst/>
                    </a:prstGeom>
                    <a:noFill/>
                    <a:ln>
                      <a:noFill/>
                    </a:ln>
                  </pic:spPr>
                </pic:pic>
              </a:graphicData>
            </a:graphic>
          </wp:inline>
        </w:drawing>
      </w:r>
    </w:p>
    <w:p w:rsidR="00570EE1" w:rsidRDefault="00570EE1" w:rsidP="00570EE1">
      <w:pPr>
        <w:suppressAutoHyphens/>
        <w:spacing w:after="0" w:line="240" w:lineRule="auto"/>
        <w:jc w:val="center"/>
        <w:rPr>
          <w:rFonts w:ascii="Calibri" w:eastAsia="MS Mincho" w:hAnsi="Calibri" w:cs="Courier New"/>
          <w:sz w:val="24"/>
          <w:szCs w:val="24"/>
          <w:lang w:eastAsia="ar-SA"/>
        </w:rPr>
      </w:pPr>
    </w:p>
    <w:p w:rsidR="0018314E" w:rsidRDefault="0018314E" w:rsidP="00570EE1">
      <w:pPr>
        <w:suppressAutoHyphens/>
        <w:spacing w:after="0" w:line="240" w:lineRule="auto"/>
        <w:jc w:val="center"/>
        <w:rPr>
          <w:rFonts w:ascii="Calibri" w:eastAsia="MS Mincho" w:hAnsi="Calibri" w:cs="Courier New"/>
          <w:sz w:val="24"/>
          <w:szCs w:val="24"/>
          <w:lang w:eastAsia="ar-SA"/>
        </w:rPr>
      </w:pPr>
    </w:p>
    <w:p w:rsidR="0018314E" w:rsidRDefault="00144187" w:rsidP="0018314E">
      <w:pPr>
        <w:suppressAutoHyphens/>
        <w:spacing w:after="0" w:line="240" w:lineRule="auto"/>
        <w:rPr>
          <w:rFonts w:ascii="Calibri" w:eastAsia="MS Mincho" w:hAnsi="Calibri" w:cs="Courier New"/>
          <w:sz w:val="24"/>
          <w:szCs w:val="24"/>
          <w:lang w:eastAsia="ar-SA"/>
        </w:rPr>
      </w:pPr>
      <w:r>
        <w:rPr>
          <w:rFonts w:ascii="Calibri" w:eastAsia="MS Mincho" w:hAnsi="Calibri" w:cs="Courier New"/>
          <w:sz w:val="24"/>
          <w:szCs w:val="24"/>
          <w:lang w:eastAsia="ar-SA"/>
        </w:rPr>
        <w:t>Figure A4.2</w:t>
      </w:r>
      <w:r w:rsidR="00BB7691">
        <w:rPr>
          <w:rFonts w:ascii="Calibri" w:eastAsia="MS Mincho" w:hAnsi="Calibri" w:cs="Courier New"/>
          <w:sz w:val="24"/>
          <w:szCs w:val="24"/>
          <w:lang w:eastAsia="ar-SA"/>
        </w:rPr>
        <w:t>: Predictive performance of the</w:t>
      </w:r>
      <w:r w:rsidR="000664AE">
        <w:rPr>
          <w:rFonts w:ascii="Calibri" w:eastAsia="MS Mincho" w:hAnsi="Calibri" w:cs="Courier New"/>
          <w:sz w:val="24"/>
          <w:szCs w:val="24"/>
          <w:lang w:eastAsia="ar-SA"/>
        </w:rPr>
        <w:t xml:space="preserve"> </w:t>
      </w:r>
      <w:r w:rsidR="0018314E">
        <w:rPr>
          <w:rFonts w:ascii="Calibri" w:eastAsia="MS Mincho" w:hAnsi="Calibri" w:cs="Courier New"/>
          <w:sz w:val="24"/>
          <w:szCs w:val="24"/>
          <w:lang w:eastAsia="ar-SA"/>
        </w:rPr>
        <w:t>PBM</w:t>
      </w:r>
      <w:r w:rsidR="00BB7691">
        <w:rPr>
          <w:rFonts w:ascii="Calibri" w:eastAsia="MS Mincho" w:hAnsi="Calibri" w:cs="Courier New"/>
          <w:sz w:val="24"/>
          <w:szCs w:val="24"/>
          <w:lang w:eastAsia="ar-SA"/>
        </w:rPr>
        <w:t xml:space="preserve"> (top)</w:t>
      </w:r>
      <w:r w:rsidR="000664AE">
        <w:rPr>
          <w:rFonts w:ascii="Calibri" w:eastAsia="MS Mincho" w:hAnsi="Calibri" w:cs="Courier New"/>
          <w:sz w:val="24"/>
          <w:szCs w:val="24"/>
          <w:lang w:eastAsia="ar-SA"/>
        </w:rPr>
        <w:t xml:space="preserve"> </w:t>
      </w:r>
      <w:r w:rsidR="00BB7691">
        <w:rPr>
          <w:rFonts w:ascii="Calibri" w:eastAsia="MS Mincho" w:hAnsi="Calibri" w:cs="Courier New"/>
          <w:sz w:val="24"/>
          <w:szCs w:val="24"/>
          <w:lang w:eastAsia="ar-SA"/>
        </w:rPr>
        <w:t xml:space="preserve">and the </w:t>
      </w:r>
      <w:r w:rsidR="000664AE">
        <w:rPr>
          <w:rFonts w:ascii="Calibri" w:eastAsia="MS Mincho" w:hAnsi="Calibri" w:cs="Courier New"/>
          <w:sz w:val="24"/>
          <w:szCs w:val="24"/>
          <w:lang w:eastAsia="ar-SA"/>
        </w:rPr>
        <w:t>IBM</w:t>
      </w:r>
      <w:r w:rsidR="0018314E">
        <w:rPr>
          <w:rFonts w:ascii="Calibri" w:eastAsia="MS Mincho" w:hAnsi="Calibri" w:cs="Courier New"/>
          <w:sz w:val="24"/>
          <w:szCs w:val="24"/>
          <w:lang w:eastAsia="ar-SA"/>
        </w:rPr>
        <w:t xml:space="preserve"> </w:t>
      </w:r>
      <w:r w:rsidR="00BB7691">
        <w:rPr>
          <w:rFonts w:ascii="Calibri" w:eastAsia="MS Mincho" w:hAnsi="Calibri" w:cs="Courier New"/>
          <w:sz w:val="24"/>
          <w:szCs w:val="24"/>
          <w:lang w:eastAsia="ar-SA"/>
        </w:rPr>
        <w:t>(bottom) when fix rate is reduce</w:t>
      </w:r>
      <w:r w:rsidR="0018314E">
        <w:rPr>
          <w:rFonts w:ascii="Calibri" w:eastAsia="MS Mincho" w:hAnsi="Calibri" w:cs="Courier New"/>
          <w:sz w:val="24"/>
          <w:szCs w:val="24"/>
          <w:lang w:eastAsia="ar-SA"/>
        </w:rPr>
        <w:t>d and data gaps are present. Data gaps of one day, two non-consecutive days and two consecutive days were simulated in the post-calving interval of individual time-series.</w:t>
      </w:r>
      <w:r w:rsidR="00093CDC">
        <w:rPr>
          <w:rFonts w:ascii="Calibri" w:eastAsia="MS Mincho" w:hAnsi="Calibri" w:cs="Courier New"/>
          <w:sz w:val="24"/>
          <w:szCs w:val="24"/>
          <w:lang w:eastAsia="ar-SA"/>
        </w:rPr>
        <w:t xml:space="preserve"> </w:t>
      </w:r>
      <w:r w:rsidR="003217BE">
        <w:rPr>
          <w:rFonts w:ascii="Calibri" w:eastAsia="MS Mincho" w:hAnsi="Calibri" w:cs="Courier New"/>
          <w:sz w:val="24"/>
          <w:szCs w:val="24"/>
          <w:lang w:eastAsia="ar-SA"/>
        </w:rPr>
        <w:t>Thirty simulations were performed for each level of fix</w:t>
      </w:r>
      <w:r w:rsidR="00580F4A">
        <w:rPr>
          <w:rFonts w:ascii="Calibri" w:eastAsia="MS Mincho" w:hAnsi="Calibri" w:cs="Courier New"/>
          <w:sz w:val="24"/>
          <w:szCs w:val="24"/>
          <w:lang w:eastAsia="ar-SA"/>
        </w:rPr>
        <w:t xml:space="preserve"> </w:t>
      </w:r>
      <w:r w:rsidR="003217BE">
        <w:rPr>
          <w:rFonts w:ascii="Calibri" w:eastAsia="MS Mincho" w:hAnsi="Calibri" w:cs="Courier New"/>
          <w:sz w:val="24"/>
          <w:szCs w:val="24"/>
          <w:lang w:eastAsia="ar-SA"/>
        </w:rPr>
        <w:t>rate. Accuracy is the percentage of correct predictions of calf survival status</w:t>
      </w:r>
      <w:r w:rsidR="009B037F">
        <w:rPr>
          <w:rFonts w:ascii="Calibri" w:eastAsia="MS Mincho" w:hAnsi="Calibri" w:cs="Courier New"/>
          <w:sz w:val="24"/>
          <w:szCs w:val="24"/>
          <w:lang w:eastAsia="ar-SA"/>
        </w:rPr>
        <w:t xml:space="preserve">.  </w:t>
      </w:r>
      <w:r w:rsidR="00093CDC">
        <w:rPr>
          <w:rFonts w:ascii="Calibri" w:eastAsia="MS Mincho" w:hAnsi="Calibri" w:cs="Courier New"/>
          <w:sz w:val="24"/>
          <w:szCs w:val="24"/>
          <w:lang w:eastAsia="ar-SA"/>
        </w:rPr>
        <w:t xml:space="preserve">For clarity, error bars are not shown. </w:t>
      </w:r>
    </w:p>
    <w:p w:rsidR="0018314E" w:rsidRDefault="0018314E" w:rsidP="0018314E">
      <w:pPr>
        <w:suppressAutoHyphens/>
        <w:spacing w:after="0" w:line="240" w:lineRule="auto"/>
        <w:rPr>
          <w:rFonts w:ascii="Calibri" w:eastAsia="MS Mincho" w:hAnsi="Calibri" w:cs="Courier New"/>
          <w:sz w:val="24"/>
          <w:szCs w:val="24"/>
          <w:lang w:eastAsia="ar-SA"/>
        </w:rPr>
      </w:pPr>
    </w:p>
    <w:p w:rsidR="0018314E" w:rsidRDefault="0018314E" w:rsidP="0018314E">
      <w:pPr>
        <w:suppressAutoHyphens/>
        <w:spacing w:after="0" w:line="240" w:lineRule="auto"/>
        <w:rPr>
          <w:rFonts w:ascii="Calibri" w:eastAsia="MS Mincho" w:hAnsi="Calibri" w:cs="Courier New"/>
          <w:sz w:val="24"/>
          <w:szCs w:val="24"/>
          <w:lang w:eastAsia="ar-SA"/>
        </w:rPr>
      </w:pPr>
    </w:p>
    <w:p w:rsidR="0018314E" w:rsidRPr="002F5A6B" w:rsidRDefault="0018314E" w:rsidP="0018314E">
      <w:pPr>
        <w:suppressAutoHyphens/>
        <w:spacing w:after="0" w:line="240" w:lineRule="auto"/>
        <w:jc w:val="center"/>
        <w:rPr>
          <w:rFonts w:ascii="Calibri" w:eastAsia="MS Mincho" w:hAnsi="Calibri" w:cs="Courier New"/>
          <w:sz w:val="24"/>
          <w:szCs w:val="24"/>
          <w:lang w:eastAsia="ar-SA"/>
        </w:rPr>
      </w:pPr>
    </w:p>
    <w:p w:rsidR="00FA6E8D" w:rsidRDefault="00855BDE"/>
    <w:p w:rsidR="0018314E" w:rsidRDefault="0018314E" w:rsidP="0018314E">
      <w:pPr>
        <w:suppressAutoHyphens/>
        <w:spacing w:after="0" w:line="240" w:lineRule="auto"/>
        <w:rPr>
          <w:rFonts w:ascii="Calibri" w:eastAsia="MS Mincho" w:hAnsi="Calibri" w:cs="Courier New"/>
          <w:sz w:val="24"/>
          <w:szCs w:val="24"/>
          <w:lang w:eastAsia="ar-SA"/>
        </w:rPr>
      </w:pPr>
    </w:p>
    <w:p w:rsidR="0018314E" w:rsidRDefault="0018314E"/>
    <w:sectPr w:rsidR="0018314E" w:rsidSect="00D56E0D">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A37"/>
    <w:rsid w:val="00007AC9"/>
    <w:rsid w:val="00035A01"/>
    <w:rsid w:val="000664AE"/>
    <w:rsid w:val="00085852"/>
    <w:rsid w:val="00093CDC"/>
    <w:rsid w:val="000A04B6"/>
    <w:rsid w:val="000B5A78"/>
    <w:rsid w:val="0013727D"/>
    <w:rsid w:val="00144187"/>
    <w:rsid w:val="00151B52"/>
    <w:rsid w:val="00153B10"/>
    <w:rsid w:val="0018314E"/>
    <w:rsid w:val="001953E8"/>
    <w:rsid w:val="00197C12"/>
    <w:rsid w:val="001B2D5F"/>
    <w:rsid w:val="001C7FF2"/>
    <w:rsid w:val="001E21A7"/>
    <w:rsid w:val="00280305"/>
    <w:rsid w:val="002D4776"/>
    <w:rsid w:val="002F5A6B"/>
    <w:rsid w:val="00303092"/>
    <w:rsid w:val="003217BE"/>
    <w:rsid w:val="003978F6"/>
    <w:rsid w:val="003B7304"/>
    <w:rsid w:val="003E09B3"/>
    <w:rsid w:val="00402387"/>
    <w:rsid w:val="004232C4"/>
    <w:rsid w:val="0042439E"/>
    <w:rsid w:val="004B5352"/>
    <w:rsid w:val="004B72A2"/>
    <w:rsid w:val="004D5586"/>
    <w:rsid w:val="004D7053"/>
    <w:rsid w:val="005333AA"/>
    <w:rsid w:val="00570EE1"/>
    <w:rsid w:val="00580F4A"/>
    <w:rsid w:val="005C1671"/>
    <w:rsid w:val="005E6A1C"/>
    <w:rsid w:val="00607A37"/>
    <w:rsid w:val="00647363"/>
    <w:rsid w:val="00712F3C"/>
    <w:rsid w:val="00721B9D"/>
    <w:rsid w:val="00855BDE"/>
    <w:rsid w:val="00873DB4"/>
    <w:rsid w:val="008A23FA"/>
    <w:rsid w:val="008B2629"/>
    <w:rsid w:val="008C30C2"/>
    <w:rsid w:val="00955DB5"/>
    <w:rsid w:val="009A0281"/>
    <w:rsid w:val="009A4AD0"/>
    <w:rsid w:val="009A54F5"/>
    <w:rsid w:val="009A5B67"/>
    <w:rsid w:val="009B037F"/>
    <w:rsid w:val="009B1662"/>
    <w:rsid w:val="00A56437"/>
    <w:rsid w:val="00A9334B"/>
    <w:rsid w:val="00AD0DAA"/>
    <w:rsid w:val="00AE7542"/>
    <w:rsid w:val="00AF5BEA"/>
    <w:rsid w:val="00B21A48"/>
    <w:rsid w:val="00B87011"/>
    <w:rsid w:val="00BB7691"/>
    <w:rsid w:val="00CD6168"/>
    <w:rsid w:val="00CE34E2"/>
    <w:rsid w:val="00CE5EAB"/>
    <w:rsid w:val="00D21509"/>
    <w:rsid w:val="00D23A6D"/>
    <w:rsid w:val="00D3108D"/>
    <w:rsid w:val="00D56E0D"/>
    <w:rsid w:val="00D604E9"/>
    <w:rsid w:val="00D904B3"/>
    <w:rsid w:val="00D95015"/>
    <w:rsid w:val="00E06A76"/>
    <w:rsid w:val="00E70D3C"/>
    <w:rsid w:val="00E86B87"/>
    <w:rsid w:val="00EC1F40"/>
    <w:rsid w:val="00F658D6"/>
    <w:rsid w:val="00F81870"/>
    <w:rsid w:val="00F84F49"/>
    <w:rsid w:val="00FB72E0"/>
    <w:rsid w:val="00FE0B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7A37"/>
  </w:style>
  <w:style w:type="paragraph" w:styleId="BalloonText">
    <w:name w:val="Balloon Text"/>
    <w:basedOn w:val="Normal"/>
    <w:link w:val="BalloonTextChar"/>
    <w:uiPriority w:val="99"/>
    <w:semiHidden/>
    <w:unhideWhenUsed/>
    <w:rsid w:val="0057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EE1"/>
    <w:rPr>
      <w:rFonts w:ascii="Tahoma" w:hAnsi="Tahoma" w:cs="Tahoma"/>
      <w:sz w:val="16"/>
      <w:szCs w:val="16"/>
    </w:rPr>
  </w:style>
  <w:style w:type="paragraph" w:styleId="NormalWeb">
    <w:name w:val="Normal (Web)"/>
    <w:basedOn w:val="Normal"/>
    <w:uiPriority w:val="99"/>
    <w:semiHidden/>
    <w:unhideWhenUsed/>
    <w:rsid w:val="00E06A76"/>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7A37"/>
  </w:style>
  <w:style w:type="paragraph" w:styleId="BalloonText">
    <w:name w:val="Balloon Text"/>
    <w:basedOn w:val="Normal"/>
    <w:link w:val="BalloonTextChar"/>
    <w:uiPriority w:val="99"/>
    <w:semiHidden/>
    <w:unhideWhenUsed/>
    <w:rsid w:val="0057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EE1"/>
    <w:rPr>
      <w:rFonts w:ascii="Tahoma" w:hAnsi="Tahoma" w:cs="Tahoma"/>
      <w:sz w:val="16"/>
      <w:szCs w:val="16"/>
    </w:rPr>
  </w:style>
  <w:style w:type="paragraph" w:styleId="NormalWeb">
    <w:name w:val="Normal (Web)"/>
    <w:basedOn w:val="Normal"/>
    <w:uiPriority w:val="99"/>
    <w:semiHidden/>
    <w:unhideWhenUsed/>
    <w:rsid w:val="00E06A76"/>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2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7" Type="http://schemas.openxmlformats.org/officeDocument/2006/relationships/hyperlink" Target="http://www.R-" TargetMode="Externa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statsoft.org/v14/i06/" TargetMode="Externa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hyperlink" Target="https://sites.google.com/site/babybou2013"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6.bin"/><Relationship Id="rId61"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4.wmf"/><Relationship Id="rId8" Type="http://schemas.openxmlformats.org/officeDocument/2006/relationships/image" Target="media/image1.wmf"/><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EDB8E-7261-4437-9777-A2EF6838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4855</Words>
  <Characters>27676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cp:lastModifiedBy>
  <cp:revision>1</cp:revision>
  <dcterms:created xsi:type="dcterms:W3CDTF">2013-08-17T00:00:00Z</dcterms:created>
  <dcterms:modified xsi:type="dcterms:W3CDTF">2013-08-17T00:00:00Z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http://www.zotero.org/styles/apsa</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http://www.zotero.org/styles/asa</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http://www.zotero.org/styles/biological-conservation</vt:lpwstr>
  </property>
  <property fmtid="{D5CDD505-2E9C-101B-9397-08002B2CF9AE}" pid="9" name="Mendeley Recent Style Name 3_1">
    <vt:lpwstr>Biological Conservation</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http://www.zotero.org/styles/mhra</vt:lpwstr>
  </property>
  <property fmtid="{D5CDD505-2E9C-101B-9397-08002B2CF9AE}" pid="15" name="Mendeley Recent Style Name 6_1">
    <vt:lpwstr>Modern Humanities Research Association (note with bibliography)</vt:lpwstr>
  </property>
  <property fmtid="{D5CDD505-2E9C-101B-9397-08002B2CF9AE}" pid="16" name="Mendeley Recent Style Id 7_1">
    <vt:lpwstr>http://www.zotero.org/styles/mla</vt:lpwstr>
  </property>
  <property fmtid="{D5CDD505-2E9C-101B-9397-08002B2CF9AE}" pid="17" name="Mendeley Recent Style Name 7_1">
    <vt:lpwstr>Modern Language Association</vt:lpwstr>
  </property>
  <property fmtid="{D5CDD505-2E9C-101B-9397-08002B2CF9AE}" pid="18" name="Mendeley Recent Style Id 8_1">
    <vt:lpwstr>http://www.zotero.org/styles/nature_custom</vt:lpwstr>
  </property>
  <property fmtid="{D5CDD505-2E9C-101B-9397-08002B2CF9AE}" pid="19" name="Mendeley Recent Style Name 8_1">
    <vt:lpwstr>Nature Journal(custom)</vt:lpwstr>
  </property>
  <property fmtid="{D5CDD505-2E9C-101B-9397-08002B2CF9AE}" pid="20" name="Mendeley Recent Style Id 9_1">
    <vt:lpwstr>http://www.zotero.org/styles/journal-of-wildlife-management</vt:lpwstr>
  </property>
  <property fmtid="{D5CDD505-2E9C-101B-9397-08002B2CF9AE}" pid="21" name="Mendeley Recent Style Name 9_1">
    <vt:lpwstr>The Journal of Wildlife Management</vt:lpwstr>
  </property>
</Properties>
</file>