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2296C" w:rsidRPr="0012296C" w:rsidRDefault="0012296C" w:rsidP="001229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19"/>
          <w:szCs w:val="19"/>
        </w:rPr>
      </w:pPr>
      <w:r w:rsidRPr="0012296C">
        <w:rPr>
          <w:rFonts w:ascii="Consolas" w:hAnsi="Consolas" w:cs="Consolas"/>
          <w:b/>
          <w:color w:val="000000"/>
          <w:sz w:val="19"/>
          <w:szCs w:val="19"/>
        </w:rPr>
        <w:t>INSTRUCTIONS &amp; GRADING:</w:t>
      </w:r>
    </w:p>
    <w:p w:rsidR="0012296C" w:rsidRDefault="0012296C" w:rsidP="001229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2296C" w:rsidRDefault="0012296C" w:rsidP="001229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Description</w:t>
      </w:r>
    </w:p>
    <w:p w:rsidR="0012296C" w:rsidRDefault="0012296C" w:rsidP="001229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2296C" w:rsidRDefault="0012296C" w:rsidP="001229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You have been asked by Cuyahoga Community College to begin work on the front-end of a</w:t>
      </w:r>
    </w:p>
    <w:p w:rsidR="0012296C" w:rsidRDefault="0012296C" w:rsidP="001229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new web site that will be used by Student Services to help students keep track of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their</w:t>
      </w:r>
      <w:proofErr w:type="gramEnd"/>
    </w:p>
    <w:p w:rsidR="0012296C" w:rsidRDefault="0012296C" w:rsidP="001229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information. Another developer whom you do not know has already completed work on some</w:t>
      </w:r>
    </w:p>
    <w:p w:rsidR="0012296C" w:rsidRDefault="0012296C" w:rsidP="001229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services on the back-end which you will be utilizing. The requirements for the new site</w:t>
      </w:r>
    </w:p>
    <w:p w:rsidR="0012296C" w:rsidRDefault="0012296C" w:rsidP="001229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are still in a very early state, and so all Tri-C needs you to do at this point is get</w:t>
      </w:r>
    </w:p>
    <w:p w:rsidR="0012296C" w:rsidRDefault="0012296C" w:rsidP="001229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the basics of a Login Screen and an Account Information Screen in place. Since end-state</w:t>
      </w:r>
    </w:p>
    <w:p w:rsidR="0012296C" w:rsidRDefault="0012296C" w:rsidP="001229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requirements are not fully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known,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the immediate goal is to establish a foundation for the</w:t>
      </w:r>
    </w:p>
    <w:p w:rsidR="0012296C" w:rsidRDefault="0012296C" w:rsidP="001229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system architecture, and get some good patterns and technical practices in place for the</w:t>
      </w:r>
    </w:p>
    <w:p w:rsidR="0012296C" w:rsidRDefault="0012296C" w:rsidP="001229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coming work in the future. As such, the quality, readability and reusability of your code</w:t>
      </w:r>
    </w:p>
    <w:p w:rsidR="0012296C" w:rsidRDefault="0012296C" w:rsidP="001229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is of the utmost importance; even more important than the details of the functionality.</w:t>
      </w:r>
    </w:p>
    <w:p w:rsidR="0012296C" w:rsidRDefault="0012296C" w:rsidP="001229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2296C" w:rsidRDefault="0012296C" w:rsidP="001229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Instructions</w:t>
      </w:r>
    </w:p>
    <w:p w:rsidR="0012296C" w:rsidRDefault="0012296C" w:rsidP="001229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2296C" w:rsidRDefault="0012296C" w:rsidP="001229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NOTE: All resources are in the "Requirements" directory of the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FinalProject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solution.</w:t>
      </w:r>
    </w:p>
    <w:p w:rsidR="0012296C" w:rsidRDefault="0012296C" w:rsidP="001229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2296C" w:rsidRDefault="0012296C" w:rsidP="001229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1.) Carefully read the Design Document which was provided for you by the Project Architect.</w:t>
      </w:r>
    </w:p>
    <w:p w:rsidR="0012296C" w:rsidRDefault="0012296C" w:rsidP="001229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2.) Carefully read the Technical Specifications provided by the Back-End Developer.</w:t>
      </w:r>
    </w:p>
    <w:p w:rsidR="0012296C" w:rsidRDefault="0012296C" w:rsidP="001229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3.) Carefully examine the Mockup Images provided by the UX Designer.</w:t>
      </w:r>
    </w:p>
    <w:p w:rsidR="0012296C" w:rsidRDefault="0012296C" w:rsidP="001229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4.) Modify the "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FinalProject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" solution to develop the new Front-End according to requirements.</w:t>
      </w:r>
    </w:p>
    <w:p w:rsidR="0012296C" w:rsidRDefault="0012296C" w:rsidP="001229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2296C" w:rsidRDefault="0012296C" w:rsidP="001229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REMINDER: You only have to modify "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Index.cshtml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", "Home.js" and "Home.css".</w:t>
      </w:r>
    </w:p>
    <w:p w:rsidR="0012296C" w:rsidRDefault="0012296C" w:rsidP="001229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2296C" w:rsidRDefault="0012296C" w:rsidP="001229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Grading</w:t>
      </w:r>
    </w:p>
    <w:p w:rsidR="0012296C" w:rsidRDefault="0012296C" w:rsidP="001229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2296C" w:rsidRDefault="0012296C" w:rsidP="001229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Functionality of Interaction with Login Service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   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15 pts.]</w:t>
      </w:r>
    </w:p>
    <w:p w:rsidR="0012296C" w:rsidRDefault="0012296C" w:rsidP="001229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Functionality of Interaction with Create Account Service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   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15 pts.]</w:t>
      </w:r>
    </w:p>
    <w:p w:rsidR="0012296C" w:rsidRDefault="0012296C" w:rsidP="001229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Functionality of Interaction with Account Information Service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   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15 pts.]</w:t>
      </w:r>
    </w:p>
    <w:p w:rsidR="0012296C" w:rsidRDefault="0012296C" w:rsidP="001229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Functionality of Interaction with Account Add/Update Service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   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15 pts.]</w:t>
      </w:r>
    </w:p>
    <w:p w:rsidR="0012296C" w:rsidRDefault="0012296C" w:rsidP="001229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Matches Responsive UX Requirements for Login Screen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   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15 pts.]</w:t>
      </w:r>
    </w:p>
    <w:p w:rsidR="0012296C" w:rsidRDefault="0012296C" w:rsidP="001229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Matches Responsive UX Requirements for Account Screen Desktop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   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15 pts.]</w:t>
      </w:r>
    </w:p>
    <w:p w:rsidR="0012296C" w:rsidRDefault="0012296C" w:rsidP="001229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Followed High-Level Design Document Specification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   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10 pts.]</w:t>
      </w:r>
    </w:p>
    <w:p w:rsidR="0012296C" w:rsidRDefault="0012296C" w:rsidP="001229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2296C" w:rsidRDefault="0012296C" w:rsidP="001229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Total                                         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   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100 pts.]</w:t>
      </w:r>
    </w:p>
    <w:p w:rsidR="0012296C" w:rsidRDefault="0012296C" w:rsidP="001229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19"/>
          <w:szCs w:val="19"/>
        </w:rPr>
      </w:pPr>
    </w:p>
    <w:p w:rsidR="0012296C" w:rsidRDefault="0012296C" w:rsidP="001229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19"/>
          <w:szCs w:val="19"/>
        </w:rPr>
      </w:pPr>
    </w:p>
    <w:p w:rsidR="0012296C" w:rsidRDefault="0012296C" w:rsidP="001229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19"/>
          <w:szCs w:val="19"/>
        </w:rPr>
      </w:pPr>
    </w:p>
    <w:p w:rsidR="0012296C" w:rsidRDefault="0012296C" w:rsidP="001229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19"/>
          <w:szCs w:val="19"/>
        </w:rPr>
      </w:pPr>
    </w:p>
    <w:p w:rsidR="0012296C" w:rsidRDefault="0012296C" w:rsidP="001229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19"/>
          <w:szCs w:val="19"/>
        </w:rPr>
      </w:pPr>
    </w:p>
    <w:p w:rsidR="0012296C" w:rsidRDefault="0012296C" w:rsidP="001229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19"/>
          <w:szCs w:val="19"/>
        </w:rPr>
      </w:pPr>
    </w:p>
    <w:p w:rsidR="0012296C" w:rsidRDefault="0012296C" w:rsidP="001229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19"/>
          <w:szCs w:val="19"/>
        </w:rPr>
      </w:pPr>
    </w:p>
    <w:p w:rsidR="0012296C" w:rsidRDefault="0012296C" w:rsidP="001229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19"/>
          <w:szCs w:val="19"/>
        </w:rPr>
      </w:pPr>
    </w:p>
    <w:p w:rsidR="0012296C" w:rsidRDefault="0012296C" w:rsidP="001229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19"/>
          <w:szCs w:val="19"/>
        </w:rPr>
      </w:pPr>
    </w:p>
    <w:p w:rsidR="0012296C" w:rsidRDefault="0012296C" w:rsidP="001229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19"/>
          <w:szCs w:val="19"/>
        </w:rPr>
      </w:pPr>
    </w:p>
    <w:p w:rsidR="0012296C" w:rsidRDefault="0012296C" w:rsidP="001229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19"/>
          <w:szCs w:val="19"/>
        </w:rPr>
      </w:pPr>
    </w:p>
    <w:p w:rsidR="0012296C" w:rsidRDefault="0012296C" w:rsidP="001229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19"/>
          <w:szCs w:val="19"/>
        </w:rPr>
      </w:pPr>
    </w:p>
    <w:p w:rsidR="0012296C" w:rsidRDefault="0012296C" w:rsidP="001229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19"/>
          <w:szCs w:val="19"/>
        </w:rPr>
      </w:pPr>
    </w:p>
    <w:p w:rsidR="0012296C" w:rsidRDefault="0012296C" w:rsidP="001229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19"/>
          <w:szCs w:val="19"/>
        </w:rPr>
      </w:pPr>
    </w:p>
    <w:p w:rsidR="0012296C" w:rsidRDefault="0012296C" w:rsidP="001229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19"/>
          <w:szCs w:val="19"/>
        </w:rPr>
      </w:pPr>
    </w:p>
    <w:p w:rsidR="0012296C" w:rsidRDefault="0012296C" w:rsidP="001229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19"/>
          <w:szCs w:val="19"/>
        </w:rPr>
      </w:pPr>
    </w:p>
    <w:p w:rsidR="0012296C" w:rsidRDefault="0012296C" w:rsidP="001229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19"/>
          <w:szCs w:val="19"/>
        </w:rPr>
      </w:pPr>
    </w:p>
    <w:p w:rsidR="0012296C" w:rsidRPr="0012296C" w:rsidRDefault="0012296C" w:rsidP="001229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19"/>
          <w:szCs w:val="19"/>
        </w:rPr>
      </w:pPr>
      <w:r w:rsidRPr="0012296C">
        <w:rPr>
          <w:rFonts w:ascii="Consolas" w:hAnsi="Consolas" w:cs="Consolas"/>
          <w:b/>
          <w:color w:val="000000"/>
          <w:sz w:val="19"/>
          <w:szCs w:val="19"/>
        </w:rPr>
        <w:lastRenderedPageBreak/>
        <w:t>HIGH LEVEL DESIGN:</w:t>
      </w:r>
    </w:p>
    <w:p w:rsidR="0012296C" w:rsidRDefault="0012296C" w:rsidP="001229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2296C" w:rsidRDefault="0012296C" w:rsidP="001229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Student Services Website Front-End Design Document</w:t>
      </w:r>
    </w:p>
    <w:p w:rsidR="0012296C" w:rsidRDefault="0012296C" w:rsidP="001229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2296C" w:rsidRDefault="0012296C" w:rsidP="001229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Global Front-End Requirements</w:t>
      </w:r>
    </w:p>
    <w:p w:rsidR="0012296C" w:rsidRDefault="0012296C" w:rsidP="001229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•Contains a Header Area.</w:t>
      </w:r>
    </w:p>
    <w:p w:rsidR="0012296C" w:rsidRDefault="0012296C" w:rsidP="001229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•Contains a Content Area.</w:t>
      </w:r>
    </w:p>
    <w:p w:rsidR="0012296C" w:rsidRDefault="0012296C" w:rsidP="001229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•Contains a Footer Area.</w:t>
      </w:r>
    </w:p>
    <w:p w:rsidR="0012296C" w:rsidRDefault="0012296C" w:rsidP="001229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•Content area should be easily replaced with other content.</w:t>
      </w:r>
    </w:p>
    <w:p w:rsidR="0012296C" w:rsidRDefault="0012296C" w:rsidP="001229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•All field validation will be done on the back-end.</w:t>
      </w:r>
    </w:p>
    <w:p w:rsidR="0012296C" w:rsidRDefault="0012296C" w:rsidP="001229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•All error message display handling will be done on the front-end.</w:t>
      </w:r>
    </w:p>
    <w:p w:rsidR="0012296C" w:rsidRDefault="0012296C" w:rsidP="001229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•Any server calls should be done using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JQuery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AJAX.</w:t>
      </w:r>
    </w:p>
    <w:p w:rsidR="0012296C" w:rsidRDefault="0012296C" w:rsidP="001229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•Moving from "Login" to "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AccountInfo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" will not change the page/URL.</w:t>
      </w:r>
    </w:p>
    <w:p w:rsidR="0012296C" w:rsidRDefault="0012296C" w:rsidP="001229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•The front-end will handle transitions between pages and workflow.</w:t>
      </w:r>
    </w:p>
    <w:p w:rsidR="0012296C" w:rsidRDefault="0012296C" w:rsidP="001229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•There is no need for workflow beyond Login or Create Account.</w:t>
      </w:r>
    </w:p>
    <w:p w:rsidR="0012296C" w:rsidRDefault="0012296C" w:rsidP="001229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•There is no need to handle back button functionality.</w:t>
      </w:r>
    </w:p>
    <w:p w:rsidR="0012296C" w:rsidRDefault="0012296C" w:rsidP="001229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•All display changes due to form factor must be handled front-end.</w:t>
      </w:r>
    </w:p>
    <w:p w:rsidR="0012296C" w:rsidRDefault="0012296C" w:rsidP="001229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•All responsive design should use media queries.</w:t>
      </w:r>
    </w:p>
    <w:p w:rsidR="0012296C" w:rsidRDefault="0012296C" w:rsidP="001229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2296C" w:rsidRDefault="0012296C" w:rsidP="001229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Login Screen Only</w:t>
      </w:r>
    </w:p>
    <w:p w:rsidR="0012296C" w:rsidRDefault="0012296C" w:rsidP="001229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•Login section allows a user who already has an account to log in.</w:t>
      </w:r>
    </w:p>
    <w:p w:rsidR="0012296C" w:rsidRDefault="0012296C" w:rsidP="001229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•Successful login will take you to the Account Information screen.</w:t>
      </w:r>
    </w:p>
    <w:p w:rsidR="0012296C" w:rsidRDefault="0012296C" w:rsidP="001229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•Unsuccessful login will display error messages on the screen.</w:t>
      </w:r>
    </w:p>
    <w:p w:rsidR="0012296C" w:rsidRDefault="0012296C" w:rsidP="001229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•Create Account section will allow a user to create a new account.</w:t>
      </w:r>
    </w:p>
    <w:p w:rsidR="0012296C" w:rsidRDefault="0012296C" w:rsidP="001229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•They must provide a unique username that is at least 6 characters.</w:t>
      </w:r>
    </w:p>
    <w:p w:rsidR="0012296C" w:rsidRDefault="0012296C" w:rsidP="001229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•They must provide a password that is at least 6 characters.</w:t>
      </w:r>
    </w:p>
    <w:p w:rsidR="0012296C" w:rsidRDefault="0012296C" w:rsidP="001229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•They must provide an e-mail address that contains an "@" character.</w:t>
      </w:r>
    </w:p>
    <w:p w:rsidR="0012296C" w:rsidRDefault="0012296C" w:rsidP="001229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•They must verify their e-mail address by typing it in again.</w:t>
      </w:r>
    </w:p>
    <w:p w:rsidR="0012296C" w:rsidRDefault="0012296C" w:rsidP="001229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•Successful login will take you to the Account Information screen.</w:t>
      </w:r>
    </w:p>
    <w:p w:rsidR="0012296C" w:rsidRDefault="0012296C" w:rsidP="001229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•Unsuccessful login will display error messages on the screen.</w:t>
      </w:r>
    </w:p>
    <w:p w:rsidR="0012296C" w:rsidRDefault="0012296C" w:rsidP="001229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2296C" w:rsidRDefault="0012296C" w:rsidP="001229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Account Info Screen Only</w:t>
      </w:r>
    </w:p>
    <w:p w:rsidR="0012296C" w:rsidRDefault="0012296C" w:rsidP="001229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•Account Info Section should list every value in the user's account.</w:t>
      </w:r>
    </w:p>
    <w:p w:rsidR="0012296C" w:rsidRDefault="0012296C" w:rsidP="001229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•Each item should be updatable except for the Username.</w:t>
      </w:r>
    </w:p>
    <w:p w:rsidR="0012296C" w:rsidRDefault="0012296C" w:rsidP="001229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•Disable/Replace the text-box and hide the update button for Username.</w:t>
      </w:r>
    </w:p>
    <w:p w:rsidR="0012296C" w:rsidRDefault="0012296C" w:rsidP="001229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•No field validation required at this time for updating values.</w:t>
      </w:r>
    </w:p>
    <w:p w:rsidR="0012296C" w:rsidRDefault="0012296C" w:rsidP="001229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•Do not use an HTML table for the grid; use styled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divs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instead.</w:t>
      </w:r>
    </w:p>
    <w:p w:rsidR="0012296C" w:rsidRDefault="0012296C" w:rsidP="001229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•Add Element Section should allow the user to add a new element.</w:t>
      </w:r>
    </w:p>
    <w:p w:rsidR="0012296C" w:rsidRDefault="0012296C" w:rsidP="001229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•User will provide a name and a value for the new account element.</w:t>
      </w:r>
    </w:p>
    <w:p w:rsidR="0012296C" w:rsidRDefault="0012296C" w:rsidP="001229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•"Username" will not be allowed as the Element Name.</w:t>
      </w:r>
    </w:p>
    <w:p w:rsidR="0012296C" w:rsidRDefault="0012296C" w:rsidP="001229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•This is currently the only input validation we have implemented.</w:t>
      </w:r>
    </w:p>
    <w:p w:rsidR="0012296C" w:rsidRDefault="0012296C" w:rsidP="001229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2296C" w:rsidRDefault="0012296C" w:rsidP="001229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Global Architecture</w:t>
      </w:r>
    </w:p>
    <w:p w:rsidR="0012296C" w:rsidRDefault="0012296C" w:rsidP="001229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•Keep the HTML content layer free from obtrusive markup or scripts.</w:t>
      </w:r>
    </w:p>
    <w:p w:rsidR="0012296C" w:rsidRDefault="0012296C" w:rsidP="001229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•Keep the HTML content layer organized and precisely scoped.</w:t>
      </w:r>
    </w:p>
    <w:p w:rsidR="0012296C" w:rsidRDefault="0012296C" w:rsidP="001229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•Keep the CSS layer organized and tightly scoped.</w:t>
      </w:r>
    </w:p>
    <w:p w:rsidR="0012296C" w:rsidRDefault="0012296C" w:rsidP="001229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•Use fully qualified class names wherever possible.</w:t>
      </w:r>
    </w:p>
    <w:p w:rsidR="0012296C" w:rsidRDefault="0012296C" w:rsidP="001229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•Use direct-child selectors wherever possible.</w:t>
      </w:r>
    </w:p>
    <w:p w:rsidR="0012296C" w:rsidRDefault="0012296C" w:rsidP="001229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•Apply Object-Oriented JavaScript principles to organize behavior.</w:t>
      </w:r>
    </w:p>
    <w:p w:rsidR="0012296C" w:rsidRDefault="0012296C" w:rsidP="001229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•Fully qualify and scope all methods to specific objects.</w:t>
      </w:r>
    </w:p>
    <w:p w:rsidR="0012296C" w:rsidRDefault="0012296C" w:rsidP="001229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•Encapsulate reusable code within object methods.</w:t>
      </w:r>
    </w:p>
    <w:p w:rsidR="00185BEE" w:rsidRDefault="0012296C" w:rsidP="0012296C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•Separate concerns; Keep objects and methods small and focused.</w:t>
      </w:r>
    </w:p>
    <w:p w:rsidR="0012296C" w:rsidRDefault="0012296C" w:rsidP="0012296C">
      <w:pPr>
        <w:rPr>
          <w:rFonts w:ascii="Consolas" w:hAnsi="Consolas" w:cs="Consolas"/>
          <w:color w:val="000000"/>
          <w:sz w:val="19"/>
          <w:szCs w:val="19"/>
        </w:rPr>
      </w:pPr>
    </w:p>
    <w:p w:rsidR="0012296C" w:rsidRDefault="0012296C" w:rsidP="0012296C">
      <w:pPr>
        <w:rPr>
          <w:rFonts w:ascii="Consolas" w:hAnsi="Consolas" w:cs="Consolas"/>
          <w:color w:val="000000"/>
          <w:sz w:val="19"/>
          <w:szCs w:val="19"/>
        </w:rPr>
      </w:pPr>
    </w:p>
    <w:p w:rsidR="0012296C" w:rsidRDefault="0012296C" w:rsidP="0012296C">
      <w:pPr>
        <w:rPr>
          <w:rFonts w:ascii="Consolas" w:hAnsi="Consolas" w:cs="Consolas"/>
          <w:color w:val="000000"/>
          <w:sz w:val="19"/>
          <w:szCs w:val="19"/>
        </w:rPr>
      </w:pPr>
    </w:p>
    <w:p w:rsidR="003F2CAC" w:rsidRDefault="003F2CAC" w:rsidP="0012296C">
      <w:r>
        <w:rPr>
          <w:noProof/>
        </w:rPr>
        <w:lastRenderedPageBreak/>
        <w:drawing>
          <wp:inline distT="0" distB="0" distL="0" distR="0" wp14:anchorId="7F85AD23" wp14:editId="64DF6735">
            <wp:extent cx="5943600" cy="269176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03CE" w:rsidRDefault="008603CE" w:rsidP="0012296C">
      <w:r>
        <w:rPr>
          <w:noProof/>
        </w:rPr>
        <w:drawing>
          <wp:inline distT="0" distB="0" distL="0" distR="0" wp14:anchorId="7D24C63E" wp14:editId="3EF4D2CE">
            <wp:extent cx="5223803" cy="507702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35316" cy="5088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03CE" w:rsidRDefault="008603CE" w:rsidP="0012296C">
      <w:r>
        <w:rPr>
          <w:noProof/>
        </w:rPr>
        <w:lastRenderedPageBreak/>
        <w:drawing>
          <wp:inline distT="0" distB="0" distL="0" distR="0" wp14:anchorId="108C7291" wp14:editId="4DFC7622">
            <wp:extent cx="5943600" cy="2715260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03CE" w:rsidRDefault="008603CE" w:rsidP="0012296C">
      <w:r>
        <w:rPr>
          <w:noProof/>
        </w:rPr>
        <w:drawing>
          <wp:inline distT="0" distB="0" distL="0" distR="0" wp14:anchorId="776217C3" wp14:editId="4D7076F8">
            <wp:extent cx="5926021" cy="431409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39815" cy="4324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03CE" w:rsidRDefault="008603CE" w:rsidP="0012296C">
      <w:r>
        <w:rPr>
          <w:noProof/>
        </w:rPr>
        <w:lastRenderedPageBreak/>
        <w:drawing>
          <wp:inline distT="0" distB="0" distL="0" distR="0" wp14:anchorId="24CBD5B6" wp14:editId="62A3AB97">
            <wp:extent cx="5943600" cy="14763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BBD" w:rsidRDefault="00FA1BBD" w:rsidP="0012296C"/>
    <w:p w:rsidR="00EE37CE" w:rsidRDefault="00EE37CE" w:rsidP="0012296C">
      <w:pPr>
        <w:rPr>
          <w:b/>
        </w:rPr>
      </w:pPr>
    </w:p>
    <w:p w:rsidR="00EE37CE" w:rsidRDefault="00EE37CE" w:rsidP="0012296C">
      <w:pPr>
        <w:rPr>
          <w:b/>
        </w:rPr>
      </w:pPr>
    </w:p>
    <w:p w:rsidR="00EE37CE" w:rsidRDefault="00EE37CE" w:rsidP="0012296C">
      <w:pPr>
        <w:rPr>
          <w:b/>
        </w:rPr>
      </w:pPr>
    </w:p>
    <w:p w:rsidR="00EE37CE" w:rsidRDefault="00EE37CE" w:rsidP="0012296C">
      <w:pPr>
        <w:rPr>
          <w:b/>
        </w:rPr>
      </w:pPr>
    </w:p>
    <w:p w:rsidR="00EE37CE" w:rsidRDefault="00EE37CE" w:rsidP="0012296C">
      <w:pPr>
        <w:rPr>
          <w:b/>
        </w:rPr>
      </w:pPr>
    </w:p>
    <w:p w:rsidR="00EE37CE" w:rsidRDefault="00EE37CE" w:rsidP="0012296C">
      <w:pPr>
        <w:rPr>
          <w:b/>
        </w:rPr>
      </w:pPr>
    </w:p>
    <w:p w:rsidR="00EE37CE" w:rsidRDefault="00EE37CE" w:rsidP="0012296C">
      <w:pPr>
        <w:rPr>
          <w:b/>
        </w:rPr>
      </w:pPr>
    </w:p>
    <w:p w:rsidR="00EE37CE" w:rsidRDefault="00EE37CE" w:rsidP="0012296C">
      <w:pPr>
        <w:rPr>
          <w:b/>
        </w:rPr>
      </w:pPr>
    </w:p>
    <w:p w:rsidR="00EE37CE" w:rsidRDefault="00EE37CE" w:rsidP="0012296C">
      <w:pPr>
        <w:rPr>
          <w:b/>
        </w:rPr>
      </w:pPr>
    </w:p>
    <w:p w:rsidR="00EE37CE" w:rsidRDefault="00EE37CE" w:rsidP="0012296C">
      <w:pPr>
        <w:rPr>
          <w:b/>
        </w:rPr>
      </w:pPr>
    </w:p>
    <w:p w:rsidR="00EE37CE" w:rsidRDefault="00EE37CE" w:rsidP="0012296C">
      <w:pPr>
        <w:rPr>
          <w:b/>
        </w:rPr>
      </w:pPr>
    </w:p>
    <w:p w:rsidR="00EE37CE" w:rsidRDefault="00EE37CE" w:rsidP="0012296C">
      <w:pPr>
        <w:rPr>
          <w:b/>
        </w:rPr>
      </w:pPr>
    </w:p>
    <w:p w:rsidR="00EE37CE" w:rsidRDefault="00EE37CE" w:rsidP="0012296C">
      <w:pPr>
        <w:rPr>
          <w:b/>
        </w:rPr>
      </w:pPr>
    </w:p>
    <w:p w:rsidR="00EE37CE" w:rsidRDefault="00EE37CE" w:rsidP="0012296C">
      <w:pPr>
        <w:rPr>
          <w:b/>
        </w:rPr>
      </w:pPr>
    </w:p>
    <w:p w:rsidR="00EE37CE" w:rsidRDefault="00EE37CE" w:rsidP="0012296C">
      <w:pPr>
        <w:rPr>
          <w:b/>
        </w:rPr>
      </w:pPr>
    </w:p>
    <w:p w:rsidR="00EE37CE" w:rsidRDefault="00EE37CE" w:rsidP="0012296C">
      <w:pPr>
        <w:rPr>
          <w:b/>
        </w:rPr>
      </w:pPr>
    </w:p>
    <w:p w:rsidR="00EE37CE" w:rsidRDefault="00EE37CE" w:rsidP="0012296C">
      <w:pPr>
        <w:rPr>
          <w:b/>
        </w:rPr>
      </w:pPr>
    </w:p>
    <w:p w:rsidR="00EE37CE" w:rsidRDefault="00EE37CE" w:rsidP="0012296C">
      <w:pPr>
        <w:rPr>
          <w:b/>
        </w:rPr>
      </w:pPr>
    </w:p>
    <w:p w:rsidR="00EE37CE" w:rsidRDefault="00EE37CE" w:rsidP="0012296C">
      <w:pPr>
        <w:rPr>
          <w:b/>
        </w:rPr>
      </w:pPr>
    </w:p>
    <w:p w:rsidR="00EE37CE" w:rsidRDefault="00EE37CE" w:rsidP="0012296C">
      <w:pPr>
        <w:rPr>
          <w:b/>
        </w:rPr>
      </w:pPr>
    </w:p>
    <w:p w:rsidR="00EE37CE" w:rsidRDefault="00EE37CE" w:rsidP="0012296C">
      <w:pPr>
        <w:rPr>
          <w:b/>
        </w:rPr>
      </w:pPr>
    </w:p>
    <w:p w:rsidR="00EE37CE" w:rsidRDefault="00EE37CE" w:rsidP="0012296C">
      <w:pPr>
        <w:rPr>
          <w:b/>
        </w:rPr>
      </w:pPr>
    </w:p>
    <w:p w:rsidR="0012296C" w:rsidRPr="00EE37CE" w:rsidRDefault="00EE37CE" w:rsidP="0012296C">
      <w:pPr>
        <w:rPr>
          <w:b/>
        </w:rPr>
      </w:pPr>
      <w:r w:rsidRPr="00EE37CE">
        <w:rPr>
          <w:b/>
        </w:rPr>
        <w:lastRenderedPageBreak/>
        <w:t>TECH SPECS:</w:t>
      </w:r>
    </w:p>
    <w:p w:rsidR="00EE37CE" w:rsidRDefault="00EE37CE" w:rsidP="0012296C">
      <w:r>
        <w:rPr>
          <w:noProof/>
        </w:rPr>
        <w:drawing>
          <wp:inline distT="0" distB="0" distL="0" distR="0" wp14:anchorId="3CDDBAB6" wp14:editId="74444295">
            <wp:extent cx="5467643" cy="4443043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05318" cy="4473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37CE" w:rsidRDefault="00EE37CE" w:rsidP="0012296C">
      <w:r>
        <w:rPr>
          <w:noProof/>
        </w:rPr>
        <w:drawing>
          <wp:inline distT="0" distB="0" distL="0" distR="0" wp14:anchorId="1A80C791" wp14:editId="52FC1DD1">
            <wp:extent cx="5716172" cy="3306344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71354" cy="3338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37CE" w:rsidRDefault="00EE37CE" w:rsidP="0012296C"/>
    <w:p w:rsidR="00EE37CE" w:rsidRDefault="00EE37CE" w:rsidP="0012296C"/>
    <w:p w:rsidR="00EE37CE" w:rsidRDefault="00EE37CE" w:rsidP="0012296C">
      <w:r>
        <w:rPr>
          <w:noProof/>
        </w:rPr>
        <w:drawing>
          <wp:inline distT="0" distB="0" distL="0" distR="0" wp14:anchorId="1C2F4CE8" wp14:editId="4DCBF780">
            <wp:extent cx="5943600" cy="41173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37CE" w:rsidRDefault="00EE37CE" w:rsidP="0012296C">
      <w:r>
        <w:rPr>
          <w:noProof/>
        </w:rPr>
        <w:drawing>
          <wp:inline distT="0" distB="0" distL="0" distR="0" wp14:anchorId="5E1F045F" wp14:editId="1CAB803F">
            <wp:extent cx="5943600" cy="2757805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37CE" w:rsidRDefault="00EE37CE" w:rsidP="0012296C"/>
    <w:p w:rsidR="00EE37CE" w:rsidRDefault="00EE37CE" w:rsidP="0012296C"/>
    <w:p w:rsidR="00EE37CE" w:rsidRDefault="00EE37CE" w:rsidP="0012296C">
      <w:r>
        <w:rPr>
          <w:noProof/>
        </w:rPr>
        <w:lastRenderedPageBreak/>
        <w:drawing>
          <wp:inline distT="0" distB="0" distL="0" distR="0" wp14:anchorId="1A8E33ED" wp14:editId="7C370BB2">
            <wp:extent cx="5943600" cy="4145915"/>
            <wp:effectExtent l="0" t="0" r="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4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37CE" w:rsidRDefault="00EE37CE" w:rsidP="0012296C">
      <w:r>
        <w:rPr>
          <w:noProof/>
        </w:rPr>
        <w:drawing>
          <wp:inline distT="0" distB="0" distL="0" distR="0" wp14:anchorId="49B59C83" wp14:editId="30E2CBFC">
            <wp:extent cx="5943600" cy="270573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37CE" w:rsidRDefault="00EE37CE" w:rsidP="0012296C"/>
    <w:p w:rsidR="00EE37CE" w:rsidRDefault="00EE37CE" w:rsidP="0012296C"/>
    <w:p w:rsidR="00EE37CE" w:rsidRDefault="00EE37CE" w:rsidP="0012296C"/>
    <w:p w:rsidR="00EE37CE" w:rsidRDefault="00EE37CE" w:rsidP="0012296C"/>
    <w:p w:rsidR="00EE37CE" w:rsidRDefault="00EE37CE" w:rsidP="0012296C">
      <w:bookmarkStart w:id="0" w:name="_GoBack"/>
      <w:r>
        <w:rPr>
          <w:noProof/>
        </w:rPr>
        <w:lastRenderedPageBreak/>
        <w:drawing>
          <wp:inline distT="0" distB="0" distL="0" distR="0" wp14:anchorId="60019BC8" wp14:editId="377148C8">
            <wp:extent cx="5859313" cy="4098388"/>
            <wp:effectExtent l="0" t="0" r="825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63401" cy="4101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EE37CE" w:rsidRDefault="00EE37CE" w:rsidP="0012296C">
      <w:r>
        <w:rPr>
          <w:noProof/>
        </w:rPr>
        <w:drawing>
          <wp:inline distT="0" distB="0" distL="0" distR="0" wp14:anchorId="79BB8E53" wp14:editId="20202198">
            <wp:extent cx="5659902" cy="3947419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64674" cy="3950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BBD" w:rsidRDefault="00FA1BBD" w:rsidP="0012296C"/>
    <w:p w:rsidR="00FA1BBD" w:rsidRDefault="00FA1BBD" w:rsidP="0012296C"/>
    <w:sectPr w:rsidR="00FA1BB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296C"/>
    <w:rsid w:val="0012296C"/>
    <w:rsid w:val="00185BEE"/>
    <w:rsid w:val="003F2CAC"/>
    <w:rsid w:val="008603CE"/>
    <w:rsid w:val="00EA4E9F"/>
    <w:rsid w:val="00EE37CE"/>
    <w:rsid w:val="00FA1B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C3E427"/>
  <w15:chartTrackingRefBased/>
  <w15:docId w15:val="{F060440B-4DF0-416B-8BB5-4E4E706622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662</TotalTime>
  <Pages>10</Pages>
  <Words>722</Words>
  <Characters>4119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Marie Kelling</dc:creator>
  <cp:keywords/>
  <dc:description/>
  <cp:lastModifiedBy>Marie Kelling</cp:lastModifiedBy>
  <cp:revision>4</cp:revision>
  <dcterms:created xsi:type="dcterms:W3CDTF">2017-10-30T01:48:00Z</dcterms:created>
  <dcterms:modified xsi:type="dcterms:W3CDTF">2017-10-30T12:51:00Z</dcterms:modified>
</cp:coreProperties>
</file>