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DA7" w:rsidRPr="009A7CAC" w:rsidRDefault="00865DA7" w:rsidP="009A7CAC">
      <w:pPr>
        <w:jc w:val="center"/>
        <w:rPr>
          <w:rFonts w:ascii="Bookman Old Style" w:hAnsi="Bookman Old Style"/>
        </w:rPr>
      </w:pPr>
      <w:r w:rsidRPr="009A7CAC">
        <w:rPr>
          <w:rFonts w:ascii="Bookman Old Style" w:hAnsi="Bookman Old Style"/>
        </w:rPr>
        <w:t>Discussion 03</w:t>
      </w:r>
    </w:p>
    <w:p w:rsidR="00865DA7" w:rsidRPr="009A7CAC" w:rsidRDefault="00865DA7" w:rsidP="00865DA7">
      <w:pPr>
        <w:rPr>
          <w:rFonts w:ascii="Bookman Old Style" w:hAnsi="Bookman Old Style"/>
        </w:rPr>
      </w:pPr>
      <w:r w:rsidRPr="009A7CAC">
        <w:rPr>
          <w:rFonts w:ascii="Bookman Old Style" w:hAnsi="Bookman Old Style"/>
        </w:rPr>
        <w:t xml:space="preserve">Wrappers are used to convert any data type to an object. Each primitive type has a corresponding Wrapper type/ Class that is used in the conversion of primitive types to objects. The wrapper classes do this by “wrapping” primitive values inside the object so that these values can then be used in mechanisms only allowed for objects. These classes also have methods to unwrap the object and return the primitive data type. This is important because it allows us to do things with primitive types like include them in an Array List, give them a null value, or treat them polymorphically like all other objects. </w:t>
      </w:r>
      <w:bookmarkStart w:id="0" w:name="_GoBack"/>
      <w:bookmarkEnd w:id="0"/>
    </w:p>
    <w:p w:rsidR="00865DA7" w:rsidRDefault="00865DA7" w:rsidP="00865DA7"/>
    <w:sectPr w:rsidR="0086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A7"/>
    <w:rsid w:val="00185BEE"/>
    <w:rsid w:val="00865DA7"/>
    <w:rsid w:val="009A7CAC"/>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E3B2"/>
  <w15:chartTrackingRefBased/>
  <w15:docId w15:val="{DEBD913B-1DEB-47C5-96DF-F7A5F848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2</cp:revision>
  <dcterms:created xsi:type="dcterms:W3CDTF">2017-09-15T09:40:00Z</dcterms:created>
  <dcterms:modified xsi:type="dcterms:W3CDTF">2017-10-02T02:03:00Z</dcterms:modified>
</cp:coreProperties>
</file>