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294DB2" w:rsidRDefault="00023B73" w:rsidP="00404F54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</w:t>
      </w:r>
      <w:r w:rsidR="00294DB2" w:rsidRPr="00294DB2">
        <w:rPr>
          <w:rFonts w:ascii="Baskerville Old Face" w:hAnsi="Baskerville Old Face"/>
        </w:rPr>
        <w:t>Notes Chapter 05</w:t>
      </w:r>
      <w:r>
        <w:rPr>
          <w:rFonts w:ascii="Baskerville Old Face" w:hAnsi="Baskerville Old Face"/>
        </w:rPr>
        <w:t xml:space="preserve"> – Making Decisions </w:t>
      </w:r>
    </w:p>
    <w:p w:rsidR="00404F54" w:rsidRPr="00294DB2" w:rsidRDefault="00404F54" w:rsidP="00404F54">
      <w:pPr>
        <w:rPr>
          <w:rFonts w:ascii="Baskerville Old Face" w:hAnsi="Baskerville Old Face"/>
          <w:b/>
        </w:rPr>
      </w:pPr>
      <w:r w:rsidRPr="00294DB2">
        <w:rPr>
          <w:rFonts w:ascii="Baskerville Old Face" w:hAnsi="Baskerville Old Face"/>
          <w:b/>
        </w:rPr>
        <w:t>IF STATEMENT:</w:t>
      </w:r>
    </w:p>
    <w:p w:rsidR="00404F54" w:rsidRPr="00BE036D" w:rsidRDefault="00404F54" w:rsidP="00BE036D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>When you want to take action if a Boolean expression is true</w:t>
      </w:r>
    </w:p>
    <w:p w:rsidR="00404F54" w:rsidRPr="00BE036D" w:rsidRDefault="00BE036D" w:rsidP="00BE036D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>Java IF</w:t>
      </w:r>
      <w:r w:rsidR="00404F54" w:rsidRPr="00BE036D">
        <w:rPr>
          <w:rFonts w:ascii="Baskerville Old Face" w:hAnsi="Baskerville Old Face"/>
        </w:rPr>
        <w:t xml:space="preserve"> statement always includes ‘( )’ with bool expression inside</w:t>
      </w:r>
    </w:p>
    <w:p w:rsidR="00404F54" w:rsidRPr="00BE036D" w:rsidRDefault="00404F54" w:rsidP="00BE036D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>Any expression that evaluates as true or false:</w:t>
      </w:r>
    </w:p>
    <w:p w:rsidR="00404F54" w:rsidRPr="00294DB2" w:rsidRDefault="00404F54" w:rsidP="00BE036D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294DB2">
        <w:rPr>
          <w:rFonts w:ascii="Baskerville Old Face" w:hAnsi="Baskerville Old Face"/>
        </w:rPr>
        <w:t xml:space="preserve">Simple Boolean variable </w:t>
      </w:r>
    </w:p>
    <w:p w:rsidR="00404F54" w:rsidRPr="00294DB2" w:rsidRDefault="00404F54" w:rsidP="00BE036D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294DB2">
        <w:rPr>
          <w:rFonts w:ascii="Baskerville Old Face" w:hAnsi="Baskerville Old Face"/>
        </w:rPr>
        <w:t xml:space="preserve">Call to a method that returns a </w:t>
      </w:r>
      <w:proofErr w:type="spellStart"/>
      <w:r w:rsidRPr="00294DB2">
        <w:rPr>
          <w:rFonts w:ascii="Baskerville Old Face" w:hAnsi="Baskerville Old Face"/>
        </w:rPr>
        <w:t>bool</w:t>
      </w:r>
      <w:proofErr w:type="spellEnd"/>
      <w:r w:rsidRPr="00294DB2">
        <w:rPr>
          <w:rFonts w:ascii="Baskerville Old Face" w:hAnsi="Baskerville Old Face"/>
        </w:rPr>
        <w:t xml:space="preserve"> value</w:t>
      </w:r>
    </w:p>
    <w:p w:rsidR="00404F54" w:rsidRPr="00294DB2" w:rsidRDefault="00404F54" w:rsidP="00404F54">
      <w:pPr>
        <w:rPr>
          <w:rFonts w:ascii="Baskerville Old Face" w:hAnsi="Baskerville Old Face"/>
          <w:b/>
        </w:rPr>
      </w:pPr>
      <w:r w:rsidRPr="00294DB2">
        <w:rPr>
          <w:rFonts w:ascii="Baskerville Old Face" w:hAnsi="Baskerville Old Face"/>
          <w:b/>
        </w:rPr>
        <w:t>PITFALLS:</w:t>
      </w:r>
    </w:p>
    <w:p w:rsidR="00404F54" w:rsidRPr="00BE036D" w:rsidRDefault="00404F54" w:rsidP="00BE036D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Putting ‘;’ </w:t>
      </w:r>
      <w:proofErr w:type="spellStart"/>
      <w:r w:rsidRPr="00BE036D">
        <w:rPr>
          <w:rFonts w:ascii="Baskerville Old Face" w:hAnsi="Baskerville Old Face"/>
        </w:rPr>
        <w:t>a</w:t>
      </w:r>
      <w:proofErr w:type="spellEnd"/>
      <w:r w:rsidRPr="00BE036D">
        <w:rPr>
          <w:rFonts w:ascii="Baskerville Old Face" w:hAnsi="Baskerville Old Face"/>
        </w:rPr>
        <w:t xml:space="preserve"> the end of the first line</w:t>
      </w:r>
    </w:p>
    <w:p w:rsidR="00404F54" w:rsidRPr="00294DB2" w:rsidRDefault="00404F54" w:rsidP="00BE036D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294DB2">
        <w:rPr>
          <w:rFonts w:ascii="Baskerville Old Face" w:hAnsi="Baskerville Old Face"/>
        </w:rPr>
        <w:t>Using assignment operator (=) instead of equivalency (==)</w:t>
      </w:r>
    </w:p>
    <w:p w:rsidR="00404F54" w:rsidRPr="00294DB2" w:rsidRDefault="00404F54" w:rsidP="00404F54">
      <w:pPr>
        <w:ind w:left="360"/>
        <w:rPr>
          <w:rFonts w:ascii="Baskerville Old Face" w:hAnsi="Baskerville Old Face"/>
        </w:rPr>
      </w:pPr>
      <w:r w:rsidRPr="00294DB2">
        <w:rPr>
          <w:rFonts w:ascii="Baskerville Old Face" w:hAnsi="Baskerville Old Face"/>
        </w:rPr>
        <w:t>*Can store the Boolean expression’s value in a Boolean variable</w:t>
      </w:r>
    </w:p>
    <w:p w:rsidR="00534C21" w:rsidRPr="00BE036D" w:rsidRDefault="00404F54" w:rsidP="00BE036D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Comparing objects using relational operators </w:t>
      </w:r>
    </w:p>
    <w:p w:rsidR="00404F54" w:rsidRPr="00BE036D" w:rsidRDefault="00534C21" w:rsidP="00BE036D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Can use ‘==’ &amp; ‘=’ </w:t>
      </w:r>
      <w:r w:rsidRPr="00294DB2">
        <w:sym w:font="Wingdings" w:char="F0E0"/>
      </w:r>
      <w:r w:rsidRPr="00BE036D">
        <w:rPr>
          <w:rFonts w:ascii="Baskerville Old Face" w:hAnsi="Baskerville Old Face"/>
        </w:rPr>
        <w:t xml:space="preserve"> compares object memory addresses instead of their values </w:t>
      </w:r>
      <w:r w:rsidR="00404F54" w:rsidRPr="00BE036D">
        <w:rPr>
          <w:rFonts w:ascii="Baskerville Old Face" w:hAnsi="Baskerville Old Face"/>
        </w:rPr>
        <w:t xml:space="preserve">  </w:t>
      </w:r>
    </w:p>
    <w:p w:rsidR="00294DB2" w:rsidRDefault="00A326EA" w:rsidP="006E5857">
      <w:pPr>
        <w:ind w:left="36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BE036D">
        <w:rPr>
          <w:rFonts w:ascii="Baskerville Old Face" w:hAnsi="Baskerville Old Face"/>
        </w:rPr>
        <w:t>*</w:t>
      </w:r>
      <w:r w:rsidR="00294DB2" w:rsidRPr="00294DB2">
        <w:rPr>
          <w:rFonts w:ascii="Baskerville Old Face" w:hAnsi="Baskerville Old Face"/>
        </w:rPr>
        <w:t xml:space="preserve">To compare values of objects, write specialized methods </w:t>
      </w:r>
      <w:r>
        <w:rPr>
          <w:rFonts w:ascii="Baskerville Old Face" w:hAnsi="Baskerville Old Face"/>
        </w:rPr>
        <w:t>that</w:t>
      </w:r>
      <w:r w:rsidR="00294DB2" w:rsidRPr="00294DB2">
        <w:rPr>
          <w:rFonts w:ascii="Baskerville Old Face" w:hAnsi="Baskerville Old Face"/>
        </w:rPr>
        <w:t xml:space="preserve"> compar</w:t>
      </w:r>
      <w:r w:rsidR="00BE036D">
        <w:rPr>
          <w:rFonts w:ascii="Baskerville Old Face" w:hAnsi="Baskerville Old Face"/>
        </w:rPr>
        <w:t>e methods &amp; variables of object</w:t>
      </w:r>
    </w:p>
    <w:p w:rsidR="006E5857" w:rsidRPr="00294DB2" w:rsidRDefault="006E5857" w:rsidP="006E5857">
      <w:pPr>
        <w:ind w:left="360"/>
        <w:rPr>
          <w:rFonts w:ascii="Baskerville Old Face" w:hAnsi="Baskerville Old Face"/>
        </w:rPr>
      </w:pPr>
    </w:p>
    <w:p w:rsidR="00294DB2" w:rsidRPr="00294DB2" w:rsidRDefault="00294DB2" w:rsidP="00294DB2">
      <w:pPr>
        <w:rPr>
          <w:rFonts w:ascii="Baskerville Old Face" w:hAnsi="Baskerville Old Face"/>
          <w:b/>
        </w:rPr>
      </w:pPr>
      <w:r w:rsidRPr="00294DB2">
        <w:rPr>
          <w:rFonts w:ascii="Baskerville Old Face" w:hAnsi="Baskerville Old Face"/>
          <w:b/>
        </w:rPr>
        <w:t xml:space="preserve">IF ELSE STATEMENTS: </w:t>
      </w:r>
    </w:p>
    <w:p w:rsidR="00294DB2" w:rsidRPr="00BE036D" w:rsidRDefault="00294DB2" w:rsidP="00BE036D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>When you want to take an action if a Boolean expression is true and a different action if its false</w:t>
      </w:r>
    </w:p>
    <w:p w:rsidR="006E5857" w:rsidRPr="00BE036D" w:rsidRDefault="006E5857" w:rsidP="00BE036D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Only one action takes place. ‘;’ at the end of each statement </w:t>
      </w:r>
    </w:p>
    <w:p w:rsidR="006E5857" w:rsidRPr="00BE036D" w:rsidRDefault="006E5857" w:rsidP="00BE036D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‘{ }’ required for multiple actions / statements </w:t>
      </w:r>
    </w:p>
    <w:p w:rsidR="006E5857" w:rsidRPr="006E5857" w:rsidRDefault="006E5857" w:rsidP="006E5857">
      <w:pPr>
        <w:rPr>
          <w:rFonts w:ascii="Baskerville Old Face" w:hAnsi="Baskerville Old Face"/>
        </w:rPr>
      </w:pPr>
    </w:p>
    <w:p w:rsidR="006E5857" w:rsidRDefault="006E5857" w:rsidP="006E5857">
      <w:pPr>
        <w:rPr>
          <w:rFonts w:ascii="Baskerville Old Face" w:hAnsi="Baskerville Old Face"/>
          <w:b/>
        </w:rPr>
      </w:pPr>
      <w:r w:rsidRPr="006E5857">
        <w:rPr>
          <w:rFonts w:ascii="Baskerville Old Face" w:hAnsi="Baskerville Old Face"/>
          <w:b/>
        </w:rPr>
        <w:t>NESTING IF &amp; IF ELSE STATEMENTS:</w:t>
      </w:r>
      <w:r>
        <w:rPr>
          <w:rFonts w:ascii="Baskerville Old Face" w:hAnsi="Baskerville Old Face"/>
          <w:b/>
        </w:rPr>
        <w:t xml:space="preserve"> </w:t>
      </w:r>
    </w:p>
    <w:p w:rsidR="00BE036D" w:rsidRPr="006D22C9" w:rsidRDefault="006E5857" w:rsidP="006D22C9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>Useful when 2+ conditions must be me</w:t>
      </w:r>
      <w:r w:rsidR="00026AE7" w:rsidRPr="00BE036D">
        <w:rPr>
          <w:rFonts w:ascii="Baskerville Old Face" w:hAnsi="Baskerville Old Face"/>
        </w:rPr>
        <w:t xml:space="preserve">t before an action takes place </w:t>
      </w:r>
      <w:bookmarkStart w:id="0" w:name="_GoBack"/>
      <w:bookmarkEnd w:id="0"/>
    </w:p>
    <w:p w:rsidR="00026AE7" w:rsidRDefault="00BE036D" w:rsidP="00BE036D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026AE7">
        <w:rPr>
          <w:rFonts w:ascii="Baskerville Old Face" w:hAnsi="Baskerville Old Face"/>
        </w:rPr>
        <w:t xml:space="preserve">Multiple nested if.. else statements are paired in FILO </w:t>
      </w:r>
    </w:p>
    <w:p w:rsidR="00094C55" w:rsidRDefault="00094C55" w:rsidP="00026AE7">
      <w:pPr>
        <w:rPr>
          <w:rFonts w:ascii="Baskerville Old Face" w:hAnsi="Baskerville Old Face"/>
        </w:rPr>
      </w:pPr>
    </w:p>
    <w:p w:rsidR="00026AE7" w:rsidRPr="00D21606" w:rsidRDefault="00026AE7" w:rsidP="00026AE7">
      <w:pPr>
        <w:rPr>
          <w:rFonts w:ascii="Baskerville Old Face" w:hAnsi="Baskerville Old Face"/>
        </w:rPr>
      </w:pPr>
      <w:r w:rsidRPr="00026AE7">
        <w:rPr>
          <w:rFonts w:ascii="Baskerville Old Face" w:hAnsi="Baskerville Old Face"/>
          <w:b/>
        </w:rPr>
        <w:t>USING LOGICAL AND &amp; OR OPERATORS:</w:t>
      </w:r>
      <w:r w:rsidR="00D21606">
        <w:rPr>
          <w:rFonts w:ascii="Baskerville Old Face" w:hAnsi="Baskerville Old Face"/>
          <w:b/>
        </w:rPr>
        <w:t xml:space="preserve">  </w:t>
      </w:r>
      <w:r w:rsidR="00D21606">
        <w:rPr>
          <w:rFonts w:ascii="Baskerville Old Face" w:hAnsi="Baskerville Old Face"/>
        </w:rPr>
        <w:t>combines Boolean tests into a single expression</w:t>
      </w:r>
    </w:p>
    <w:p w:rsidR="00026AE7" w:rsidRDefault="00026AE7" w:rsidP="00026AE7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026AE7">
        <w:rPr>
          <w:rFonts w:ascii="Baskerville Old Face" w:hAnsi="Baskerville Old Face"/>
          <w:u w:val="single"/>
        </w:rPr>
        <w:t>AND:</w:t>
      </w:r>
      <w:r w:rsidR="00D21606">
        <w:rPr>
          <w:rFonts w:ascii="Baskerville Old Face" w:hAnsi="Baskerville Old Face"/>
        </w:rPr>
        <w:t xml:space="preserve"> ( &amp;&amp; ) creates a compound bool expression that’s true when both of its operands are true</w:t>
      </w:r>
    </w:p>
    <w:p w:rsidR="00D21606" w:rsidRDefault="00D21606" w:rsidP="00D21606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  <w:u w:val="single"/>
        </w:rPr>
        <w:t>OR:</w:t>
      </w:r>
      <w:r>
        <w:rPr>
          <w:rFonts w:ascii="Baskerville Old Face" w:hAnsi="Baskerville Old Face"/>
        </w:rPr>
        <w:t xml:space="preserve"> ( || ) creates a compound bool expression that’s true when at least </w:t>
      </w:r>
      <w:r w:rsidRPr="00D21606">
        <w:rPr>
          <w:rFonts w:ascii="Baskerville Old Face" w:hAnsi="Baskerville Old Face"/>
        </w:rPr>
        <w:t xml:space="preserve">one of its operands are true </w:t>
      </w:r>
    </w:p>
    <w:p w:rsidR="00D21606" w:rsidRDefault="00D21606" w:rsidP="00BE036D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D21606">
        <w:rPr>
          <w:rFonts w:ascii="Baskerville Old Face" w:hAnsi="Baskerville Old Face"/>
        </w:rPr>
        <w:t>Must include</w:t>
      </w:r>
      <w:r>
        <w:rPr>
          <w:rFonts w:ascii="Baskerville Old Face" w:hAnsi="Baskerville Old Face"/>
        </w:rPr>
        <w:t xml:space="preserve"> a complete Boolean expression on each side</w:t>
      </w:r>
    </w:p>
    <w:p w:rsidR="00FE2DD8" w:rsidRPr="00FE2DD8" w:rsidRDefault="000A68F5" w:rsidP="000A68F5">
      <w:pPr>
        <w:pStyle w:val="ListParagraph"/>
        <w:numPr>
          <w:ilvl w:val="0"/>
          <w:numId w:val="5"/>
        </w:numPr>
        <w:rPr>
          <w:rFonts w:ascii="Baskerville Old Face" w:hAnsi="Baskerville Old Face"/>
          <w:u w:val="single"/>
        </w:rPr>
      </w:pPr>
      <w:r w:rsidRPr="000A68F5">
        <w:rPr>
          <w:rFonts w:ascii="Baskerville Old Face" w:hAnsi="Baskerville Old Face"/>
          <w:u w:val="single"/>
        </w:rPr>
        <w:t xml:space="preserve">Short-Circuit Evaluation: </w:t>
      </w:r>
      <w:r>
        <w:rPr>
          <w:rFonts w:ascii="Baskerville Old Face" w:hAnsi="Baskerville Old Face"/>
        </w:rPr>
        <w:t>expressions on each side of the &amp;&amp; and || operators are only evaluated as far as necessary to determine whether the entire expression is true or false</w:t>
      </w:r>
      <w:r w:rsidR="00253BB1">
        <w:rPr>
          <w:rFonts w:ascii="Baskerville Old Face" w:hAnsi="Baskerville Old Face"/>
        </w:rPr>
        <w:t xml:space="preserve"> </w:t>
      </w:r>
    </w:p>
    <w:p w:rsidR="000A68F5" w:rsidRDefault="006C40D4" w:rsidP="00FE2DD8">
      <w:pPr>
        <w:rPr>
          <w:rFonts w:ascii="Baskerville Old Face" w:hAnsi="Baskerville Old Face"/>
          <w:b/>
        </w:rPr>
      </w:pPr>
      <w:r w:rsidRPr="006C40D4">
        <w:rPr>
          <w:rFonts w:ascii="Baskerville Old Face" w:hAnsi="Baskerville Old Face"/>
          <w:b/>
        </w:rPr>
        <w:t xml:space="preserve">MAKING ACCURATE &amp; EFFICIENT DECISIONS: </w:t>
      </w:r>
      <w:r w:rsidR="000A68F5" w:rsidRPr="006C40D4">
        <w:rPr>
          <w:rFonts w:ascii="Baskerville Old Face" w:hAnsi="Baskerville Old Face"/>
          <w:b/>
        </w:rPr>
        <w:t xml:space="preserve"> </w:t>
      </w:r>
    </w:p>
    <w:p w:rsidR="006C40D4" w:rsidRPr="006C40D4" w:rsidRDefault="006C40D4" w:rsidP="006C40D4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u w:val="single"/>
        </w:rPr>
      </w:pPr>
      <w:r>
        <w:rPr>
          <w:rFonts w:ascii="Baskerville Old Face" w:hAnsi="Baskerville Old Face"/>
          <w:u w:val="single"/>
        </w:rPr>
        <w:t xml:space="preserve">Making Accurate Range Checks: </w:t>
      </w:r>
      <w:r>
        <w:rPr>
          <w:rFonts w:ascii="Baskerville Old Face" w:hAnsi="Baskerville Old Face"/>
        </w:rPr>
        <w:t>*most efficient to ask the question that’s most likely to be true*</w:t>
      </w:r>
    </w:p>
    <w:p w:rsidR="006C40D4" w:rsidRPr="00D82583" w:rsidRDefault="006C40D4" w:rsidP="006C40D4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u w:val="single"/>
        </w:rPr>
      </w:pPr>
      <w:r>
        <w:rPr>
          <w:rFonts w:ascii="Baskerville Old Face" w:hAnsi="Baskerville Old Face"/>
          <w:u w:val="single"/>
        </w:rPr>
        <w:t>Using &amp;&amp; and || Appropriately:</w:t>
      </w:r>
      <w:r>
        <w:rPr>
          <w:rFonts w:ascii="Baskerville Old Face" w:hAnsi="Baskerville Old Face"/>
        </w:rPr>
        <w:t xml:space="preserve"> </w:t>
      </w:r>
    </w:p>
    <w:p w:rsidR="006D22C9" w:rsidRDefault="006D22C9" w:rsidP="00D82583">
      <w:pPr>
        <w:rPr>
          <w:rFonts w:ascii="Baskerville Old Face" w:hAnsi="Baskerville Old Face"/>
          <w:b/>
        </w:rPr>
      </w:pPr>
    </w:p>
    <w:p w:rsidR="00D82583" w:rsidRDefault="00D82583" w:rsidP="00D82583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lastRenderedPageBreak/>
        <w:t xml:space="preserve">SWITCH STATEMENT: </w:t>
      </w:r>
    </w:p>
    <w:p w:rsidR="00D82583" w:rsidRPr="00BE036D" w:rsidRDefault="00D82583" w:rsidP="00BE036D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>Alternative to using a series of nested if statements</w:t>
      </w:r>
    </w:p>
    <w:p w:rsidR="00D82583" w:rsidRPr="00BE036D" w:rsidRDefault="00D82583" w:rsidP="00BE036D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Convenient when there are several alternative courses of actions that depend on a single integer, character, or string value </w:t>
      </w:r>
    </w:p>
    <w:p w:rsidR="00D82583" w:rsidRDefault="00D82583" w:rsidP="00D82583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Uses 4 keywords:</w:t>
      </w:r>
    </w:p>
    <w:p w:rsidR="00D82583" w:rsidRDefault="00D82583" w:rsidP="00BE036D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B738AE">
        <w:rPr>
          <w:rFonts w:ascii="Baskerville Old Face" w:hAnsi="Baskerville Old Face"/>
          <w:u w:val="single"/>
        </w:rPr>
        <w:t>Switch:</w:t>
      </w:r>
      <w:r>
        <w:rPr>
          <w:rFonts w:ascii="Baskerville Old Face" w:hAnsi="Baskerville Old Face"/>
        </w:rPr>
        <w:t xml:space="preserve"> starts statement &amp; immediately followed by a test expression enclosed in ‘ ( ) ’</w:t>
      </w:r>
    </w:p>
    <w:p w:rsidR="00D82583" w:rsidRDefault="00D82583" w:rsidP="00BE036D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B738AE">
        <w:rPr>
          <w:rFonts w:ascii="Baskerville Old Face" w:hAnsi="Baskerville Old Face"/>
          <w:u w:val="single"/>
        </w:rPr>
        <w:t xml:space="preserve">Case: </w:t>
      </w:r>
      <w:r>
        <w:rPr>
          <w:rFonts w:ascii="Baskerville Old Face" w:hAnsi="Baskerville Old Face"/>
        </w:rPr>
        <w:t>followed by one of the possible values for the test expression and a ‘ : ’</w:t>
      </w:r>
    </w:p>
    <w:p w:rsidR="00D82583" w:rsidRDefault="00D82583" w:rsidP="00BE036D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B738AE">
        <w:rPr>
          <w:rFonts w:ascii="Baskerville Old Face" w:hAnsi="Baskerville Old Face"/>
          <w:u w:val="single"/>
        </w:rPr>
        <w:t>Break:</w:t>
      </w:r>
      <w:r>
        <w:rPr>
          <w:rFonts w:ascii="Baskerville Old Face" w:hAnsi="Baskerville Old Face"/>
        </w:rPr>
        <w:t xml:space="preserve"> optionally terminates a switch statement at end of each case</w:t>
      </w:r>
    </w:p>
    <w:p w:rsidR="00D82583" w:rsidRDefault="00D82583" w:rsidP="00BE036D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B738AE">
        <w:rPr>
          <w:rFonts w:ascii="Baskerville Old Face" w:hAnsi="Baskerville Old Face"/>
          <w:u w:val="single"/>
        </w:rPr>
        <w:t>Default:</w:t>
      </w:r>
      <w:r>
        <w:rPr>
          <w:rFonts w:ascii="Baskerville Old Face" w:hAnsi="Baskerville Old Face"/>
        </w:rPr>
        <w:t xml:space="preserve"> optionally used prior to any action that should occur if the test variable does not match </w:t>
      </w:r>
      <w:r w:rsidR="00B738AE">
        <w:rPr>
          <w:rFonts w:ascii="Baskerville Old Face" w:hAnsi="Baskerville Old Face"/>
        </w:rPr>
        <w:t>any case</w:t>
      </w:r>
    </w:p>
    <w:p w:rsidR="00CC56C3" w:rsidRDefault="00CC56C3" w:rsidP="00BE036D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Not required to list case values in ascending order</w:t>
      </w:r>
    </w:p>
    <w:p w:rsidR="00CC56C3" w:rsidRDefault="00CC56C3" w:rsidP="00BE036D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Pr="00CC56C3">
        <w:rPr>
          <w:rFonts w:ascii="Baskerville Old Face" w:hAnsi="Baskerville Old Face"/>
          <w:u w:val="single"/>
        </w:rPr>
        <w:t>Intentionally omit the break statements if</w:t>
      </w:r>
      <w:r>
        <w:rPr>
          <w:rFonts w:ascii="Baskerville Old Face" w:hAnsi="Baskerville Old Face"/>
        </w:rPr>
        <w:t xml:space="preserve"> you want all subsequent cases to execute </w:t>
      </w:r>
      <w:r w:rsidR="00BE036D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after the test variable is matched </w:t>
      </w:r>
    </w:p>
    <w:p w:rsidR="00CC56C3" w:rsidRPr="00BE036D" w:rsidRDefault="00CC56C3" w:rsidP="00BE036D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Don’t need to write code for each case in a switch statement if multiple cases have the same outcome </w:t>
      </w:r>
    </w:p>
    <w:p w:rsidR="00046716" w:rsidRDefault="00046716" w:rsidP="00046716">
      <w:pPr>
        <w:rPr>
          <w:rFonts w:ascii="Baskerville Old Face" w:hAnsi="Baskerville Old Face"/>
          <w:b/>
        </w:rPr>
      </w:pPr>
      <w:r w:rsidRPr="00046716">
        <w:rPr>
          <w:rFonts w:ascii="Baskerville Old Face" w:hAnsi="Baskerville Old Face"/>
          <w:b/>
        </w:rPr>
        <w:t>USING THE CONDITIONAL &amp; NOT OPERATORS:</w:t>
      </w:r>
    </w:p>
    <w:p w:rsidR="00046716" w:rsidRPr="00046716" w:rsidRDefault="00046716" w:rsidP="00046716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</w:rPr>
      </w:pPr>
      <w:r>
        <w:rPr>
          <w:rFonts w:ascii="Baskerville Old Face" w:hAnsi="Baskerville Old Face"/>
          <w:u w:val="single"/>
        </w:rPr>
        <w:t>Conditional</w:t>
      </w:r>
      <w:r w:rsidRPr="00046716">
        <w:rPr>
          <w:rFonts w:ascii="Baskerville Old Face" w:hAnsi="Baskerville Old Face"/>
        </w:rPr>
        <w:t xml:space="preserve">: </w:t>
      </w:r>
      <w:r>
        <w:rPr>
          <w:rFonts w:ascii="Baskerville Old Face" w:hAnsi="Baskerville Old Face"/>
        </w:rPr>
        <w:t xml:space="preserve">abbreviated version of the if else statement </w:t>
      </w:r>
    </w:p>
    <w:p w:rsidR="00046716" w:rsidRDefault="00046716" w:rsidP="00046716">
      <w:pPr>
        <w:pStyle w:val="ListParagraph"/>
        <w:rPr>
          <w:rFonts w:ascii="Baskerville Old Face" w:hAnsi="Baskerville Old Face"/>
        </w:rPr>
      </w:pPr>
      <w:r w:rsidRPr="00046716">
        <w:rPr>
          <w:rFonts w:ascii="Baskerville Old Face" w:hAnsi="Baskerville Old Face"/>
          <w:b/>
        </w:rPr>
        <w:t>-</w:t>
      </w:r>
      <w:r w:rsidRPr="00046716">
        <w:rPr>
          <w:rFonts w:ascii="Baskerville Old Face" w:hAnsi="Baskerville Old Face"/>
        </w:rPr>
        <w:t>Requires</w:t>
      </w:r>
      <w:r w:rsidR="00BE036D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3 expressions separated with a ‘ ? ’ and a ‘ : ’</w:t>
      </w:r>
    </w:p>
    <w:p w:rsidR="00046716" w:rsidRDefault="00046716" w:rsidP="00046716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046716">
        <w:rPr>
          <w:rFonts w:ascii="Consolas" w:hAnsi="Consolas"/>
          <w:sz w:val="20"/>
          <w:szCs w:val="20"/>
        </w:rPr>
        <w:t>testExpression</w:t>
      </w:r>
      <w:proofErr w:type="spellEnd"/>
      <w:r w:rsidRPr="00046716">
        <w:rPr>
          <w:rFonts w:ascii="Consolas" w:hAnsi="Consolas"/>
          <w:sz w:val="20"/>
          <w:szCs w:val="20"/>
        </w:rPr>
        <w:t xml:space="preserve"> ? </w:t>
      </w:r>
      <w:proofErr w:type="spellStart"/>
      <w:r w:rsidRPr="00046716">
        <w:rPr>
          <w:rFonts w:ascii="Consolas" w:hAnsi="Consolas"/>
          <w:sz w:val="20"/>
          <w:szCs w:val="20"/>
        </w:rPr>
        <w:t>trueResult</w:t>
      </w:r>
      <w:proofErr w:type="spellEnd"/>
      <w:r w:rsidRPr="00046716">
        <w:rPr>
          <w:rFonts w:ascii="Consolas" w:hAnsi="Consolas"/>
          <w:sz w:val="20"/>
          <w:szCs w:val="20"/>
        </w:rPr>
        <w:t xml:space="preserve"> : </w:t>
      </w:r>
      <w:proofErr w:type="spellStart"/>
      <w:r w:rsidRPr="00046716">
        <w:rPr>
          <w:rFonts w:ascii="Consolas" w:hAnsi="Consolas"/>
          <w:sz w:val="20"/>
          <w:szCs w:val="20"/>
        </w:rPr>
        <w:t>falseResult</w:t>
      </w:r>
      <w:proofErr w:type="spellEnd"/>
      <w:r w:rsidRPr="00046716">
        <w:rPr>
          <w:rFonts w:ascii="Consolas" w:hAnsi="Consolas"/>
          <w:sz w:val="20"/>
          <w:szCs w:val="20"/>
        </w:rPr>
        <w:t>;</w:t>
      </w:r>
    </w:p>
    <w:p w:rsidR="00046716" w:rsidRDefault="00046716" w:rsidP="00046716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046716">
        <w:rPr>
          <w:rFonts w:ascii="Baskerville Old Face" w:hAnsi="Baskerville Old Face"/>
          <w:u w:val="single"/>
        </w:rPr>
        <w:t>Not:</w:t>
      </w:r>
      <w:r>
        <w:rPr>
          <w:rFonts w:ascii="Baskerville Old Face" w:hAnsi="Baskerville Old Face"/>
        </w:rPr>
        <w:t xml:space="preserve"> ( ! ) negates the result of any Boolean expression </w:t>
      </w:r>
    </w:p>
    <w:p w:rsidR="00046716" w:rsidRDefault="00046716" w:rsidP="00046716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-</w:t>
      </w:r>
      <w:r w:rsidR="00BA4684">
        <w:rPr>
          <w:rFonts w:ascii="Baskerville Old Face" w:hAnsi="Baskerville Old Face"/>
        </w:rPr>
        <w:t xml:space="preserve">True expression </w:t>
      </w:r>
      <w:r w:rsidR="00BA4684" w:rsidRPr="00BA4684">
        <w:rPr>
          <w:rFonts w:ascii="Baskerville Old Face" w:hAnsi="Baskerville Old Face"/>
        </w:rPr>
        <w:sym w:font="Wingdings" w:char="F0E0"/>
      </w:r>
      <w:r w:rsidR="00BA4684">
        <w:rPr>
          <w:rFonts w:ascii="Baskerville Old Face" w:hAnsi="Baskerville Old Face"/>
        </w:rPr>
        <w:t xml:space="preserve"> False and vice versa </w:t>
      </w:r>
    </w:p>
    <w:p w:rsidR="00BA4684" w:rsidRDefault="00BA4684" w:rsidP="00BA4684">
      <w:pPr>
        <w:rPr>
          <w:rFonts w:ascii="Baskerville Old Face" w:hAnsi="Baskerville Old Face"/>
          <w:b/>
        </w:rPr>
      </w:pPr>
      <w:r w:rsidRPr="00BA4684">
        <w:rPr>
          <w:rFonts w:ascii="Baskerville Old Face" w:hAnsi="Baskerville Old Face"/>
          <w:b/>
        </w:rPr>
        <w:t xml:space="preserve">OPERATOR PRECEDENCE: </w:t>
      </w:r>
    </w:p>
    <w:p w:rsidR="00BA4684" w:rsidRPr="00BE036D" w:rsidRDefault="00BA4684" w:rsidP="00BE036D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>The order in which you use operators makes a difference ( &amp;&amp; higher than || )</w:t>
      </w:r>
    </w:p>
    <w:p w:rsidR="00BA4684" w:rsidRPr="00BE036D" w:rsidRDefault="00BA4684" w:rsidP="00BE036D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Use parenthesis to change precedence or make your intentions clearer </w:t>
      </w:r>
    </w:p>
    <w:p w:rsidR="00BA4684" w:rsidRPr="00A326EA" w:rsidRDefault="00BA4684" w:rsidP="00BA4684">
      <w:pPr>
        <w:rPr>
          <w:rFonts w:ascii="Baskerville Old Face" w:hAnsi="Baskerville Old Face"/>
          <w:b/>
        </w:rPr>
      </w:pPr>
      <w:r w:rsidRPr="00A326EA">
        <w:rPr>
          <w:rFonts w:ascii="Baskerville Old Face" w:hAnsi="Baskerville Old Face"/>
          <w:b/>
        </w:rPr>
        <w:t>ADDING DECISIONS &amp; CONSTRUCTORS TO INSTANCE METHODS:</w:t>
      </w:r>
    </w:p>
    <w:p w:rsidR="00BA4684" w:rsidRPr="00BE036D" w:rsidRDefault="00BA4684" w:rsidP="00BE036D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Whether values are assigned to objects via constructors or by </w:t>
      </w:r>
      <w:proofErr w:type="spellStart"/>
      <w:r w:rsidRPr="00BE036D">
        <w:rPr>
          <w:rFonts w:ascii="Baskerville Old Face" w:hAnsi="Baskerville Old Face"/>
        </w:rPr>
        <w:t>mutator</w:t>
      </w:r>
      <w:proofErr w:type="spellEnd"/>
      <w:r w:rsidRPr="00BE036D">
        <w:rPr>
          <w:rFonts w:ascii="Baskerville Old Face" w:hAnsi="Baskerville Old Face"/>
        </w:rPr>
        <w:t xml:space="preserve"> methods, you often will need to use decisions to restrict the values assigned to fields </w:t>
      </w:r>
    </w:p>
    <w:p w:rsidR="00CE0EC7" w:rsidRDefault="00CE0EC7" w:rsidP="00BE036D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Ex. Employee class constructor accepts </w:t>
      </w:r>
      <w:proofErr w:type="spellStart"/>
      <w:r>
        <w:rPr>
          <w:rFonts w:ascii="Baskerville Old Face" w:hAnsi="Baskerville Old Face"/>
        </w:rPr>
        <w:t>params</w:t>
      </w:r>
      <w:proofErr w:type="spellEnd"/>
      <w:r>
        <w:rPr>
          <w:rFonts w:ascii="Baskerville Old Face" w:hAnsi="Baskerville Old Face"/>
        </w:rPr>
        <w:t xml:space="preserve"> to set two field values &amp; contains if statements to ensure the values for the fields are within the MIN and MAX </w:t>
      </w:r>
    </w:p>
    <w:p w:rsidR="00CE0EC7" w:rsidRPr="00BE036D" w:rsidRDefault="00CE0EC7" w:rsidP="00BE036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BE036D">
        <w:rPr>
          <w:rFonts w:ascii="Baskerville Old Face" w:hAnsi="Baskerville Old Face"/>
        </w:rPr>
        <w:t xml:space="preserve">Could include set methods with similar if statement rules </w:t>
      </w:r>
      <w:r w:rsidRPr="00CE0EC7">
        <w:sym w:font="Wingdings" w:char="F0E0"/>
      </w:r>
      <w:r w:rsidRPr="00BE036D">
        <w:rPr>
          <w:rFonts w:ascii="Baskerville Old Face" w:hAnsi="Baskerville Old Face"/>
        </w:rPr>
        <w:t xml:space="preserve"> call methods from constructor </w:t>
      </w:r>
      <w:r w:rsidR="00A646A7" w:rsidRPr="00BE036D">
        <w:rPr>
          <w:rFonts w:ascii="Baskerville Old Face" w:hAnsi="Baskerville Old Face"/>
        </w:rPr>
        <w:t xml:space="preserve"> </w:t>
      </w:r>
      <w:r w:rsidRPr="00BE036D">
        <w:rPr>
          <w:rFonts w:ascii="Baskerville Old Face" w:hAnsi="Baskerville Old Face"/>
        </w:rPr>
        <w:t xml:space="preserve"> </w:t>
      </w:r>
    </w:p>
    <w:p w:rsidR="00D82583" w:rsidRPr="00D82583" w:rsidRDefault="00D82583" w:rsidP="00D82583">
      <w:pPr>
        <w:ind w:left="360"/>
        <w:rPr>
          <w:rFonts w:ascii="Baskerville Old Face" w:hAnsi="Baskerville Old Face"/>
          <w:b/>
          <w:u w:val="single"/>
        </w:rPr>
      </w:pPr>
    </w:p>
    <w:sectPr w:rsidR="00D82583" w:rsidRPr="00D8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238"/>
    <w:multiLevelType w:val="hybridMultilevel"/>
    <w:tmpl w:val="BBE61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1140"/>
    <w:multiLevelType w:val="hybridMultilevel"/>
    <w:tmpl w:val="DDEEA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137FD"/>
    <w:multiLevelType w:val="hybridMultilevel"/>
    <w:tmpl w:val="D1F6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6053F"/>
    <w:multiLevelType w:val="hybridMultilevel"/>
    <w:tmpl w:val="4E60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9604C"/>
    <w:multiLevelType w:val="hybridMultilevel"/>
    <w:tmpl w:val="95D4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B09C5"/>
    <w:multiLevelType w:val="hybridMultilevel"/>
    <w:tmpl w:val="0ECAD7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FE7F17"/>
    <w:multiLevelType w:val="hybridMultilevel"/>
    <w:tmpl w:val="BBFEA528"/>
    <w:lvl w:ilvl="0" w:tplc="45E49A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403F9"/>
    <w:multiLevelType w:val="hybridMultilevel"/>
    <w:tmpl w:val="4C5CF6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42AA8"/>
    <w:multiLevelType w:val="hybridMultilevel"/>
    <w:tmpl w:val="8E1663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E1052"/>
    <w:multiLevelType w:val="hybridMultilevel"/>
    <w:tmpl w:val="8B90A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C3D5B"/>
    <w:multiLevelType w:val="hybridMultilevel"/>
    <w:tmpl w:val="E4482E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21532D"/>
    <w:multiLevelType w:val="hybridMultilevel"/>
    <w:tmpl w:val="04F6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A435C"/>
    <w:multiLevelType w:val="hybridMultilevel"/>
    <w:tmpl w:val="C8E8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563D5"/>
    <w:multiLevelType w:val="hybridMultilevel"/>
    <w:tmpl w:val="8176F350"/>
    <w:lvl w:ilvl="0" w:tplc="45E49A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03A03"/>
    <w:multiLevelType w:val="hybridMultilevel"/>
    <w:tmpl w:val="05EE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3BEE"/>
    <w:multiLevelType w:val="hybridMultilevel"/>
    <w:tmpl w:val="D646B7D2"/>
    <w:lvl w:ilvl="0" w:tplc="45E49A3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7F34BD"/>
    <w:multiLevelType w:val="hybridMultilevel"/>
    <w:tmpl w:val="E246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90"/>
    <w:multiLevelType w:val="hybridMultilevel"/>
    <w:tmpl w:val="85B0310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46712060"/>
    <w:multiLevelType w:val="hybridMultilevel"/>
    <w:tmpl w:val="944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6B42"/>
    <w:multiLevelType w:val="hybridMultilevel"/>
    <w:tmpl w:val="4904A2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A252E1"/>
    <w:multiLevelType w:val="hybridMultilevel"/>
    <w:tmpl w:val="9A20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C5140"/>
    <w:multiLevelType w:val="hybridMultilevel"/>
    <w:tmpl w:val="81FABFA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CFB57EB"/>
    <w:multiLevelType w:val="hybridMultilevel"/>
    <w:tmpl w:val="B272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B3196"/>
    <w:multiLevelType w:val="hybridMultilevel"/>
    <w:tmpl w:val="40A443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A22C59"/>
    <w:multiLevelType w:val="hybridMultilevel"/>
    <w:tmpl w:val="028CF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F14866"/>
    <w:multiLevelType w:val="hybridMultilevel"/>
    <w:tmpl w:val="F2DC8392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1"/>
  </w:num>
  <w:num w:numId="5">
    <w:abstractNumId w:val="8"/>
  </w:num>
  <w:num w:numId="6">
    <w:abstractNumId w:val="12"/>
  </w:num>
  <w:num w:numId="7">
    <w:abstractNumId w:val="18"/>
  </w:num>
  <w:num w:numId="8">
    <w:abstractNumId w:val="17"/>
  </w:num>
  <w:num w:numId="9">
    <w:abstractNumId w:val="3"/>
  </w:num>
  <w:num w:numId="10">
    <w:abstractNumId w:val="24"/>
  </w:num>
  <w:num w:numId="11">
    <w:abstractNumId w:val="22"/>
  </w:num>
  <w:num w:numId="12">
    <w:abstractNumId w:val="10"/>
  </w:num>
  <w:num w:numId="13">
    <w:abstractNumId w:val="1"/>
  </w:num>
  <w:num w:numId="14">
    <w:abstractNumId w:val="4"/>
  </w:num>
  <w:num w:numId="15">
    <w:abstractNumId w:val="2"/>
  </w:num>
  <w:num w:numId="16">
    <w:abstractNumId w:val="25"/>
  </w:num>
  <w:num w:numId="17">
    <w:abstractNumId w:val="14"/>
  </w:num>
  <w:num w:numId="18">
    <w:abstractNumId w:val="23"/>
  </w:num>
  <w:num w:numId="19">
    <w:abstractNumId w:val="7"/>
  </w:num>
  <w:num w:numId="20">
    <w:abstractNumId w:val="20"/>
  </w:num>
  <w:num w:numId="21">
    <w:abstractNumId w:val="19"/>
  </w:num>
  <w:num w:numId="22">
    <w:abstractNumId w:val="5"/>
  </w:num>
  <w:num w:numId="23">
    <w:abstractNumId w:val="21"/>
  </w:num>
  <w:num w:numId="24">
    <w:abstractNumId w:val="0"/>
  </w:num>
  <w:num w:numId="25">
    <w:abstractNumId w:val="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54"/>
    <w:rsid w:val="00023B73"/>
    <w:rsid w:val="00026AE7"/>
    <w:rsid w:val="00046716"/>
    <w:rsid w:val="00094C55"/>
    <w:rsid w:val="000A68F5"/>
    <w:rsid w:val="00185BEE"/>
    <w:rsid w:val="00253BB1"/>
    <w:rsid w:val="00294DB2"/>
    <w:rsid w:val="00404F54"/>
    <w:rsid w:val="00534C21"/>
    <w:rsid w:val="006C40D4"/>
    <w:rsid w:val="006D22C9"/>
    <w:rsid w:val="006E5857"/>
    <w:rsid w:val="00A326EA"/>
    <w:rsid w:val="00A646A7"/>
    <w:rsid w:val="00B738AE"/>
    <w:rsid w:val="00BA4684"/>
    <w:rsid w:val="00BE036D"/>
    <w:rsid w:val="00CC56C3"/>
    <w:rsid w:val="00CE0EC7"/>
    <w:rsid w:val="00D21606"/>
    <w:rsid w:val="00D82583"/>
    <w:rsid w:val="00EA4E9F"/>
    <w:rsid w:val="00FE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15DC"/>
  <w15:chartTrackingRefBased/>
  <w15:docId w15:val="{2A436CB9-7CD0-4726-8DF9-FB4E5C91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15</cp:revision>
  <dcterms:created xsi:type="dcterms:W3CDTF">2017-09-25T22:31:00Z</dcterms:created>
  <dcterms:modified xsi:type="dcterms:W3CDTF">2017-10-05T02:43:00Z</dcterms:modified>
</cp:coreProperties>
</file>