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D4457" w:rsidP="00DD4457">
      <w:pPr>
        <w:jc w:val="center"/>
      </w:pPr>
      <w:r>
        <w:t xml:space="preserve">Lesson 14 – Vocabulary </w:t>
      </w:r>
    </w:p>
    <w:p w:rsidR="00DD4457" w:rsidRDefault="00DD4457" w:rsidP="00DD4457">
      <w:r w:rsidRPr="00DD4457">
        <w:rPr>
          <w:b/>
        </w:rPr>
        <w:t>For loops w/ lists, multiple assignment, augmented assignment operators</w:t>
      </w:r>
      <w:r>
        <w:t xml:space="preserve">: </w:t>
      </w:r>
    </w:p>
    <w:p w:rsidR="00DD4457" w:rsidRDefault="00146E85" w:rsidP="00DD4457">
      <w:r>
        <w:t xml:space="preserve">For loop: technically this repeats the code block once for each value in a list or list-like value </w:t>
      </w:r>
    </w:p>
    <w:p w:rsidR="00146E85" w:rsidRDefault="00146E85" w:rsidP="00DD4457">
      <w:r>
        <w:t xml:space="preserve">IN &amp; NOT operators: connect two values – a value to look for in a list and where it may be found </w:t>
      </w:r>
    </w:p>
    <w:p w:rsidR="00146E85" w:rsidRDefault="00146E85" w:rsidP="00DD4457">
      <w:r>
        <w:t>Multiple assignment: allows you to assign multiple variables</w:t>
      </w:r>
      <w:bookmarkStart w:id="0" w:name="_GoBack"/>
      <w:bookmarkEnd w:id="0"/>
      <w:r>
        <w:t xml:space="preserve"> with the values in a list in one line of code </w:t>
      </w:r>
    </w:p>
    <w:sectPr w:rsidR="0014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57"/>
    <w:rsid w:val="00146E85"/>
    <w:rsid w:val="00185BEE"/>
    <w:rsid w:val="00DD4457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683F"/>
  <w15:chartTrackingRefBased/>
  <w15:docId w15:val="{7AFBD82F-6AA5-4406-BB9C-FBF770A8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2018-07-26T12:23:00Z</dcterms:created>
  <dcterms:modified xsi:type="dcterms:W3CDTF">2018-07-26T12:35:00Z</dcterms:modified>
</cp:coreProperties>
</file>