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502876" w:rsidP="009C71CC">
      <w:pPr>
        <w:jc w:val="center"/>
      </w:pPr>
      <w:r>
        <w:t xml:space="preserve">Lesson </w:t>
      </w:r>
      <w:r w:rsidR="009C71CC">
        <w:t>03</w:t>
      </w:r>
      <w:r>
        <w:t xml:space="preserve"> – </w:t>
      </w:r>
      <w:r>
        <w:t>Vocabulary</w:t>
      </w:r>
      <w:r>
        <w:t xml:space="preserve"> </w:t>
      </w:r>
      <w:bookmarkStart w:id="0" w:name="_GoBack"/>
      <w:bookmarkEnd w:id="0"/>
    </w:p>
    <w:p w:rsidR="009C71CC" w:rsidRDefault="009C71CC" w:rsidP="009C71CC">
      <w:r>
        <w:t>Execution</w:t>
      </w:r>
    </w:p>
    <w:p w:rsidR="009C71CC" w:rsidRDefault="009C71CC" w:rsidP="009C71CC">
      <w:r>
        <w:t xml:space="preserve">Comments </w:t>
      </w:r>
    </w:p>
    <w:p w:rsidR="009C71CC" w:rsidRDefault="00502876" w:rsidP="009C71CC">
      <w:r>
        <w:t xml:space="preserve">Functions: are like mini programs within your program </w:t>
      </w:r>
    </w:p>
    <w:p w:rsidR="00502876" w:rsidRDefault="00502876" w:rsidP="009C71CC">
      <w:r>
        <w:t xml:space="preserve">Arguments: values passed to functions </w:t>
      </w:r>
    </w:p>
    <w:p w:rsidR="00502876" w:rsidRDefault="00502876" w:rsidP="009C71CC">
      <w:r>
        <w:t xml:space="preserve">Calling a function: when you execute a function </w:t>
      </w:r>
    </w:p>
    <w:sectPr w:rsidR="00502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1CC"/>
    <w:rsid w:val="00185BEE"/>
    <w:rsid w:val="00502876"/>
    <w:rsid w:val="009C71CC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8BB4"/>
  <w15:chartTrackingRefBased/>
  <w15:docId w15:val="{0901E274-29FF-465E-A59E-A28382AE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2</cp:revision>
  <dcterms:created xsi:type="dcterms:W3CDTF">2018-06-18T17:04:00Z</dcterms:created>
  <dcterms:modified xsi:type="dcterms:W3CDTF">2018-06-18T17:15:00Z</dcterms:modified>
</cp:coreProperties>
</file>