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3042C0" w:rsidP="003042C0">
      <w:pPr>
        <w:jc w:val="center"/>
      </w:pPr>
      <w:r>
        <w:t xml:space="preserve">Lesson 11 – Discussion </w:t>
      </w:r>
    </w:p>
    <w:p w:rsidR="003314B4" w:rsidRDefault="003314B4" w:rsidP="003314B4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Python Operator Overloading</w:t>
      </w:r>
    </w:p>
    <w:p w:rsidR="003314B4" w:rsidRDefault="003314B4" w:rsidP="003314B4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Most Object-Oriented languages don't allow operator overloading (for implementation and security issues). C++ does. Why do you think C++ allows operator overloading and how would you use it in Python?</w:t>
      </w:r>
    </w:p>
    <w:p w:rsidR="003314B4" w:rsidRDefault="003314B4" w:rsidP="003314B4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hyperlink r:id="rId4" w:history="1">
        <w:r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</w:rPr>
          <w:t>http://www.programiz.com/python-programming/operator-overloading</w:t>
        </w:r>
      </w:hyperlink>
    </w:p>
    <w:p w:rsidR="003042C0" w:rsidRDefault="003042C0" w:rsidP="003042C0">
      <w:bookmarkStart w:id="0" w:name="_GoBack"/>
      <w:bookmarkEnd w:id="0"/>
    </w:p>
    <w:sectPr w:rsidR="0030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C0"/>
    <w:rsid w:val="00185BEE"/>
    <w:rsid w:val="003042C0"/>
    <w:rsid w:val="003314B4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8222"/>
  <w15:chartTrackingRefBased/>
  <w15:docId w15:val="{CE73CE51-CBAD-40A3-A50D-A1130AA9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4B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14B4"/>
    <w:rPr>
      <w:b/>
      <w:bCs/>
    </w:rPr>
  </w:style>
  <w:style w:type="character" w:styleId="Emphasis">
    <w:name w:val="Emphasis"/>
    <w:basedOn w:val="DefaultParagraphFont"/>
    <w:uiPriority w:val="20"/>
    <w:qFormat/>
    <w:rsid w:val="003314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31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gramiz.com/python-programming/operator-overl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2018-07-17T12:25:00Z</dcterms:created>
  <dcterms:modified xsi:type="dcterms:W3CDTF">2018-07-17T12:39:00Z</dcterms:modified>
</cp:coreProperties>
</file>