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792002" w:rsidP="00792002" w:rsidRDefault="00792002" w14:paraId="23B57630" wp14:textId="77777777">
      <w:pPr>
        <w:jc w:val="center"/>
        <w:rPr>
          <w:sz w:val="144"/>
          <w:szCs w:val="144"/>
        </w:rPr>
      </w:pPr>
    </w:p>
    <w:p xmlns:wp14="http://schemas.microsoft.com/office/word/2010/wordml" w:rsidR="00792002" w:rsidP="00792002" w:rsidRDefault="00792002" w14:paraId="1928CB39" wp14:textId="77777777">
      <w:pPr>
        <w:jc w:val="center"/>
        <w:rPr>
          <w:sz w:val="144"/>
          <w:szCs w:val="144"/>
        </w:rPr>
      </w:pPr>
    </w:p>
    <w:p xmlns:wp14="http://schemas.microsoft.com/office/word/2010/wordml" w:rsidR="00F66CD4" w:rsidP="00457A7D" w:rsidRDefault="00457A7D" w14:paraId="5A8EE222" wp14:textId="77777777">
      <w:r>
        <w:rPr>
          <w:sz w:val="144"/>
          <w:szCs w:val="144"/>
        </w:rPr>
        <w:t>CDC TYPE</w:t>
      </w:r>
      <w:bookmarkStart w:name="_GoBack" w:id="0"/>
      <w:bookmarkEnd w:id="0"/>
    </w:p>
    <w:p xmlns:wp14="http://schemas.microsoft.com/office/word/2010/wordml" w:rsidR="00B31C16" w:rsidRDefault="00B31C16" w14:paraId="625979D3" wp14:textId="77777777">
      <w:r>
        <w:br w:type="page"/>
      </w:r>
    </w:p>
    <w:sdt>
      <w:sdtPr>
        <w:rPr>
          <w:rFonts w:ascii="HelveticaNeueLT Std" w:hAnsi="HelveticaNeueLT Std" w:eastAsiaTheme="minorHAnsi" w:cstheme="minorBidi"/>
          <w:color w:val="auto"/>
          <w:sz w:val="20"/>
          <w:szCs w:val="22"/>
          <w:lang w:eastAsia="en-US"/>
        </w:rPr>
        <w:id w:val="102313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="00B31C16" w:rsidP="00B31C16" w:rsidRDefault="00B31C16" w14:paraId="52DF0604" wp14:textId="77777777">
          <w:pPr>
            <w:pStyle w:val="En-ttedetabledesmatires"/>
          </w:pPr>
          <w:r>
            <w:t>Table des matières</w:t>
          </w:r>
        </w:p>
        <w:p xmlns:wp14="http://schemas.microsoft.com/office/word/2010/wordml" w:rsidR="00457A7D" w:rsidRDefault="00B31C16" w14:paraId="53693D53" wp14:textId="7777777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95408753">
            <w:r w:rsidRPr="00DC53D6" w:rsidR="00457A7D">
              <w:rPr>
                <w:rStyle w:val="Lienhypertexte"/>
                <w:noProof/>
              </w:rPr>
              <w:t>2</w:t>
            </w:r>
            <w:r w:rsidR="00457A7D"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 w:rsidR="00457A7D">
              <w:rPr>
                <w:rStyle w:val="Lienhypertexte"/>
                <w:noProof/>
              </w:rPr>
              <w:t>Pédagogie</w:t>
            </w:r>
            <w:r w:rsidR="00457A7D">
              <w:rPr>
                <w:noProof/>
                <w:webHidden/>
              </w:rPr>
              <w:tab/>
            </w:r>
            <w:r w:rsidR="00457A7D">
              <w:rPr>
                <w:noProof/>
                <w:webHidden/>
              </w:rPr>
              <w:fldChar w:fldCharType="begin"/>
            </w:r>
            <w:r w:rsidR="00457A7D">
              <w:rPr>
                <w:noProof/>
                <w:webHidden/>
              </w:rPr>
              <w:instrText xml:space="preserve"> PAGEREF _Toc495408753 \h </w:instrText>
            </w:r>
            <w:r w:rsidR="00457A7D">
              <w:rPr>
                <w:noProof/>
                <w:webHidden/>
              </w:rPr>
            </w:r>
            <w:r w:rsidR="00457A7D">
              <w:rPr>
                <w:noProof/>
                <w:webHidden/>
              </w:rPr>
              <w:fldChar w:fldCharType="separate"/>
            </w:r>
            <w:r w:rsidR="00457A7D">
              <w:rPr>
                <w:noProof/>
                <w:webHidden/>
              </w:rPr>
              <w:t>3</w:t>
            </w:r>
            <w:r w:rsidR="00457A7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633DF349" wp14:textId="7777777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54">
            <w:r w:rsidRPr="00DC53D6">
              <w:rPr>
                <w:rStyle w:val="Lienhypertexte"/>
                <w:noProof/>
              </w:rPr>
              <w:t>3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305A51D2" wp14:textId="7777777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55">
            <w:r w:rsidRPr="00DC53D6">
              <w:rPr>
                <w:rStyle w:val="Lienhypertexte"/>
                <w:rFonts w:eastAsia="Times New Roman"/>
                <w:noProof/>
              </w:rPr>
              <w:t>4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489EE617" wp14:textId="7777777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56">
            <w:r w:rsidRPr="00DC53D6">
              <w:rPr>
                <w:rStyle w:val="Lienhypertexte"/>
                <w:rFonts w:eastAsia="Times New Roman"/>
                <w:noProof/>
              </w:rPr>
              <w:t>4.1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07B50FF7" wp14:textId="7777777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57">
            <w:r w:rsidRPr="00DC53D6">
              <w:rPr>
                <w:rStyle w:val="Lienhypertexte"/>
                <w:rFonts w:eastAsia="Times New Roman"/>
                <w:noProof/>
              </w:rPr>
              <w:t>4.2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48A39103" wp14:textId="7777777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58">
            <w:r w:rsidRPr="00DC53D6">
              <w:rPr>
                <w:rStyle w:val="Lienhypertexte"/>
                <w:rFonts w:eastAsia="Times New Roman"/>
                <w:noProof/>
              </w:rPr>
              <w:t>4.3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Description de l'existant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66A26D42" wp14:textId="7777777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59">
            <w:r w:rsidRPr="00DC53D6">
              <w:rPr>
                <w:rStyle w:val="Lienhypertexte"/>
                <w:rFonts w:eastAsia="Times New Roman"/>
                <w:noProof/>
              </w:rPr>
              <w:t>4.4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Critères d'acceptabilité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51F199E6" wp14:textId="7777777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60">
            <w:r w:rsidRPr="00DC53D6">
              <w:rPr>
                <w:rStyle w:val="Lienhypertexte"/>
                <w:rFonts w:eastAsia="Times New Roman"/>
                <w:noProof/>
              </w:rPr>
              <w:t>5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Expression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1DC8E0B0" wp14:textId="7777777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61">
            <w:r w:rsidRPr="00DC53D6">
              <w:rPr>
                <w:rStyle w:val="Lienhypertexte"/>
                <w:rFonts w:eastAsia="Times New Roman"/>
                <w:noProof/>
              </w:rPr>
              <w:t>5.1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Besoins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4EBEAAF2" wp14:textId="7777777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62">
            <w:r w:rsidRPr="00DC53D6">
              <w:rPr>
                <w:rStyle w:val="Lienhypertexte"/>
                <w:rFonts w:eastAsia="Times New Roman"/>
                <w:noProof/>
              </w:rPr>
              <w:t>5.2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Besoins non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31233CE8" wp14:textId="7777777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63">
            <w:r w:rsidRPr="00DC53D6">
              <w:rPr>
                <w:rStyle w:val="Lienhypertexte"/>
                <w:rFonts w:eastAsia="Times New Roman"/>
                <w:noProof/>
              </w:rPr>
              <w:t>6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018CB3D9" wp14:textId="7777777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64">
            <w:r w:rsidRPr="00DC53D6">
              <w:rPr>
                <w:rStyle w:val="Lienhypertexte"/>
                <w:rFonts w:eastAsia="Times New Roman"/>
                <w:noProof/>
              </w:rPr>
              <w:t>6.1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Coûts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1E09B978" wp14:textId="7777777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65">
            <w:r w:rsidRPr="00DC53D6">
              <w:rPr>
                <w:rStyle w:val="Lienhypertexte"/>
                <w:rFonts w:eastAsia="Times New Roman"/>
                <w:noProof/>
              </w:rPr>
              <w:t>6.2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Délais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6AE0668D" wp14:textId="7777777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66">
            <w:r w:rsidRPr="00DC53D6">
              <w:rPr>
                <w:rStyle w:val="Lienhypertexte"/>
                <w:rFonts w:eastAsia="Times New Roman"/>
                <w:noProof/>
              </w:rPr>
              <w:t>6.3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Autres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16768854" wp14:textId="7777777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67">
            <w:r w:rsidRPr="00DC53D6">
              <w:rPr>
                <w:rStyle w:val="Lienhypertexte"/>
                <w:rFonts w:eastAsia="Times New Roman"/>
                <w:noProof/>
              </w:rPr>
              <w:t>7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7DAFE557" wp14:textId="7777777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68">
            <w:r w:rsidRPr="00DC53D6">
              <w:rPr>
                <w:rStyle w:val="Lienhypertexte"/>
                <w:rFonts w:eastAsia="Times New Roman"/>
                <w:noProof/>
              </w:rPr>
              <w:t>7.1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079112A0" wp14:textId="7777777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69">
            <w:r w:rsidRPr="00DC53D6">
              <w:rPr>
                <w:rStyle w:val="Lienhypertexte"/>
                <w:rFonts w:eastAsia="Times New Roman"/>
                <w:noProof/>
              </w:rPr>
              <w:t>7.2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Plan d'assurance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4A1E47A3" wp14:textId="7777777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70">
            <w:r w:rsidRPr="00DC53D6">
              <w:rPr>
                <w:rStyle w:val="Lienhypertexte"/>
                <w:rFonts w:eastAsia="Times New Roman"/>
                <w:noProof/>
              </w:rPr>
              <w:t>7.3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4D4C3CF2" wp14:textId="7777777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71">
            <w:r w:rsidRPr="00DC53D6">
              <w:rPr>
                <w:rStyle w:val="Lienhypertexte"/>
                <w:rFonts w:eastAsia="Times New Roman"/>
                <w:noProof/>
              </w:rPr>
              <w:t>8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Responsabilités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4DFC1520" wp14:textId="7777777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72">
            <w:r w:rsidRPr="00DC53D6">
              <w:rPr>
                <w:rStyle w:val="Lienhypertexte"/>
                <w:rFonts w:eastAsia="Times New Roman"/>
                <w:noProof/>
              </w:rPr>
              <w:t>8.1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Maîtrise d'ouvrage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0DEA777D" wp14:textId="7777777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73">
            <w:r w:rsidRPr="00DC53D6">
              <w:rPr>
                <w:rStyle w:val="Lienhypertexte"/>
                <w:rFonts w:eastAsia="Times New Roman"/>
                <w:noProof/>
              </w:rPr>
              <w:t>8.2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Maîtrise d'œuvre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7A7D" w:rsidRDefault="00457A7D" w14:paraId="3BA904C0" wp14:textId="7777777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fr-FR"/>
            </w:rPr>
          </w:pPr>
          <w:hyperlink w:history="1" w:anchor="_Toc495408774">
            <w:r w:rsidRPr="00DC53D6">
              <w:rPr>
                <w:rStyle w:val="Lienhypertexte"/>
                <w:noProof/>
              </w:rPr>
              <w:t>9</w:t>
            </w:r>
            <w:r>
              <w:rPr>
                <w:rFonts w:asciiTheme="minorHAnsi" w:hAnsiTheme="minorHAnsi" w:eastAsiaTheme="minorEastAsia"/>
                <w:noProof/>
                <w:sz w:val="22"/>
                <w:lang w:eastAsia="fr-FR"/>
              </w:rPr>
              <w:tab/>
            </w:r>
            <w:r w:rsidRPr="00DC53D6">
              <w:rPr>
                <w:rStyle w:val="Lienhypertexte"/>
                <w:rFonts w:eastAsia="Times New Roman"/>
                <w:noProof/>
              </w:rPr>
              <w:t>Conseils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1C16" w:rsidP="00B31C16" w:rsidRDefault="00B31C16" w14:paraId="03229057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B31C16" w:rsidP="00B31C16" w:rsidRDefault="00B31C16" w14:paraId="0EA39E46" wp14:textId="77777777">
      <w:pPr>
        <w:rPr>
          <w:rFonts w:ascii="Zona  Black" w:hAnsi="Zona  Black" w:eastAsiaTheme="majorEastAsia" w:cstheme="majorBidi"/>
          <w:caps/>
          <w:sz w:val="32"/>
          <w:szCs w:val="32"/>
        </w:rPr>
      </w:pPr>
      <w:r>
        <w:br w:type="page"/>
      </w:r>
    </w:p>
    <w:p xmlns:wp14="http://schemas.microsoft.com/office/word/2010/wordml" w:rsidR="00B31C16" w:rsidP="00B31C16" w:rsidRDefault="00B31C16" w14:paraId="6789E68B" wp14:textId="77777777">
      <w:pPr>
        <w:pStyle w:val="Titre1"/>
      </w:pPr>
      <w:bookmarkStart w:name="_Toc495408753" w:id="1"/>
      <w:r>
        <w:lastRenderedPageBreak/>
        <w:t>Pédagogie</w:t>
      </w:r>
      <w:bookmarkEnd w:id="1"/>
    </w:p>
    <w:p xmlns:wp14="http://schemas.microsoft.com/office/word/2010/wordml" w:rsidRPr="00665B29" w:rsidR="00665B29" w:rsidP="00665B29" w:rsidRDefault="00665B29" w14:paraId="381A3C1E" wp14:textId="77777777"/>
    <w:p xmlns:wp14="http://schemas.microsoft.com/office/word/2010/wordml" w:rsidR="00B31C16" w:rsidP="00B31C16" w:rsidRDefault="00B31C16" w14:paraId="05BB4774" wp14:textId="77777777">
      <w:r>
        <w:t>Voici les points du REACT que vous couvrez par le biais de cet exercice :</w:t>
      </w:r>
    </w:p>
    <w:p xmlns:wp14="http://schemas.microsoft.com/office/word/2010/wordml" w:rsidR="00B31C16" w:rsidP="00B31C16" w:rsidRDefault="00B31C16" w14:paraId="57B4BDA1" wp14:textId="77777777"/>
    <w:p xmlns:wp14="http://schemas.microsoft.com/office/word/2010/wordml" w:rsidR="00B31C16" w:rsidP="00B31C16" w:rsidRDefault="00B31C16" w14:paraId="2A6B9484" wp14:textId="77777777">
      <w:pPr>
        <w:pStyle w:val="Titre1"/>
      </w:pPr>
      <w:bookmarkStart w:name="_Toc495408754" w:id="2"/>
      <w:r>
        <w:t>Version</w:t>
      </w:r>
      <w:bookmarkEnd w:id="2"/>
    </w:p>
    <w:p xmlns:wp14="http://schemas.microsoft.com/office/word/2010/wordml" w:rsidRPr="00665B29" w:rsidR="00665B29" w:rsidP="00665B29" w:rsidRDefault="00665B29" w14:paraId="13D241F1" wp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5"/>
        <w:gridCol w:w="1310"/>
        <w:gridCol w:w="1292"/>
        <w:gridCol w:w="1560"/>
        <w:gridCol w:w="1740"/>
        <w:gridCol w:w="2205"/>
      </w:tblGrid>
      <w:tr xmlns:wp14="http://schemas.microsoft.com/office/word/2010/wordml" w:rsidR="00665B29" w:rsidTr="00665B29" w14:paraId="074E0C2B" wp14:textId="77777777">
        <w:tc>
          <w:tcPr>
            <w:tcW w:w="955" w:type="dxa"/>
          </w:tcPr>
          <w:p w:rsidRPr="00D026CC" w:rsidR="00665B29" w:rsidP="00A53136" w:rsidRDefault="00665B29" w14:paraId="55A002EF" wp14:textId="77777777">
            <w:pPr>
              <w:rPr>
                <w:b/>
              </w:rPr>
            </w:pPr>
            <w:r w:rsidRPr="00D026CC">
              <w:rPr>
                <w:b/>
              </w:rPr>
              <w:t>Date</w:t>
            </w:r>
          </w:p>
        </w:tc>
        <w:tc>
          <w:tcPr>
            <w:tcW w:w="1310" w:type="dxa"/>
          </w:tcPr>
          <w:p w:rsidRPr="00D026CC" w:rsidR="00665B29" w:rsidP="00A53136" w:rsidRDefault="00665B29" w14:paraId="2E41FD22" wp14:textId="77777777">
            <w:pPr>
              <w:rPr>
                <w:b/>
              </w:rPr>
            </w:pPr>
            <w:r w:rsidRPr="00D026CC">
              <w:rPr>
                <w:b/>
              </w:rPr>
              <w:t>Auteur</w:t>
            </w:r>
          </w:p>
        </w:tc>
        <w:tc>
          <w:tcPr>
            <w:tcW w:w="1292" w:type="dxa"/>
          </w:tcPr>
          <w:p w:rsidRPr="00D026CC" w:rsidR="00665B29" w:rsidP="00A53136" w:rsidRDefault="00665B29" w14:paraId="63D51DD2" wp14:textId="7777777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560" w:type="dxa"/>
          </w:tcPr>
          <w:p w:rsidRPr="00D026CC" w:rsidR="00665B29" w:rsidP="00A53136" w:rsidRDefault="00665B29" w14:paraId="38307F5D" wp14:textId="77777777">
            <w:pPr>
              <w:rPr>
                <w:b/>
              </w:rPr>
            </w:pPr>
            <w:r w:rsidRPr="00D026CC">
              <w:rPr>
                <w:b/>
              </w:rPr>
              <w:t>Validateur</w:t>
            </w:r>
          </w:p>
        </w:tc>
        <w:tc>
          <w:tcPr>
            <w:tcW w:w="1740" w:type="dxa"/>
          </w:tcPr>
          <w:p w:rsidRPr="00D026CC" w:rsidR="00665B29" w:rsidP="00A53136" w:rsidRDefault="00665B29" w14:paraId="35376B31" wp14:textId="77777777">
            <w:pPr>
              <w:rPr>
                <w:b/>
              </w:rPr>
            </w:pPr>
          </w:p>
        </w:tc>
        <w:tc>
          <w:tcPr>
            <w:tcW w:w="2205" w:type="dxa"/>
          </w:tcPr>
          <w:p w:rsidRPr="00D026CC" w:rsidR="00665B29" w:rsidP="00A53136" w:rsidRDefault="00665B29" w14:paraId="7245C850" wp14:textId="77777777">
            <w:pPr>
              <w:rPr>
                <w:b/>
              </w:rPr>
            </w:pPr>
            <w:r w:rsidRPr="00D026CC">
              <w:rPr>
                <w:b/>
              </w:rPr>
              <w:t>Description</w:t>
            </w:r>
          </w:p>
        </w:tc>
      </w:tr>
      <w:tr xmlns:wp14="http://schemas.microsoft.com/office/word/2010/wordml" w:rsidR="00665B29" w:rsidTr="00665B29" w14:paraId="75D99814" wp14:textId="77777777">
        <w:tc>
          <w:tcPr>
            <w:tcW w:w="955" w:type="dxa"/>
          </w:tcPr>
          <w:p w:rsidR="00665B29" w:rsidP="00A53136" w:rsidRDefault="00665B29" w14:paraId="5EF0DC4A" wp14:textId="77777777"/>
        </w:tc>
        <w:tc>
          <w:tcPr>
            <w:tcW w:w="1310" w:type="dxa"/>
          </w:tcPr>
          <w:p w:rsidR="00665B29" w:rsidP="00A53136" w:rsidRDefault="00665B29" w14:paraId="531C7DFA" wp14:textId="77777777"/>
        </w:tc>
        <w:tc>
          <w:tcPr>
            <w:tcW w:w="1292" w:type="dxa"/>
          </w:tcPr>
          <w:p w:rsidR="00665B29" w:rsidP="00A53136" w:rsidRDefault="00665B29" w14:paraId="20187D54" wp14:textId="77777777"/>
        </w:tc>
        <w:tc>
          <w:tcPr>
            <w:tcW w:w="1560" w:type="dxa"/>
          </w:tcPr>
          <w:p w:rsidR="00665B29" w:rsidP="00A53136" w:rsidRDefault="00665B29" w14:paraId="57FF5120" wp14:textId="77777777"/>
        </w:tc>
        <w:tc>
          <w:tcPr>
            <w:tcW w:w="1740" w:type="dxa"/>
          </w:tcPr>
          <w:p w:rsidR="00665B29" w:rsidP="00A53136" w:rsidRDefault="00665B29" w14:paraId="09F1B851" wp14:textId="77777777"/>
        </w:tc>
        <w:tc>
          <w:tcPr>
            <w:tcW w:w="2205" w:type="dxa"/>
          </w:tcPr>
          <w:p w:rsidR="00665B29" w:rsidP="00A53136" w:rsidRDefault="00665B29" w14:paraId="3A611C76" wp14:textId="77777777">
            <w:r>
              <w:t>Rédaction initiale</w:t>
            </w:r>
          </w:p>
        </w:tc>
      </w:tr>
    </w:tbl>
    <w:p xmlns:wp14="http://schemas.microsoft.com/office/word/2010/wordml" w:rsidR="00665B29" w:rsidP="00665B29" w:rsidRDefault="00665B29" w14:paraId="7D021773" wp14:textId="77777777">
      <w:bookmarkStart w:name="_Toc478052438" w:id="3"/>
    </w:p>
    <w:p xmlns:wp14="http://schemas.microsoft.com/office/word/2010/wordml" w:rsidR="00665B29" w:rsidP="00665B29" w:rsidRDefault="00665B29" w14:paraId="2432796A" wp14:textId="77777777">
      <w:pPr>
        <w:pStyle w:val="Titre1"/>
        <w:rPr>
          <w:rFonts w:eastAsia="Times New Roman"/>
        </w:rPr>
      </w:pPr>
      <w:bookmarkStart w:name="_Toc495408755" w:id="4"/>
      <w:r w:rsidRPr="00665B29">
        <w:rPr>
          <w:rFonts w:eastAsia="Times New Roman"/>
        </w:rPr>
        <w:t>Présentation du projet</w:t>
      </w:r>
      <w:bookmarkEnd w:id="3"/>
      <w:bookmarkEnd w:id="4"/>
    </w:p>
    <w:p xmlns:wp14="http://schemas.microsoft.com/office/word/2010/wordml" w:rsidRPr="00665B29" w:rsidR="00665B29" w:rsidP="00665B29" w:rsidRDefault="00665B29" w14:paraId="3A2AEEF8" wp14:textId="77777777"/>
    <w:p xmlns:wp14="http://schemas.microsoft.com/office/word/2010/wordml" w:rsidR="00665B29" w:rsidP="00665B29" w:rsidRDefault="00665B29" w14:paraId="69858698" wp14:textId="77777777">
      <w:pPr>
        <w:pStyle w:val="Titre2"/>
        <w:rPr>
          <w:rFonts w:eastAsia="Times New Roman"/>
        </w:rPr>
      </w:pPr>
      <w:r w:rsidRPr="00665B29">
        <w:rPr>
          <w:rFonts w:eastAsia="Times New Roman"/>
        </w:rPr>
        <w:t xml:space="preserve"> </w:t>
      </w:r>
      <w:bookmarkStart w:name="_Toc478052439" w:id="5"/>
      <w:bookmarkStart w:name="_Toc495408756" w:id="6"/>
      <w:r w:rsidRPr="00665B29">
        <w:rPr>
          <w:rFonts w:eastAsia="Times New Roman"/>
        </w:rPr>
        <w:t>Contexte</w:t>
      </w:r>
      <w:bookmarkEnd w:id="5"/>
      <w:bookmarkEnd w:id="6"/>
    </w:p>
    <w:p xmlns:wp14="http://schemas.microsoft.com/office/word/2010/wordml" w:rsidRPr="00665B29" w:rsidR="00665B29" w:rsidP="00665B29" w:rsidRDefault="00665B29" w14:paraId="3A52B3F2" wp14:textId="77777777" wp14:noSpellErr="1"/>
    <w:p w:rsidR="0797BD5C" w:rsidP="0797BD5C" w:rsidRDefault="0797BD5C" w14:noSpellErr="1" w14:paraId="7D8F8490" w14:textId="76620962">
      <w:pPr>
        <w:pStyle w:val="Normal"/>
        <w:jc w:val="both"/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Au</w:t>
      </w: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 cours des 10 dernières années, le e-commerce </w:t>
      </w:r>
      <w:proofErr w:type="gramStart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a</w:t>
      </w:r>
      <w:proofErr w:type="gramEnd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 connu </w:t>
      </w:r>
      <w:proofErr w:type="gramStart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une</w:t>
      </w:r>
      <w:proofErr w:type="gramEnd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 évolution fulgurante.</w:t>
      </w: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  Leur utilisation s'est très vite </w:t>
      </w:r>
      <w:proofErr w:type="gramStart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démocratisé</w:t>
      </w:r>
      <w:proofErr w:type="gramEnd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 et concerne donc aujourd'hui toute tranche d'âge.</w:t>
      </w:r>
    </w:p>
    <w:p w:rsidR="0797BD5C" w:rsidP="0797BD5C" w:rsidRDefault="0797BD5C" w14:paraId="5B938EED" w14:textId="2382B786">
      <w:pPr>
        <w:pStyle w:val="Normal"/>
        <w:spacing w:line="273" w:lineRule="exact"/>
        <w:jc w:val="left"/>
        <w:rPr>
          <w:rFonts w:ascii="Arial" w:hAnsi="Arial" w:eastAsia="Arial" w:cs="Arial"/>
          <w:sz w:val="22"/>
          <w:szCs w:val="22"/>
        </w:rPr>
      </w:pP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Amy-</w:t>
      </w:r>
      <w:proofErr w:type="spellStart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Jewels</w:t>
      </w:r>
      <w:proofErr w:type="spellEnd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 est une marque de bijoux fantaisie d’inspiration ethnique </w:t>
      </w: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réalisés</w:t>
      </w: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 </w:t>
      </w: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en</w:t>
      </w: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 perles </w:t>
      </w: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tissées.</w:t>
      </w:r>
      <w:r>
        <w:br/>
      </w:r>
    </w:p>
    <w:p xmlns:wp14="http://schemas.microsoft.com/office/word/2010/wordml" w:rsidRPr="00665B29" w:rsidR="00665B29" w:rsidP="00665B29" w:rsidRDefault="00665B29" w14:paraId="1C246390" wp14:textId="77777777">
      <w:pPr>
        <w:autoSpaceDE w:val="0"/>
        <w:autoSpaceDN w:val="0"/>
        <w:adjustRightInd w:val="0"/>
        <w:spacing w:after="0" w:line="240" w:lineRule="auto"/>
        <w:rPr>
          <w:rFonts w:ascii="F16" w:hAnsi="F16" w:eastAsia="Times New Roman" w:cs="F16"/>
          <w:sz w:val="22"/>
        </w:rPr>
      </w:pPr>
    </w:p>
    <w:p xmlns:wp14="http://schemas.microsoft.com/office/word/2010/wordml" w:rsidR="00665B29" w:rsidP="00665B29" w:rsidRDefault="00665B29" w14:paraId="4F0A8395" wp14:textId="77777777">
      <w:pPr>
        <w:pStyle w:val="Titre2"/>
        <w:rPr>
          <w:rFonts w:eastAsia="Times New Roman"/>
        </w:rPr>
      </w:pPr>
      <w:bookmarkStart w:name="_Toc478052440" w:id="7"/>
      <w:bookmarkStart w:name="_Toc495408757" w:id="8"/>
      <w:r w:rsidRPr="00665B29">
        <w:rPr>
          <w:rFonts w:eastAsia="Times New Roman"/>
        </w:rPr>
        <w:t>Objectifs</w:t>
      </w:r>
      <w:bookmarkEnd w:id="7"/>
      <w:bookmarkEnd w:id="8"/>
    </w:p>
    <w:p xmlns:wp14="http://schemas.microsoft.com/office/word/2010/wordml" w:rsidRPr="00665B29" w:rsidR="00665B29" w:rsidP="00665B29" w:rsidRDefault="00665B29" w14:paraId="0D42A530" wp14:textId="77777777"/>
    <w:p w:rsidR="0797BD5C" w:rsidP="0797BD5C" w:rsidRDefault="0797BD5C" w14:noSpellErr="1" w14:paraId="487BB262" w14:textId="36109749">
      <w:pPr>
        <w:pStyle w:val="Normal"/>
        <w:spacing w:line="273" w:lineRule="exact"/>
        <w:jc w:val="both"/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L</w:t>
      </w: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’objectif est de créer un commerce en ligne </w:t>
      </w: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de bijoux fantaisie. </w:t>
      </w:r>
    </w:p>
    <w:p w:rsidR="0797BD5C" w:rsidP="0797BD5C" w:rsidRDefault="0797BD5C" w14:paraId="654FB600" w14:textId="12BB0645">
      <w:pPr>
        <w:jc w:val="both"/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Ce site se démarquera de ses concurrents en mettant le </w:t>
      </w:r>
      <w:proofErr w:type="gramStart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client</w:t>
      </w:r>
      <w:proofErr w:type="gramEnd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 au centre. Celui-ci pourra, par le biais d’un ‘</w:t>
      </w:r>
      <w:proofErr w:type="spellStart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lab</w:t>
      </w:r>
      <w:proofErr w:type="spellEnd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’, personnaliser </w:t>
      </w: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son bijou</w:t>
      </w: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 en choisissant les couleurs </w:t>
      </w:r>
      <w:proofErr w:type="gramStart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souhaitées</w:t>
      </w:r>
      <w:proofErr w:type="gramEnd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 </w:t>
      </w:r>
      <w:proofErr w:type="gramStart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parmi</w:t>
      </w:r>
      <w:proofErr w:type="gramEnd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 </w:t>
      </w:r>
      <w:proofErr w:type="gramStart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un</w:t>
      </w:r>
      <w:proofErr w:type="gramEnd"/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 large panel. </w:t>
      </w: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 Il pourra également voir le rendu du bijou sur lui grâce à la réalité augmentée.</w:t>
      </w:r>
    </w:p>
    <w:p w:rsidR="0797BD5C" w:rsidP="0797BD5C" w:rsidRDefault="0797BD5C" w14:noSpellErr="1" w14:paraId="1C2E85FE" w14:textId="5494E3A6">
      <w:pPr>
        <w:spacing w:line="240" w:lineRule="auto"/>
        <w:jc w:val="both"/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L</w:t>
      </w: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e site se voudra sobre, </w:t>
      </w: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intuitif</w:t>
      </w: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, et convivial. Un système de blog permettra aux visiteurs de voir les ‘coulisses’ de la </w:t>
      </w: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>marque :</w:t>
      </w:r>
      <w:r w:rsidRPr="0797BD5C" w:rsidR="0797BD5C">
        <w:rPr>
          <w:rFonts w:ascii="Arial" w:hAnsi="Arial" w:eastAsia="Arial" w:cs="Arial"/>
          <w:noProof w:val="0"/>
          <w:color w:val="auto"/>
          <w:sz w:val="22"/>
          <w:szCs w:val="22"/>
          <w:lang w:val="fr-FR"/>
        </w:rPr>
        <w:t xml:space="preserve"> les créations en cours, les techniques de fabrication, les nouveautés… </w:t>
      </w:r>
    </w:p>
    <w:p w:rsidR="0797BD5C" w:rsidP="0797BD5C" w:rsidRDefault="0797BD5C" w14:noSpellErr="1" w14:paraId="1150EC72" w14:textId="200C12EA">
      <w:pPr>
        <w:pStyle w:val="Normal"/>
        <w:spacing w:after="0" w:line="240" w:lineRule="auto"/>
        <w:ind w:firstLine="576"/>
        <w:rPr>
          <w:rFonts w:ascii="F16" w:hAnsi="F16" w:eastAsia="Times New Roman" w:cs="F16"/>
          <w:sz w:val="22"/>
          <w:szCs w:val="22"/>
        </w:rPr>
      </w:pPr>
    </w:p>
    <w:p xmlns:wp14="http://schemas.microsoft.com/office/word/2010/wordml" w:rsidRPr="00665B29" w:rsidR="00665B29" w:rsidP="00665B29" w:rsidRDefault="00665B29" w14:paraId="44F48E87" wp14:textId="77777777">
      <w:pPr>
        <w:autoSpaceDE w:val="0"/>
        <w:autoSpaceDN w:val="0"/>
        <w:adjustRightInd w:val="0"/>
        <w:spacing w:after="0" w:line="240" w:lineRule="auto"/>
        <w:ind w:firstLine="576"/>
        <w:rPr>
          <w:rFonts w:ascii="F16" w:hAnsi="F16" w:eastAsia="Times New Roman" w:cs="F16"/>
          <w:sz w:val="22"/>
        </w:rPr>
      </w:pPr>
    </w:p>
    <w:p xmlns:wp14="http://schemas.microsoft.com/office/word/2010/wordml" w:rsidR="00665B29" w:rsidP="00665B29" w:rsidRDefault="00665B29" w14:paraId="17C03893" wp14:textId="77777777">
      <w:pPr>
        <w:pStyle w:val="Titre2"/>
        <w:rPr>
          <w:rFonts w:eastAsia="Times New Roman"/>
        </w:rPr>
      </w:pPr>
      <w:r w:rsidRPr="00665B29">
        <w:rPr>
          <w:rFonts w:eastAsia="Times New Roman"/>
        </w:rPr>
        <w:t xml:space="preserve"> </w:t>
      </w:r>
      <w:bookmarkStart w:name="_Toc478052441" w:id="9"/>
      <w:bookmarkStart w:name="_Toc495408758" w:id="10"/>
      <w:r w:rsidRPr="00665B29">
        <w:rPr>
          <w:rFonts w:eastAsia="Times New Roman"/>
        </w:rPr>
        <w:t>Description de l'existant</w:t>
      </w:r>
      <w:bookmarkEnd w:id="9"/>
      <w:bookmarkEnd w:id="10"/>
    </w:p>
    <w:p xmlns:wp14="http://schemas.microsoft.com/office/word/2010/wordml" w:rsidRPr="00665B29" w:rsidR="00665B29" w:rsidP="00665B29" w:rsidRDefault="00665B29" w14:paraId="601B62F2" wp14:textId="77777777" wp14:noSpellErr="1"/>
    <w:p w:rsidR="0797BD5C" w:rsidP="0797BD5C" w:rsidRDefault="0797BD5C" w14:noSpellErr="1" w14:paraId="12D81F07" w14:textId="182AC90F">
      <w:pPr>
        <w:pStyle w:val="Normal"/>
        <w:rPr>
          <w:rFonts w:ascii="Arial" w:hAnsi="Arial" w:eastAsia="Arial" w:cs="Arial"/>
          <w:sz w:val="22"/>
          <w:szCs w:val="22"/>
        </w:rPr>
      </w:pPr>
      <w:r w:rsidRPr="0797BD5C" w:rsidR="0797BD5C">
        <w:rPr>
          <w:rFonts w:ascii="Arial" w:hAnsi="Arial" w:eastAsia="Arial" w:cs="Arial"/>
          <w:sz w:val="22"/>
          <w:szCs w:val="22"/>
        </w:rPr>
        <w:t xml:space="preserve">La marque possède déjà son catalogue de produits qui pourront </w:t>
      </w:r>
      <w:r w:rsidRPr="0797BD5C" w:rsidR="0797BD5C">
        <w:rPr>
          <w:rFonts w:ascii="Arial" w:hAnsi="Arial" w:eastAsia="Arial" w:cs="Arial"/>
          <w:sz w:val="22"/>
          <w:szCs w:val="22"/>
        </w:rPr>
        <w:t>être</w:t>
      </w:r>
      <w:r w:rsidRPr="0797BD5C" w:rsidR="0797BD5C">
        <w:rPr>
          <w:rFonts w:ascii="Arial" w:hAnsi="Arial" w:eastAsia="Arial" w:cs="Arial"/>
          <w:sz w:val="22"/>
          <w:szCs w:val="22"/>
        </w:rPr>
        <w:t xml:space="preserve"> directement importés dans la boutique. </w:t>
      </w:r>
    </w:p>
    <w:p xmlns:wp14="http://schemas.microsoft.com/office/word/2010/wordml" w:rsidRPr="00665B29" w:rsidR="00665B29" w:rsidP="00665B29" w:rsidRDefault="00665B29" w14:paraId="4F9AD3D8" wp14:textId="77777777">
      <w:pPr>
        <w:autoSpaceDE w:val="0"/>
        <w:autoSpaceDN w:val="0"/>
        <w:adjustRightInd w:val="0"/>
        <w:spacing w:after="0" w:line="240" w:lineRule="auto"/>
        <w:rPr>
          <w:rFonts w:ascii="F16" w:hAnsi="F16" w:eastAsia="Times New Roman" w:cs="F16"/>
          <w:sz w:val="22"/>
        </w:rPr>
      </w:pPr>
    </w:p>
    <w:p xmlns:wp14="http://schemas.microsoft.com/office/word/2010/wordml" w:rsidR="00665B29" w:rsidP="00665B29" w:rsidRDefault="00665B29" w14:paraId="42E8498F" wp14:textId="77777777">
      <w:pPr>
        <w:pStyle w:val="Titre2"/>
        <w:rPr>
          <w:rFonts w:eastAsia="Times New Roman"/>
        </w:rPr>
      </w:pPr>
      <w:bookmarkStart w:name="_Toc478052442" w:id="11"/>
      <w:bookmarkStart w:name="_Toc495408759" w:id="12"/>
      <w:r w:rsidRPr="00665B29">
        <w:rPr>
          <w:rFonts w:eastAsia="Times New Roman"/>
        </w:rPr>
        <w:t>Critères d'acceptabilité du produit</w:t>
      </w:r>
      <w:bookmarkEnd w:id="11"/>
      <w:bookmarkEnd w:id="12"/>
    </w:p>
    <w:p xmlns:wp14="http://schemas.microsoft.com/office/word/2010/wordml" w:rsidRPr="00665B29" w:rsidR="00665B29" w:rsidP="00665B29" w:rsidRDefault="00665B29" w14:paraId="0EEDAFA1" wp14:textId="77777777"/>
    <w:p xmlns:wp14="http://schemas.microsoft.com/office/word/2010/wordml" w:rsidRPr="00665B29" w:rsidR="00665B29" w:rsidP="00665B29" w:rsidRDefault="00665B29" w14:paraId="27860562" wp14:textId="77777777">
      <w:pPr>
        <w:autoSpaceDE w:val="0"/>
        <w:autoSpaceDN w:val="0"/>
        <w:adjustRightInd w:val="0"/>
        <w:spacing w:after="0" w:line="240" w:lineRule="auto"/>
        <w:ind w:firstLine="576"/>
        <w:rPr>
          <w:rFonts w:ascii="F16" w:hAnsi="F16" w:eastAsia="Times New Roman" w:cs="F16"/>
          <w:sz w:val="22"/>
        </w:rPr>
      </w:pPr>
      <w:r w:rsidRPr="00665B29">
        <w:rPr>
          <w:rFonts w:ascii="F16" w:hAnsi="F16" w:eastAsia="Times New Roman" w:cs="F16"/>
          <w:sz w:val="22"/>
        </w:rPr>
        <w:t>Procédure de validation.</w:t>
      </w:r>
    </w:p>
    <w:p xmlns:wp14="http://schemas.microsoft.com/office/word/2010/wordml" w:rsidRPr="00665B29" w:rsidR="00665B29" w:rsidP="00665B29" w:rsidRDefault="00665B29" w14:paraId="09F69EBF" wp14:textId="77777777">
      <w:pPr>
        <w:autoSpaceDE w:val="0"/>
        <w:autoSpaceDN w:val="0"/>
        <w:adjustRightInd w:val="0"/>
        <w:spacing w:after="0" w:line="240" w:lineRule="auto"/>
        <w:rPr>
          <w:rFonts w:ascii="F16" w:hAnsi="F16" w:eastAsia="Times New Roman" w:cs="F16"/>
          <w:sz w:val="22"/>
        </w:rPr>
      </w:pPr>
      <w:r w:rsidRPr="00665B29">
        <w:rPr>
          <w:rFonts w:ascii="F16" w:hAnsi="F16" w:eastAsia="Times New Roman" w:cs="F16"/>
          <w:sz w:val="22"/>
        </w:rPr>
        <w:t xml:space="preserve"> Critères d'acceptation.</w:t>
      </w:r>
    </w:p>
    <w:p xmlns:wp14="http://schemas.microsoft.com/office/word/2010/wordml" w:rsidR="00665B29" w:rsidP="00665B29" w:rsidRDefault="00665B29" w14:paraId="47709EC7" wp14:textId="77777777">
      <w:pPr>
        <w:pStyle w:val="Titre1"/>
        <w:rPr>
          <w:rFonts w:eastAsia="Times New Roman"/>
        </w:rPr>
      </w:pPr>
      <w:r w:rsidRPr="00665B29">
        <w:rPr>
          <w:rFonts w:eastAsia="Times New Roman"/>
        </w:rPr>
        <w:t xml:space="preserve"> </w:t>
      </w:r>
      <w:bookmarkStart w:name="_Toc478052443" w:id="13"/>
      <w:bookmarkStart w:name="_Toc495408760" w:id="14"/>
      <w:r w:rsidRPr="00665B29">
        <w:rPr>
          <w:rFonts w:eastAsia="Times New Roman"/>
        </w:rPr>
        <w:t>Expression des besoins</w:t>
      </w:r>
      <w:bookmarkEnd w:id="13"/>
      <w:bookmarkEnd w:id="14"/>
    </w:p>
    <w:p xmlns:wp14="http://schemas.microsoft.com/office/word/2010/wordml" w:rsidRPr="00665B29" w:rsidR="00665B29" w:rsidP="00665B29" w:rsidRDefault="00665B29" w14:paraId="5B8339F8" wp14:textId="77777777"/>
    <w:p xmlns:wp14="http://schemas.microsoft.com/office/word/2010/wordml" w:rsidR="00665B29" w:rsidP="00665B29" w:rsidRDefault="00665B29" w14:paraId="534AB6B6" wp14:textId="77777777">
      <w:pPr>
        <w:pStyle w:val="Titre2"/>
        <w:rPr>
          <w:rFonts w:eastAsia="Times New Roman"/>
        </w:rPr>
      </w:pPr>
      <w:bookmarkStart w:name="_Toc478052444" w:id="15"/>
      <w:bookmarkStart w:name="_Toc495408761" w:id="16"/>
      <w:r w:rsidRPr="00665B29">
        <w:rPr>
          <w:rFonts w:eastAsia="Times New Roman"/>
        </w:rPr>
        <w:t>Besoins fonctionnels</w:t>
      </w:r>
      <w:bookmarkEnd w:id="15"/>
      <w:bookmarkEnd w:id="16"/>
    </w:p>
    <w:p xmlns:wp14="http://schemas.microsoft.com/office/word/2010/wordml" w:rsidRPr="00665B29" w:rsidR="00665B29" w:rsidP="00665B29" w:rsidRDefault="00665B29" w14:paraId="3A349BA5" wp14:textId="77777777"/>
    <w:p w:rsidR="0797BD5C" w:rsidP="0797BD5C" w:rsidRDefault="0797BD5C" w14:noSpellErr="1" w14:paraId="3DFCBAA3" w14:textId="22110A70">
      <w:pPr>
        <w:jc w:val="both"/>
      </w:pPr>
      <w:r w:rsidRPr="0797BD5C" w:rsidR="0797BD5C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fr-FR"/>
        </w:rPr>
        <w:t>La boutique :</w:t>
      </w:r>
    </w:p>
    <w:p w:rsidR="0797BD5C" w:rsidP="0797BD5C" w:rsidRDefault="0797BD5C" w14:noSpellErr="1" w14:paraId="15528EFC" w14:textId="076B2326">
      <w:pPr>
        <w:jc w:val="both"/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3 sous-catégories : colliers / bracelets / boucles d’oreille.</w:t>
      </w:r>
    </w:p>
    <w:p w:rsidR="0797BD5C" w:rsidP="0797BD5C" w:rsidRDefault="0797BD5C" w14:noSpellErr="1" w14:paraId="364A7399" w14:textId="6EAFD54A">
      <w:pPr>
        <w:jc w:val="both"/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1 page par sous-catégorie contenant l’ensemble des bijoux proposés avec une photo, leur intitulé et leur prix.</w:t>
      </w:r>
    </w:p>
    <w:p w:rsidR="0797BD5C" w:rsidP="0797BD5C" w:rsidRDefault="0797BD5C" w14:noSpellErr="1" w14:paraId="74FA3253" w14:textId="78F098CF">
      <w:pPr>
        <w:jc w:val="both"/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1 page par bijoux contenant :</w:t>
      </w:r>
    </w:p>
    <w:p w:rsidR="0797BD5C" w:rsidP="0797BD5C" w:rsidRDefault="0797BD5C" w14:noSpellErr="1" w14:paraId="267948AD" w14:textId="0E2EC76C">
      <w:pPr>
        <w:pStyle w:val="Paragraphedeliste"/>
        <w:numPr>
          <w:ilvl w:val="0"/>
          <w:numId w:val="16"/>
        </w:numPr>
        <w:jc w:val="both"/>
        <w:rPr>
          <w:sz w:val="20"/>
          <w:szCs w:val="20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Un intitulé</w:t>
      </w:r>
    </w:p>
    <w:p w:rsidR="0797BD5C" w:rsidP="0797BD5C" w:rsidRDefault="0797BD5C" w14:noSpellErr="1" w14:paraId="22A10E1E" w14:textId="11A1F762">
      <w:pPr>
        <w:pStyle w:val="Paragraphedeliste"/>
        <w:numPr>
          <w:ilvl w:val="0"/>
          <w:numId w:val="16"/>
        </w:numPr>
        <w:jc w:val="both"/>
        <w:rPr>
          <w:sz w:val="20"/>
          <w:szCs w:val="20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Une description détaillée</w:t>
      </w:r>
    </w:p>
    <w:p w:rsidR="0797BD5C" w:rsidP="0797BD5C" w:rsidRDefault="0797BD5C" w14:noSpellErr="1" w14:paraId="52B8C39E" w14:textId="73D7DB0E">
      <w:pPr>
        <w:pStyle w:val="Paragraphedeliste"/>
        <w:numPr>
          <w:ilvl w:val="0"/>
          <w:numId w:val="16"/>
        </w:numPr>
        <w:jc w:val="both"/>
        <w:rPr>
          <w:sz w:val="20"/>
          <w:szCs w:val="20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Les caractéristiques</w:t>
      </w:r>
    </w:p>
    <w:p w:rsidR="0797BD5C" w:rsidP="0797BD5C" w:rsidRDefault="0797BD5C" w14:noSpellErr="1" w14:paraId="12CC4662" w14:textId="20A4FABD">
      <w:pPr>
        <w:pStyle w:val="Paragraphedeliste"/>
        <w:numPr>
          <w:ilvl w:val="0"/>
          <w:numId w:val="16"/>
        </w:numPr>
        <w:jc w:val="both"/>
        <w:rPr>
          <w:sz w:val="20"/>
          <w:szCs w:val="20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1 à 3 photos du produit</w:t>
      </w:r>
    </w:p>
    <w:p w:rsidR="0797BD5C" w:rsidP="0797BD5C" w:rsidRDefault="0797BD5C" w14:noSpellErr="1" w14:paraId="490E93CA" w14:textId="27C74649">
      <w:pPr>
        <w:pStyle w:val="Paragraphedeliste"/>
        <w:numPr>
          <w:ilvl w:val="0"/>
          <w:numId w:val="16"/>
        </w:numPr>
        <w:jc w:val="both"/>
        <w:rPr>
          <w:sz w:val="20"/>
          <w:szCs w:val="20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Le prix TTC</w:t>
      </w:r>
    </w:p>
    <w:p w:rsidR="0797BD5C" w:rsidP="0797BD5C" w:rsidRDefault="0797BD5C" w14:noSpellErr="1" w14:paraId="653CE788" w14:textId="637296A5">
      <w:pPr>
        <w:pStyle w:val="Paragraphedeliste"/>
        <w:numPr>
          <w:ilvl w:val="0"/>
          <w:numId w:val="16"/>
        </w:numPr>
        <w:jc w:val="both"/>
        <w:rPr>
          <w:sz w:val="20"/>
          <w:szCs w:val="20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Commentaire et note des clients</w:t>
      </w:r>
    </w:p>
    <w:p w:rsidR="0797BD5C" w:rsidP="0797BD5C" w:rsidRDefault="0797BD5C" w14:noSpellErr="1" w14:paraId="0BB6CF49" w14:textId="1F375B4F">
      <w:pPr>
        <w:jc w:val="both"/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Chaque </w:t>
      </w:r>
      <w:proofErr w:type="gramStart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bijoux</w:t>
      </w:r>
      <w:proofErr w:type="gramEnd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peut être ajouté au panier ou ajouté dans la liste des envies.</w:t>
      </w:r>
    </w:p>
    <w:p w:rsidR="0797BD5C" w:rsidP="0797BD5C" w:rsidRDefault="0797BD5C" w14:noSpellErr="1" w14:paraId="22012A4A" w14:textId="5DF9ACF6">
      <w:pPr>
        <w:pStyle w:val="Normal"/>
        <w:jc w:val="both"/>
        <w:rPr>
          <w:rFonts w:ascii="Arial" w:hAnsi="Arial" w:eastAsia="Arial" w:cs="Arial"/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L'utilisateur </w:t>
      </w:r>
      <w:proofErr w:type="gramStart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peut:</w:t>
      </w:r>
      <w:proofErr w:type="gramEnd"/>
    </w:p>
    <w:p w:rsidR="0797BD5C" w:rsidP="0797BD5C" w:rsidRDefault="0797BD5C" w14:noSpellErr="1" w14:paraId="6741BCC1" w14:textId="41CFC086">
      <w:pPr>
        <w:pStyle w:val="Paragraphedeliste"/>
        <w:numPr>
          <w:ilvl w:val="0"/>
          <w:numId w:val="17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Se connecter</w:t>
      </w:r>
    </w:p>
    <w:p w:rsidR="0797BD5C" w:rsidP="0797BD5C" w:rsidRDefault="0797BD5C" w14:noSpellErr="1" w14:paraId="583B88F4" w14:textId="0A1405D1">
      <w:pPr>
        <w:pStyle w:val="Paragraphedeliste"/>
        <w:numPr>
          <w:ilvl w:val="0"/>
          <w:numId w:val="17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V</w:t>
      </w: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oir le </w:t>
      </w:r>
      <w:proofErr w:type="gramStart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produit:</w:t>
      </w:r>
      <w:proofErr w:type="gramEnd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3 images par produit, prix, description, caractéristique</w:t>
      </w:r>
    </w:p>
    <w:p w:rsidR="0797BD5C" w:rsidP="0797BD5C" w:rsidRDefault="0797BD5C" w14:noSpellErr="1" w14:paraId="2BC37E22" w14:textId="06F72DBE">
      <w:pPr>
        <w:pStyle w:val="Paragraphedeliste"/>
        <w:numPr>
          <w:ilvl w:val="0"/>
          <w:numId w:val="17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Commenter et noter le produit</w:t>
      </w:r>
    </w:p>
    <w:p w:rsidR="0797BD5C" w:rsidP="0797BD5C" w:rsidRDefault="0797BD5C" w14:noSpellErr="1" w14:paraId="22D3A56D" w14:textId="7BC7AB03">
      <w:pPr>
        <w:pStyle w:val="Paragraphedeliste"/>
        <w:numPr>
          <w:ilvl w:val="0"/>
          <w:numId w:val="17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Ajouter un produit au panier</w:t>
      </w:r>
    </w:p>
    <w:p w:rsidR="0797BD5C" w:rsidP="0797BD5C" w:rsidRDefault="0797BD5C" w14:noSpellErr="1" w14:paraId="631DD8CE" w14:textId="398F7BF7">
      <w:pPr>
        <w:pStyle w:val="Paragraphedeliste"/>
        <w:numPr>
          <w:ilvl w:val="0"/>
          <w:numId w:val="17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Ajouter un produit dans sa liste d'envie</w:t>
      </w:r>
    </w:p>
    <w:p w:rsidR="0797BD5C" w:rsidP="0797BD5C" w:rsidRDefault="0797BD5C" w14:noSpellErr="1" w14:paraId="2A74B1C7" w14:textId="246FC388">
      <w:pPr>
        <w:pStyle w:val="Paragraphedeliste"/>
        <w:numPr>
          <w:ilvl w:val="0"/>
          <w:numId w:val="17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Choisir la langue du </w:t>
      </w:r>
      <w:proofErr w:type="gramStart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site:</w:t>
      </w:r>
      <w:proofErr w:type="gramEnd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Français / Anglais</w:t>
      </w:r>
    </w:p>
    <w:p w:rsidR="0797BD5C" w:rsidP="0797BD5C" w:rsidRDefault="0797BD5C" w14:noSpellErr="1" w14:paraId="7D6359D2" w14:textId="56CE99EB">
      <w:pPr>
        <w:pStyle w:val="Paragraphedeliste"/>
        <w:numPr>
          <w:ilvl w:val="0"/>
          <w:numId w:val="17"/>
        </w:numPr>
        <w:jc w:val="both"/>
        <w:rPr>
          <w:sz w:val="22"/>
          <w:szCs w:val="22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Contacter le gestionnaire du site</w:t>
      </w:r>
      <w:r>
        <w:br/>
      </w:r>
    </w:p>
    <w:p w:rsidR="0797BD5C" w:rsidP="0797BD5C" w:rsidRDefault="0797BD5C" w14:paraId="0423DFAE" w14:textId="2868A5E0">
      <w:pPr>
        <w:jc w:val="both"/>
      </w:pPr>
      <w:r w:rsidRPr="0797BD5C" w:rsidR="0797BD5C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fr-FR"/>
        </w:rPr>
        <w:t xml:space="preserve">Le </w:t>
      </w:r>
      <w:proofErr w:type="spellStart"/>
      <w:r w:rsidRPr="0797BD5C" w:rsidR="0797BD5C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fr-FR"/>
        </w:rPr>
        <w:t>lab</w:t>
      </w:r>
      <w:proofErr w:type="spellEnd"/>
      <w:r w:rsidRPr="0797BD5C" w:rsidR="0797BD5C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fr-FR"/>
        </w:rPr>
        <w:t xml:space="preserve"> : </w:t>
      </w:r>
    </w:p>
    <w:p w:rsidR="0797BD5C" w:rsidP="0797BD5C" w:rsidRDefault="0797BD5C" w14:paraId="5157121F" w14:textId="0C45CED5">
      <w:pPr>
        <w:jc w:val="both"/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Amy-</w:t>
      </w:r>
      <w:proofErr w:type="spellStart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Jewels</w:t>
      </w:r>
      <w:proofErr w:type="spellEnd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</w:t>
      </w: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proposera</w:t>
      </w: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un </w:t>
      </w: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pattern</w:t>
      </w: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de </w:t>
      </w: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bijou</w:t>
      </w: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servant</w:t>
      </w: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</w:t>
      </w: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de base</w:t>
      </w: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à la création</w:t>
      </w: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.</w:t>
      </w:r>
    </w:p>
    <w:p w:rsidR="0797BD5C" w:rsidP="0797BD5C" w:rsidRDefault="0797BD5C" w14:paraId="7FBB6555" w14:textId="33828784">
      <w:pPr>
        <w:jc w:val="both"/>
        <w:rPr>
          <w:rFonts w:ascii="Arial" w:hAnsi="Arial" w:eastAsia="Arial" w:cs="Arial"/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Pour accéder au '</w:t>
      </w:r>
      <w:proofErr w:type="spellStart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lab</w:t>
      </w:r>
      <w:proofErr w:type="spellEnd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', l</w:t>
      </w: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e client </w:t>
      </w: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devra passer 3 </w:t>
      </w:r>
      <w:proofErr w:type="gramStart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étapes:</w:t>
      </w:r>
      <w:proofErr w:type="gramEnd"/>
    </w:p>
    <w:p w:rsidR="0797BD5C" w:rsidP="0797BD5C" w:rsidRDefault="0797BD5C" w14:noSpellErr="1" w14:paraId="0C9D8E73" w14:textId="45032256">
      <w:pPr>
        <w:pStyle w:val="Paragraphedeliste"/>
        <w:numPr>
          <w:ilvl w:val="0"/>
          <w:numId w:val="18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La longueur de son </w:t>
      </w:r>
      <w:proofErr w:type="gramStart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apprêt:</w:t>
      </w:r>
      <w:proofErr w:type="gramEnd"/>
    </w:p>
    <w:p w:rsidR="0797BD5C" w:rsidP="0797BD5C" w:rsidRDefault="0797BD5C" w14:noSpellErr="1" w14:paraId="7E971A0D" w14:textId="77C76130">
      <w:pPr>
        <w:pStyle w:val="Paragraphedeliste"/>
        <w:numPr>
          <w:ilvl w:val="1"/>
          <w:numId w:val="16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Pour les </w:t>
      </w:r>
      <w:proofErr w:type="gramStart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bracelets:</w:t>
      </w:r>
      <w:proofErr w:type="gramEnd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S=17cm, M=18cm, L=19cm, XL=20cm</w:t>
      </w:r>
    </w:p>
    <w:p w:rsidR="0797BD5C" w:rsidP="0797BD5C" w:rsidRDefault="0797BD5C" w14:noSpellErr="1" w14:paraId="6767FCB9" w14:textId="3379F5F1">
      <w:pPr>
        <w:pStyle w:val="Paragraphedeliste"/>
        <w:numPr>
          <w:ilvl w:val="1"/>
          <w:numId w:val="16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Pour les </w:t>
      </w:r>
      <w:proofErr w:type="gramStart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colliers:</w:t>
      </w:r>
      <w:proofErr w:type="gramEnd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Ras le cou</w:t>
      </w: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= 42cm, Moyen = 50cm, Sautoir long = 75cm</w:t>
      </w:r>
    </w:p>
    <w:p w:rsidR="0797BD5C" w:rsidP="0797BD5C" w:rsidRDefault="0797BD5C" w14:paraId="6E678C1F" w14:textId="44F4A154">
      <w:pPr>
        <w:pStyle w:val="Normal"/>
        <w:ind w:left="1080"/>
        <w:jc w:val="both"/>
        <w:rPr>
          <w:rFonts w:ascii="Arial" w:hAnsi="Arial" w:eastAsia="Arial" w:cs="Arial"/>
          <w:noProof w:val="0"/>
          <w:sz w:val="22"/>
          <w:szCs w:val="22"/>
          <w:lang w:val="fr-FR"/>
        </w:rPr>
      </w:pPr>
    </w:p>
    <w:p w:rsidR="0797BD5C" w:rsidP="0797BD5C" w:rsidRDefault="0797BD5C" w14:noSpellErr="1" w14:paraId="0F626FF0" w14:textId="2BF1282B">
      <w:pPr>
        <w:pStyle w:val="Paragraphedeliste"/>
        <w:numPr>
          <w:ilvl w:val="0"/>
          <w:numId w:val="18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Couleur du </w:t>
      </w:r>
      <w:proofErr w:type="gramStart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métal:</w:t>
      </w:r>
      <w:proofErr w:type="gramEnd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Argent ou plaqué or 24K</w:t>
      </w:r>
    </w:p>
    <w:p w:rsidR="0797BD5C" w:rsidP="0797BD5C" w:rsidRDefault="0797BD5C" w14:noSpellErr="1" w14:paraId="3AF67150" w14:textId="113E5E96">
      <w:pPr>
        <w:pStyle w:val="Paragraphedeliste"/>
        <w:numPr>
          <w:ilvl w:val="0"/>
          <w:numId w:val="18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Le pattern : </w:t>
      </w:r>
      <w:proofErr w:type="gramStart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forme prédéfini</w:t>
      </w:r>
      <w:proofErr w:type="gramEnd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du tissage</w:t>
      </w:r>
    </w:p>
    <w:p w:rsidR="0797BD5C" w:rsidP="0797BD5C" w:rsidRDefault="0797BD5C" w14:noSpellErr="1" w14:paraId="4B2A5C6E" w14:textId="4512726A">
      <w:pPr>
        <w:pStyle w:val="Normal"/>
        <w:ind w:left="360"/>
        <w:jc w:val="both"/>
        <w:rPr>
          <w:rFonts w:ascii="Arial" w:hAnsi="Arial" w:eastAsia="Arial" w:cs="Arial"/>
          <w:noProof w:val="0"/>
          <w:sz w:val="22"/>
          <w:szCs w:val="22"/>
          <w:lang w:val="fr-FR"/>
        </w:rPr>
      </w:pPr>
    </w:p>
    <w:p w:rsidR="0797BD5C" w:rsidP="0797BD5C" w:rsidRDefault="0797BD5C" w14:noSpellErr="1" w14:paraId="2061F15F" w14:textId="45C6AFA5">
      <w:pPr>
        <w:pStyle w:val="Normal"/>
        <w:ind w:left="0"/>
        <w:jc w:val="both"/>
        <w:rPr>
          <w:rFonts w:ascii="Arial" w:hAnsi="Arial" w:eastAsia="Arial" w:cs="Arial"/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Une fois ces 3 étapes validées, le client </w:t>
      </w:r>
      <w:proofErr w:type="gramStart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pourra:</w:t>
      </w:r>
      <w:proofErr w:type="gramEnd"/>
    </w:p>
    <w:p w:rsidR="0797BD5C" w:rsidP="0797BD5C" w:rsidRDefault="0797BD5C" w14:noSpellErr="1" w14:paraId="47292051" w14:textId="30A9982C">
      <w:pPr>
        <w:pStyle w:val="Paragraphedeliste"/>
        <w:numPr>
          <w:ilvl w:val="0"/>
          <w:numId w:val="20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Choisir les perles qu'il souhaite intégrer au pattern</w:t>
      </w:r>
    </w:p>
    <w:p w:rsidR="0797BD5C" w:rsidP="0797BD5C" w:rsidRDefault="0797BD5C" w14:noSpellErr="1" w14:paraId="3E3288A7" w14:textId="1427AED2">
      <w:pPr>
        <w:pStyle w:val="Paragraphedeliste"/>
        <w:numPr>
          <w:ilvl w:val="0"/>
          <w:numId w:val="20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Effacer en cas d'erreur</w:t>
      </w:r>
    </w:p>
    <w:p w:rsidR="0797BD5C" w:rsidP="0797BD5C" w:rsidRDefault="0797BD5C" w14:noSpellErr="1" w14:paraId="528685AF" w14:textId="2B341499">
      <w:pPr>
        <w:pStyle w:val="Paragraphedeliste"/>
        <w:numPr>
          <w:ilvl w:val="0"/>
          <w:numId w:val="20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Voir le prix final </w:t>
      </w:r>
      <w:proofErr w:type="gramStart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du bijoux</w:t>
      </w:r>
      <w:proofErr w:type="gramEnd"/>
    </w:p>
    <w:p w:rsidR="0797BD5C" w:rsidP="0797BD5C" w:rsidRDefault="0797BD5C" w14:noSpellErr="1" w14:paraId="1DD3070E" w14:textId="611D0180">
      <w:pPr>
        <w:pStyle w:val="Paragraphedeliste"/>
        <w:numPr>
          <w:ilvl w:val="0"/>
          <w:numId w:val="20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Ajouter le produit à son panier</w:t>
      </w:r>
    </w:p>
    <w:p w:rsidR="0797BD5C" w:rsidP="0797BD5C" w:rsidRDefault="0797BD5C" w14:noSpellErr="1" w14:paraId="42BD5D68" w14:textId="6E5F0F4B">
      <w:pPr>
        <w:pStyle w:val="Normal"/>
        <w:ind w:left="0"/>
        <w:jc w:val="both"/>
        <w:rPr>
          <w:rFonts w:ascii="Arial" w:hAnsi="Arial" w:eastAsia="Arial" w:cs="Arial"/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Un ‘mode d’emploi’ sera proposé au client afin qu’il comprenne facilement comment créer son bijou. Le délai de livraison sera précisé</w:t>
      </w:r>
    </w:p>
    <w:p w:rsidR="0797BD5C" w:rsidRDefault="0797BD5C" w14:paraId="52DFF83B" w14:textId="03B4BD15"/>
    <w:p w:rsidR="0797BD5C" w:rsidP="0797BD5C" w:rsidRDefault="0797BD5C" w14:noSpellErr="1" w14:paraId="77B4478A" w14:textId="41764CBF">
      <w:p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fr-FR"/>
        </w:rPr>
      </w:pPr>
      <w:r w:rsidRPr="0797BD5C" w:rsidR="0797BD5C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fr-FR"/>
        </w:rPr>
        <w:t>Le blog :</w:t>
      </w:r>
    </w:p>
    <w:p w:rsidR="0797BD5C" w:rsidP="0797BD5C" w:rsidRDefault="0797BD5C" w14:noSpellErr="1" w14:paraId="6D50C612" w14:textId="3868B609">
      <w:pPr>
        <w:jc w:val="both"/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L’objectif du blog est de montrer les ‘coulisses’ de la marque : nouvelles créations, techniques de réalisation, expositions en cours…</w:t>
      </w:r>
    </w:p>
    <w:p w:rsidR="0797BD5C" w:rsidRDefault="0797BD5C" w14:noSpellErr="1" w14:paraId="31884E27" w14:textId="7D0B7B2A">
      <w:r>
        <w:br/>
      </w:r>
      <w:r>
        <w:br/>
      </w:r>
      <w:r w:rsidRPr="0797BD5C" w:rsidR="0797BD5C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 xml:space="preserve">Le tableau de </w:t>
      </w:r>
      <w:proofErr w:type="gramStart"/>
      <w:r w:rsidRPr="0797BD5C" w:rsidR="0797BD5C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bord:</w:t>
      </w:r>
      <w:proofErr w:type="gramEnd"/>
    </w:p>
    <w:p w:rsidR="0797BD5C" w:rsidP="0797BD5C" w:rsidRDefault="0797BD5C" w14:noSpellErr="1" w14:paraId="415DDA7A" w14:textId="16767AE7">
      <w:pPr>
        <w:pStyle w:val="Normal"/>
        <w:rPr>
          <w:rFonts w:ascii="Arial" w:hAnsi="Arial" w:eastAsia="Arial" w:cs="Arial"/>
          <w:b w:val="1"/>
          <w:bCs w:val="1"/>
          <w:sz w:val="24"/>
          <w:szCs w:val="24"/>
          <w:u w:val="single"/>
        </w:rPr>
      </w:pPr>
      <w:r w:rsidRPr="0797BD5C" w:rsidR="0797BD5C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Afin de gérer la boutique, il faudra proposer un tableau de bord accessible uniquement en tant qu'administrateur de la boutique.</w:t>
      </w:r>
    </w:p>
    <w:p w:rsidR="0797BD5C" w:rsidP="0797BD5C" w:rsidRDefault="0797BD5C" w14:noSpellErr="1" w14:paraId="143360AA" w14:textId="791C0242">
      <w:pPr>
        <w:rPr>
          <w:rFonts w:ascii="Arial" w:hAnsi="Arial" w:eastAsia="Arial" w:cs="Arial"/>
          <w:sz w:val="24"/>
          <w:szCs w:val="24"/>
        </w:rPr>
      </w:pPr>
      <w:r w:rsidRPr="0797BD5C" w:rsidR="0797BD5C">
        <w:rPr>
          <w:rFonts w:ascii="Arial" w:hAnsi="Arial" w:eastAsia="Arial" w:cs="Arial"/>
          <w:sz w:val="22"/>
          <w:szCs w:val="22"/>
        </w:rPr>
        <w:t xml:space="preserve">Grâce à ce tableau de bord, l'administrateur </w:t>
      </w:r>
      <w:proofErr w:type="gramStart"/>
      <w:r w:rsidRPr="0797BD5C" w:rsidR="0797BD5C">
        <w:rPr>
          <w:rFonts w:ascii="Arial" w:hAnsi="Arial" w:eastAsia="Arial" w:cs="Arial"/>
          <w:sz w:val="22"/>
          <w:szCs w:val="22"/>
        </w:rPr>
        <w:t>pourra:</w:t>
      </w:r>
      <w:proofErr w:type="gramEnd"/>
    </w:p>
    <w:p w:rsidR="0797BD5C" w:rsidP="0797BD5C" w:rsidRDefault="0797BD5C" w14:noSpellErr="1" w14:paraId="1CE84D9F" w14:textId="70180CC1">
      <w:pPr>
        <w:pStyle w:val="Paragraphedeliste"/>
        <w:numPr>
          <w:ilvl w:val="0"/>
          <w:numId w:val="21"/>
        </w:numPr>
        <w:rPr>
          <w:sz w:val="22"/>
          <w:szCs w:val="22"/>
        </w:rPr>
      </w:pPr>
      <w:r w:rsidRPr="0797BD5C" w:rsidR="0797BD5C">
        <w:rPr>
          <w:rFonts w:ascii="Arial" w:hAnsi="Arial" w:eastAsia="Arial" w:cs="Arial"/>
          <w:sz w:val="22"/>
          <w:szCs w:val="22"/>
        </w:rPr>
        <w:t>Visualiser ses commandes</w:t>
      </w:r>
    </w:p>
    <w:p w:rsidR="0797BD5C" w:rsidP="0797BD5C" w:rsidRDefault="0797BD5C" w14:noSpellErr="1" w14:paraId="0DD877B3" w14:textId="0F688404">
      <w:pPr>
        <w:pStyle w:val="Paragraphedeliste"/>
        <w:numPr>
          <w:ilvl w:val="0"/>
          <w:numId w:val="21"/>
        </w:numPr>
        <w:rPr>
          <w:sz w:val="22"/>
          <w:szCs w:val="22"/>
        </w:rPr>
      </w:pPr>
      <w:r w:rsidRPr="0797BD5C" w:rsidR="0797BD5C">
        <w:rPr>
          <w:rFonts w:ascii="Arial" w:hAnsi="Arial" w:eastAsia="Arial" w:cs="Arial"/>
          <w:sz w:val="22"/>
          <w:szCs w:val="22"/>
        </w:rPr>
        <w:t>Confirmer l'envoi de la commande</w:t>
      </w:r>
    </w:p>
    <w:p w:rsidR="0797BD5C" w:rsidP="0797BD5C" w:rsidRDefault="0797BD5C" w14:noSpellErr="1" w14:paraId="63CEDED3" w14:textId="1998291E">
      <w:pPr>
        <w:pStyle w:val="Paragraphedeliste"/>
        <w:numPr>
          <w:ilvl w:val="0"/>
          <w:numId w:val="21"/>
        </w:numPr>
        <w:rPr>
          <w:sz w:val="22"/>
          <w:szCs w:val="22"/>
        </w:rPr>
      </w:pPr>
      <w:r w:rsidRPr="0797BD5C" w:rsidR="0797BD5C">
        <w:rPr>
          <w:rFonts w:ascii="Arial" w:hAnsi="Arial" w:eastAsia="Arial" w:cs="Arial"/>
          <w:sz w:val="22"/>
          <w:szCs w:val="22"/>
        </w:rPr>
        <w:t>Envoyer un message à ses clients</w:t>
      </w:r>
    </w:p>
    <w:p w:rsidR="0797BD5C" w:rsidP="0797BD5C" w:rsidRDefault="0797BD5C" w14:noSpellErr="1" w14:paraId="1C4DF2FE" w14:textId="7C220BD2">
      <w:pPr>
        <w:pStyle w:val="Paragraphedeliste"/>
        <w:numPr>
          <w:ilvl w:val="0"/>
          <w:numId w:val="21"/>
        </w:numPr>
        <w:rPr>
          <w:sz w:val="24"/>
          <w:szCs w:val="24"/>
        </w:rPr>
      </w:pPr>
      <w:r w:rsidRPr="0797BD5C" w:rsidR="0797BD5C">
        <w:rPr>
          <w:rFonts w:ascii="Arial" w:hAnsi="Arial" w:eastAsia="Arial" w:cs="Arial"/>
          <w:sz w:val="22"/>
          <w:szCs w:val="22"/>
        </w:rPr>
        <w:t xml:space="preserve">Voir les statistiques concernant les </w:t>
      </w:r>
      <w:proofErr w:type="gramStart"/>
      <w:r w:rsidRPr="0797BD5C" w:rsidR="0797BD5C">
        <w:rPr>
          <w:rFonts w:ascii="Arial" w:hAnsi="Arial" w:eastAsia="Arial" w:cs="Arial"/>
          <w:sz w:val="22"/>
          <w:szCs w:val="22"/>
        </w:rPr>
        <w:t>ventes:</w:t>
      </w:r>
      <w:proofErr w:type="gramEnd"/>
      <w:r w:rsidRPr="0797BD5C" w:rsidR="0797BD5C">
        <w:rPr>
          <w:rFonts w:ascii="Arial" w:hAnsi="Arial" w:eastAsia="Arial" w:cs="Arial"/>
          <w:sz w:val="22"/>
          <w:szCs w:val="22"/>
        </w:rPr>
        <w:t xml:space="preserve"> panier moyen, taux de transformation, nombre de visiteurs, commentaires, notes...</w:t>
      </w:r>
    </w:p>
    <w:p w:rsidR="0797BD5C" w:rsidP="0797BD5C" w:rsidRDefault="0797BD5C" w14:noSpellErr="1" w14:paraId="2DB2FD00" w14:textId="3BD51654">
      <w:pPr>
        <w:pStyle w:val="Paragraphedeliste"/>
        <w:numPr>
          <w:ilvl w:val="0"/>
          <w:numId w:val="21"/>
        </w:numPr>
        <w:rPr>
          <w:sz w:val="22"/>
          <w:szCs w:val="22"/>
        </w:rPr>
      </w:pPr>
      <w:r w:rsidRPr="0797BD5C" w:rsidR="0797BD5C">
        <w:rPr>
          <w:rFonts w:ascii="Arial" w:hAnsi="Arial" w:eastAsia="Arial" w:cs="Arial"/>
          <w:sz w:val="22"/>
          <w:szCs w:val="22"/>
        </w:rPr>
        <w:t>Gérer son stock</w:t>
      </w:r>
      <w:r>
        <w:br/>
      </w:r>
    </w:p>
    <w:p xmlns:wp14="http://schemas.microsoft.com/office/word/2010/wordml" w:rsidR="00665B29" w:rsidP="00665B29" w:rsidRDefault="00665B29" w14:paraId="6B2D6B58" wp14:textId="77777777">
      <w:pPr>
        <w:pStyle w:val="Titre2"/>
        <w:rPr>
          <w:rFonts w:eastAsia="Times New Roman"/>
        </w:rPr>
      </w:pPr>
      <w:bookmarkStart w:name="_Toc478052445" w:id="17"/>
      <w:bookmarkStart w:name="_Toc495408762" w:id="18"/>
      <w:r w:rsidRPr="00665B29">
        <w:rPr>
          <w:rFonts w:eastAsia="Times New Roman"/>
        </w:rPr>
        <w:lastRenderedPageBreak/>
        <w:t>Besoins non fonctionnels</w:t>
      </w:r>
      <w:bookmarkEnd w:id="17"/>
      <w:bookmarkEnd w:id="18"/>
    </w:p>
    <w:p xmlns:wp14="http://schemas.microsoft.com/office/word/2010/wordml" w:rsidRPr="00665B29" w:rsidR="00665B29" w:rsidP="00665B29" w:rsidRDefault="00665B29" w14:paraId="7A2FBEF7" wp14:textId="77777777"/>
    <w:p w:rsidR="0797BD5C" w:rsidP="0797BD5C" w:rsidRDefault="0797BD5C" w14:noSpellErr="1" w14:paraId="33BDF766" w14:textId="4A75A2AE">
      <w:pPr>
        <w:pStyle w:val="Paragraphedeliste"/>
        <w:numPr>
          <w:ilvl w:val="0"/>
          <w:numId w:val="22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Format du site : il doit s’adapter à tous types de médias : smartphone, tablette et grand écran. </w:t>
      </w:r>
    </w:p>
    <w:p w:rsidR="0797BD5C" w:rsidP="0797BD5C" w:rsidRDefault="0797BD5C" w14:noSpellErr="1" w14:paraId="2D825180" w14:textId="05D3A2E5">
      <w:pPr>
        <w:pStyle w:val="Paragraphedeliste"/>
        <w:numPr>
          <w:ilvl w:val="0"/>
          <w:numId w:val="22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Les langues : français / anglais</w:t>
      </w:r>
    </w:p>
    <w:p w:rsidR="0797BD5C" w:rsidP="0797BD5C" w:rsidRDefault="0797BD5C" w14:paraId="5E0674C5" w14:textId="5ACCE8C5">
      <w:pPr>
        <w:pStyle w:val="Paragraphedeliste"/>
        <w:numPr>
          <w:ilvl w:val="0"/>
          <w:numId w:val="22"/>
        </w:numPr>
        <w:jc w:val="both"/>
        <w:rPr>
          <w:noProof w:val="0"/>
          <w:sz w:val="22"/>
          <w:szCs w:val="22"/>
          <w:lang w:val="fr-FR"/>
        </w:rPr>
      </w:pPr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Paiements sécurisés : virement bancaire, CB, </w:t>
      </w:r>
      <w:proofErr w:type="spellStart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Paypal</w:t>
      </w:r>
      <w:proofErr w:type="spellEnd"/>
      <w:r w:rsidRPr="0797BD5C" w:rsidR="0797BD5C">
        <w:rPr>
          <w:rFonts w:ascii="Arial" w:hAnsi="Arial" w:eastAsia="Arial" w:cs="Arial"/>
          <w:noProof w:val="0"/>
          <w:sz w:val="22"/>
          <w:szCs w:val="22"/>
          <w:lang w:val="fr-FR"/>
        </w:rPr>
        <w:t>, chèque</w:t>
      </w:r>
    </w:p>
    <w:p w:rsidR="0797BD5C" w:rsidP="0797BD5C" w:rsidRDefault="0797BD5C" w14:paraId="4A7C27E7" w14:textId="7C6819B7">
      <w:pPr>
        <w:pStyle w:val="Normal"/>
        <w:ind w:left="360"/>
        <w:jc w:val="both"/>
        <w:rPr>
          <w:rFonts w:ascii="Arial" w:hAnsi="Arial" w:eastAsia="Arial" w:cs="Arial"/>
          <w:noProof w:val="0"/>
          <w:sz w:val="22"/>
          <w:szCs w:val="22"/>
          <w:lang w:val="fr-FR"/>
        </w:rPr>
      </w:pPr>
    </w:p>
    <w:p xmlns:wp14="http://schemas.microsoft.com/office/word/2010/wordml" w:rsidR="00665B29" w:rsidP="00665B29" w:rsidRDefault="00665B29" w14:paraId="31B74C6F" wp14:textId="77777777">
      <w:pPr>
        <w:pStyle w:val="Titre1"/>
        <w:rPr>
          <w:rFonts w:eastAsia="Times New Roman"/>
        </w:rPr>
      </w:pPr>
      <w:bookmarkStart w:name="_Toc478052446" w:id="19"/>
      <w:bookmarkStart w:name="_Toc495408763" w:id="20"/>
      <w:r w:rsidRPr="00665B29">
        <w:rPr>
          <w:rFonts w:eastAsia="Times New Roman"/>
        </w:rPr>
        <w:t>Contraintes</w:t>
      </w:r>
      <w:bookmarkEnd w:id="19"/>
      <w:bookmarkEnd w:id="20"/>
    </w:p>
    <w:p xmlns:wp14="http://schemas.microsoft.com/office/word/2010/wordml" w:rsidRPr="00665B29" w:rsidR="00665B29" w:rsidP="00665B29" w:rsidRDefault="00665B29" w14:paraId="48C173E0" wp14:textId="77777777"/>
    <w:p xmlns:wp14="http://schemas.microsoft.com/office/word/2010/wordml" w:rsidR="00665B29" w:rsidP="00665B29" w:rsidRDefault="00665B29" w14:paraId="11A186D2" wp14:textId="77777777">
      <w:pPr>
        <w:pStyle w:val="Titre2"/>
        <w:rPr>
          <w:rFonts w:eastAsia="Times New Roman"/>
        </w:rPr>
      </w:pPr>
      <w:bookmarkStart w:name="_Toc478052447" w:id="21"/>
      <w:bookmarkStart w:name="_Toc495408764" w:id="22"/>
      <w:r w:rsidRPr="00665B29">
        <w:rPr>
          <w:rFonts w:eastAsia="Times New Roman"/>
        </w:rPr>
        <w:t>Coûts</w:t>
      </w:r>
      <w:bookmarkEnd w:id="21"/>
      <w:bookmarkEnd w:id="22"/>
    </w:p>
    <w:p xmlns:wp14="http://schemas.microsoft.com/office/word/2010/wordml" w:rsidRPr="00665B29" w:rsidR="00665B29" w:rsidP="00665B29" w:rsidRDefault="00665B29" w14:paraId="43576D21" wp14:textId="77777777" wp14:noSpellErr="1"/>
    <w:p w:rsidR="0797BD5C" w:rsidP="0797BD5C" w:rsidRDefault="0797BD5C" w14:noSpellErr="1" w14:paraId="637DF219" w14:textId="58ED5677">
      <w:pPr>
        <w:pStyle w:val="Normal"/>
        <w:rPr>
          <w:rFonts w:ascii="Arial" w:hAnsi="Arial" w:eastAsia="Arial" w:cs="Arial"/>
          <w:sz w:val="22"/>
          <w:szCs w:val="22"/>
        </w:rPr>
      </w:pPr>
      <w:r w:rsidRPr="0797BD5C" w:rsidR="0797BD5C">
        <w:rPr>
          <w:rFonts w:ascii="Arial" w:hAnsi="Arial" w:eastAsia="Arial" w:cs="Arial"/>
          <w:sz w:val="22"/>
          <w:szCs w:val="22"/>
        </w:rPr>
        <w:t>Pas de budget. Le projet se réalisera grâce au travail d'étudiants de l'IMIE.</w:t>
      </w:r>
    </w:p>
    <w:p xmlns:wp14="http://schemas.microsoft.com/office/word/2010/wordml" w:rsidRPr="00665B29" w:rsidR="00665B29" w:rsidP="00665B29" w:rsidRDefault="00665B29" w14:paraId="1D6209AF" wp14:textId="77777777">
      <w:pPr>
        <w:autoSpaceDE w:val="0"/>
        <w:autoSpaceDN w:val="0"/>
        <w:adjustRightInd w:val="0"/>
        <w:spacing w:after="0" w:line="240" w:lineRule="auto"/>
        <w:rPr>
          <w:rFonts w:ascii="F16" w:hAnsi="F16" w:eastAsia="Times New Roman" w:cs="F16"/>
          <w:sz w:val="22"/>
        </w:rPr>
      </w:pPr>
    </w:p>
    <w:p xmlns:wp14="http://schemas.microsoft.com/office/word/2010/wordml" w:rsidR="00665B29" w:rsidP="00665B29" w:rsidRDefault="00665B29" w14:paraId="5BEDDFB8" wp14:textId="77777777">
      <w:pPr>
        <w:pStyle w:val="Titre2"/>
        <w:rPr>
          <w:rFonts w:eastAsia="Times New Roman"/>
        </w:rPr>
      </w:pPr>
      <w:bookmarkStart w:name="_Toc478052448" w:id="23"/>
      <w:bookmarkStart w:name="_Toc495408765" w:id="24"/>
      <w:r w:rsidRPr="00665B29">
        <w:rPr>
          <w:rFonts w:eastAsia="Times New Roman"/>
        </w:rPr>
        <w:t>Délais</w:t>
      </w:r>
      <w:bookmarkEnd w:id="23"/>
      <w:bookmarkEnd w:id="24"/>
    </w:p>
    <w:p xmlns:wp14="http://schemas.microsoft.com/office/word/2010/wordml" w:rsidRPr="00665B29" w:rsidR="00665B29" w:rsidP="00665B29" w:rsidRDefault="00665B29" w14:paraId="77ADDE60" wp14:textId="77777777" wp14:noSpellErr="1"/>
    <w:p w:rsidR="0797BD5C" w:rsidP="0797BD5C" w:rsidRDefault="0797BD5C" w14:noSpellErr="1" w14:paraId="7C06519A" w14:textId="4A7C6CA3">
      <w:pPr>
        <w:pStyle w:val="Normal"/>
        <w:rPr>
          <w:rFonts w:ascii="Arial" w:hAnsi="Arial" w:eastAsia="Arial" w:cs="Arial"/>
          <w:sz w:val="22"/>
          <w:szCs w:val="22"/>
        </w:rPr>
      </w:pPr>
      <w:r w:rsidRPr="0797BD5C" w:rsidR="0797BD5C">
        <w:rPr>
          <w:rFonts w:ascii="Arial" w:hAnsi="Arial" w:eastAsia="Arial" w:cs="Arial"/>
          <w:sz w:val="22"/>
          <w:szCs w:val="22"/>
        </w:rPr>
        <w:t>Une première version devra être livrée avant le 1er Septembre 2018.</w:t>
      </w:r>
    </w:p>
    <w:p w:rsidR="0797BD5C" w:rsidP="0797BD5C" w:rsidRDefault="0797BD5C" w14:paraId="5837A53C" w14:textId="340582AA">
      <w:pPr>
        <w:pStyle w:val="Normal"/>
        <w:spacing w:after="0" w:line="240" w:lineRule="auto"/>
        <w:rPr>
          <w:rFonts w:ascii="F16" w:hAnsi="F16" w:eastAsia="Times New Roman" w:cs="F16"/>
          <w:sz w:val="22"/>
          <w:szCs w:val="22"/>
        </w:rPr>
      </w:pPr>
    </w:p>
    <w:p xmlns:wp14="http://schemas.microsoft.com/office/word/2010/wordml" w:rsidR="00665B29" w:rsidP="00665B29" w:rsidRDefault="00665B29" w14:paraId="1EE08F4B" wp14:textId="77777777">
      <w:pPr>
        <w:pStyle w:val="Titre2"/>
        <w:rPr>
          <w:rFonts w:eastAsia="Times New Roman"/>
        </w:rPr>
      </w:pPr>
      <w:bookmarkStart w:name="_Toc478052449" w:id="25"/>
      <w:bookmarkStart w:name="_Toc495408766" w:id="26"/>
      <w:r w:rsidRPr="00665B29">
        <w:rPr>
          <w:rFonts w:eastAsia="Times New Roman"/>
        </w:rPr>
        <w:t>Autres contraintes</w:t>
      </w:r>
      <w:bookmarkEnd w:id="25"/>
      <w:bookmarkEnd w:id="26"/>
    </w:p>
    <w:p xmlns:wp14="http://schemas.microsoft.com/office/word/2010/wordml" w:rsidRPr="00665B29" w:rsidR="00665B29" w:rsidP="00665B29" w:rsidRDefault="00665B29" w14:paraId="207046CA" wp14:textId="77777777"/>
    <w:p xmlns:wp14="http://schemas.microsoft.com/office/word/2010/wordml" w:rsidRPr="00665B29" w:rsidR="00665B29" w:rsidP="0797BD5C" w:rsidRDefault="00665B29" w14:paraId="508F14C4" wp14:noSpellErr="1" wp14:textId="2B91A6F3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eastAsia="Arial" w:cs="Arial"/>
          <w:sz w:val="22"/>
          <w:szCs w:val="22"/>
        </w:rPr>
      </w:pPr>
      <w:r w:rsidRPr="0797BD5C" w:rsidR="0797BD5C">
        <w:rPr>
          <w:rFonts w:ascii="Arial" w:hAnsi="Arial" w:eastAsia="Arial" w:cs="Arial"/>
          <w:sz w:val="22"/>
          <w:szCs w:val="22"/>
        </w:rPr>
        <w:t>L'application doit être rapide et intuitive, accessible à tout type de public.</w:t>
      </w:r>
    </w:p>
    <w:p w:rsidR="0797BD5C" w:rsidP="0797BD5C" w:rsidRDefault="0797BD5C" w14:noSpellErr="1" w14:paraId="2F8CB0A1" w14:textId="2EB97F2C">
      <w:pPr>
        <w:pStyle w:val="Normal"/>
        <w:spacing w:after="0" w:line="240" w:lineRule="auto"/>
        <w:ind w:firstLine="0"/>
        <w:rPr>
          <w:rFonts w:ascii="Arial" w:hAnsi="Arial" w:eastAsia="Arial" w:cs="Arial"/>
          <w:sz w:val="22"/>
          <w:szCs w:val="22"/>
        </w:rPr>
      </w:pPr>
      <w:r w:rsidRPr="0797BD5C" w:rsidR="0797BD5C">
        <w:rPr>
          <w:rFonts w:ascii="Arial" w:hAnsi="Arial" w:eastAsia="Arial" w:cs="Arial"/>
          <w:sz w:val="22"/>
          <w:szCs w:val="22"/>
        </w:rPr>
        <w:t>Le paiement doit être sécurisé.</w:t>
      </w:r>
    </w:p>
    <w:p xmlns:wp14="http://schemas.microsoft.com/office/word/2010/wordml" w:rsidR="00665B29" w:rsidP="00665B29" w:rsidRDefault="00665B29" w14:paraId="14C49889" wp14:textId="77777777">
      <w:pPr>
        <w:pStyle w:val="Titre1"/>
        <w:rPr>
          <w:rFonts w:eastAsia="Times New Roman"/>
        </w:rPr>
      </w:pPr>
      <w:r w:rsidRPr="00665B29">
        <w:rPr>
          <w:rFonts w:eastAsia="Times New Roman"/>
        </w:rPr>
        <w:t xml:space="preserve"> </w:t>
      </w:r>
      <w:bookmarkStart w:name="_Toc478052450" w:id="27"/>
      <w:bookmarkStart w:name="_Toc495408767" w:id="28"/>
      <w:r w:rsidRPr="00665B29">
        <w:rPr>
          <w:rFonts w:eastAsia="Times New Roman"/>
        </w:rPr>
        <w:t>Déroulement du projet</w:t>
      </w:r>
      <w:bookmarkEnd w:id="27"/>
      <w:bookmarkEnd w:id="28"/>
    </w:p>
    <w:p xmlns:wp14="http://schemas.microsoft.com/office/word/2010/wordml" w:rsidRPr="00665B29" w:rsidR="00665B29" w:rsidP="00665B29" w:rsidRDefault="00665B29" w14:paraId="0F560872" wp14:textId="77777777"/>
    <w:p xmlns:wp14="http://schemas.microsoft.com/office/word/2010/wordml" w:rsidR="00665B29" w:rsidP="00665B29" w:rsidRDefault="00665B29" w14:paraId="1034346B" wp14:textId="77777777">
      <w:pPr>
        <w:pStyle w:val="Titre2"/>
        <w:rPr>
          <w:rFonts w:eastAsia="Times New Roman"/>
        </w:rPr>
      </w:pPr>
      <w:bookmarkStart w:name="_Toc478052451" w:id="29"/>
      <w:bookmarkStart w:name="_Toc495408768" w:id="30"/>
      <w:r>
        <w:rPr>
          <w:rFonts w:eastAsia="Times New Roman"/>
        </w:rPr>
        <w:t>Planifi</w:t>
      </w:r>
      <w:r w:rsidRPr="00665B29">
        <w:rPr>
          <w:rFonts w:eastAsia="Times New Roman"/>
        </w:rPr>
        <w:t>cation</w:t>
      </w:r>
      <w:bookmarkEnd w:id="29"/>
      <w:bookmarkEnd w:id="30"/>
    </w:p>
    <w:p xmlns:wp14="http://schemas.microsoft.com/office/word/2010/wordml" w:rsidRPr="00665B29" w:rsidR="00665B29" w:rsidP="00665B29" w:rsidRDefault="00665B29" w14:paraId="112ACDB3" wp14:textId="77777777"/>
    <w:p w:rsidR="0797BD5C" w:rsidP="0797BD5C" w:rsidRDefault="0797BD5C" w14:paraId="2FC2D4C2" w14:textId="0AC382DC">
      <w:pPr>
        <w:pStyle w:val="Normal"/>
        <w:rPr>
          <w:rFonts w:ascii="Arial" w:hAnsi="Arial" w:eastAsia="Arial" w:cs="Arial"/>
          <w:sz w:val="22"/>
          <w:szCs w:val="22"/>
        </w:rPr>
      </w:pPr>
      <w:r w:rsidRPr="0797BD5C" w:rsidR="0797BD5C">
        <w:rPr>
          <w:rFonts w:ascii="Arial" w:hAnsi="Arial" w:eastAsia="Arial" w:cs="Arial"/>
          <w:sz w:val="22"/>
          <w:szCs w:val="22"/>
        </w:rPr>
        <w:t xml:space="preserve">1ère </w:t>
      </w:r>
      <w:proofErr w:type="gramStart"/>
      <w:r w:rsidRPr="0797BD5C" w:rsidR="0797BD5C">
        <w:rPr>
          <w:rFonts w:ascii="Arial" w:hAnsi="Arial" w:eastAsia="Arial" w:cs="Arial"/>
          <w:sz w:val="22"/>
          <w:szCs w:val="22"/>
        </w:rPr>
        <w:t>échéance:</w:t>
      </w:r>
      <w:proofErr w:type="gramEnd"/>
      <w:r w:rsidRPr="0797BD5C" w:rsidR="0797BD5C">
        <w:rPr>
          <w:rFonts w:ascii="Arial" w:hAnsi="Arial" w:eastAsia="Arial" w:cs="Arial"/>
          <w:sz w:val="22"/>
          <w:szCs w:val="22"/>
        </w:rPr>
        <w:t xml:space="preserve"> le 15 janvier -&gt; la création du '</w:t>
      </w:r>
      <w:proofErr w:type="spellStart"/>
      <w:r w:rsidRPr="0797BD5C" w:rsidR="0797BD5C">
        <w:rPr>
          <w:rFonts w:ascii="Arial" w:hAnsi="Arial" w:eastAsia="Arial" w:cs="Arial"/>
          <w:sz w:val="22"/>
          <w:szCs w:val="22"/>
        </w:rPr>
        <w:t>lab</w:t>
      </w:r>
      <w:proofErr w:type="spellEnd"/>
      <w:r w:rsidRPr="0797BD5C" w:rsidR="0797BD5C">
        <w:rPr>
          <w:rFonts w:ascii="Arial" w:hAnsi="Arial" w:eastAsia="Arial" w:cs="Arial"/>
          <w:sz w:val="22"/>
          <w:szCs w:val="22"/>
        </w:rPr>
        <w:t>'.</w:t>
      </w:r>
    </w:p>
    <w:p w:rsidR="0797BD5C" w:rsidP="0797BD5C" w:rsidRDefault="0797BD5C" w14:paraId="2D1A3459" w14:textId="6F1C0498">
      <w:p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0797BD5C" w:rsidR="0797BD5C">
        <w:rPr>
          <w:rFonts w:ascii="Arial" w:hAnsi="Arial" w:eastAsia="Arial" w:cs="Arial"/>
          <w:sz w:val="22"/>
          <w:szCs w:val="22"/>
        </w:rPr>
        <w:t xml:space="preserve">2ème </w:t>
      </w:r>
      <w:proofErr w:type="gramStart"/>
      <w:r w:rsidRPr="0797BD5C" w:rsidR="0797BD5C">
        <w:rPr>
          <w:rFonts w:ascii="Arial" w:hAnsi="Arial" w:eastAsia="Arial" w:cs="Arial"/>
          <w:sz w:val="22"/>
          <w:szCs w:val="22"/>
        </w:rPr>
        <w:t>échéance:</w:t>
      </w:r>
      <w:proofErr w:type="gramEnd"/>
      <w:r w:rsidRPr="0797BD5C" w:rsidR="0797BD5C">
        <w:rPr>
          <w:rFonts w:ascii="Arial" w:hAnsi="Arial" w:eastAsia="Arial" w:cs="Arial"/>
          <w:sz w:val="22"/>
          <w:szCs w:val="22"/>
        </w:rPr>
        <w:t xml:space="preserve"> 15 </w:t>
      </w:r>
      <w:r w:rsidRPr="0797BD5C" w:rsidR="0797BD5C">
        <w:rPr>
          <w:rFonts w:ascii="Arial" w:hAnsi="Arial" w:eastAsia="Arial" w:cs="Arial"/>
          <w:sz w:val="22"/>
          <w:szCs w:val="22"/>
        </w:rPr>
        <w:t xml:space="preserve">mai </w:t>
      </w:r>
      <w:r w:rsidRPr="0797BD5C" w:rsidR="0797BD5C">
        <w:rPr>
          <w:rFonts w:ascii="Arial" w:hAnsi="Arial" w:eastAsia="Arial" w:cs="Arial"/>
          <w:sz w:val="22"/>
          <w:szCs w:val="22"/>
        </w:rPr>
        <w:t>-&gt; intégration du '</w:t>
      </w:r>
      <w:proofErr w:type="spellStart"/>
      <w:r w:rsidRPr="0797BD5C" w:rsidR="0797BD5C">
        <w:rPr>
          <w:rFonts w:ascii="Arial" w:hAnsi="Arial" w:eastAsia="Arial" w:cs="Arial"/>
          <w:sz w:val="22"/>
          <w:szCs w:val="22"/>
        </w:rPr>
        <w:t>lab</w:t>
      </w:r>
      <w:proofErr w:type="spellEnd"/>
      <w:r w:rsidRPr="0797BD5C" w:rsidR="0797BD5C">
        <w:rPr>
          <w:rFonts w:ascii="Arial" w:hAnsi="Arial" w:eastAsia="Arial" w:cs="Arial"/>
          <w:sz w:val="22"/>
          <w:szCs w:val="22"/>
        </w:rPr>
        <w:t>' dans un e-commerce</w:t>
      </w:r>
    </w:p>
    <w:p w:rsidR="0797BD5C" w:rsidP="0797BD5C" w:rsidRDefault="0797BD5C" w14:paraId="262CB03F" w14:textId="3DA89F95">
      <w:pPr>
        <w:pStyle w:val="Normal"/>
        <w:spacing w:after="0" w:line="240" w:lineRule="auto"/>
        <w:rPr>
          <w:rFonts w:ascii="Arial" w:hAnsi="Arial" w:eastAsia="Arial" w:cs="Arial"/>
          <w:sz w:val="22"/>
          <w:szCs w:val="22"/>
        </w:rPr>
      </w:pPr>
    </w:p>
    <w:p w:rsidR="0797BD5C" w:rsidP="0797BD5C" w:rsidRDefault="0797BD5C" w14:noSpellErr="1" w14:paraId="7591FFA7" w14:textId="4C2238B9">
      <w:pPr>
        <w:pStyle w:val="Normal"/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0797BD5C" w:rsidR="0797BD5C">
        <w:rPr>
          <w:rFonts w:ascii="Arial" w:hAnsi="Arial" w:eastAsia="Arial" w:cs="Arial"/>
          <w:sz w:val="22"/>
          <w:szCs w:val="22"/>
        </w:rPr>
        <w:t xml:space="preserve">3ème </w:t>
      </w:r>
      <w:proofErr w:type="gramStart"/>
      <w:r w:rsidRPr="0797BD5C" w:rsidR="0797BD5C">
        <w:rPr>
          <w:rFonts w:ascii="Arial" w:hAnsi="Arial" w:eastAsia="Arial" w:cs="Arial"/>
          <w:sz w:val="22"/>
          <w:szCs w:val="22"/>
        </w:rPr>
        <w:t>échéance:</w:t>
      </w:r>
      <w:proofErr w:type="gramEnd"/>
      <w:r w:rsidRPr="0797BD5C" w:rsidR="0797BD5C">
        <w:rPr>
          <w:rFonts w:ascii="Arial" w:hAnsi="Arial" w:eastAsia="Arial" w:cs="Arial"/>
          <w:sz w:val="22"/>
          <w:szCs w:val="22"/>
        </w:rPr>
        <w:t xml:space="preserve"> le 1er Septembre -&gt; livraison</w:t>
      </w:r>
    </w:p>
    <w:p w:rsidR="0797BD5C" w:rsidP="0797BD5C" w:rsidRDefault="0797BD5C" w14:paraId="65D388F0" w14:textId="76E6C3B1">
      <w:pPr>
        <w:pStyle w:val="Normal"/>
        <w:spacing w:after="0" w:line="240" w:lineRule="auto"/>
        <w:rPr>
          <w:rFonts w:ascii="Arial" w:hAnsi="Arial" w:eastAsia="Arial" w:cs="Arial"/>
          <w:sz w:val="22"/>
          <w:szCs w:val="22"/>
        </w:rPr>
      </w:pPr>
    </w:p>
    <w:p w:rsidR="0797BD5C" w:rsidP="0797BD5C" w:rsidRDefault="0797BD5C" w14:noSpellErr="1" w14:paraId="36CE3D56" w14:textId="53796391">
      <w:pPr>
        <w:pStyle w:val="Normal"/>
        <w:spacing w:after="0" w:line="240" w:lineRule="auto"/>
        <w:ind w:firstLine="576"/>
        <w:rPr>
          <w:rFonts w:ascii="F16" w:hAnsi="F16" w:eastAsia="Times New Roman" w:cs="F16"/>
          <w:sz w:val="22"/>
          <w:szCs w:val="22"/>
        </w:rPr>
      </w:pPr>
    </w:p>
    <w:p xmlns:wp14="http://schemas.microsoft.com/office/word/2010/wordml" w:rsidRPr="00665B29" w:rsidR="00665B29" w:rsidP="00665B29" w:rsidRDefault="00665B29" w14:paraId="7FFB1991" wp14:textId="77777777">
      <w:pPr>
        <w:autoSpaceDE w:val="0"/>
        <w:autoSpaceDN w:val="0"/>
        <w:adjustRightInd w:val="0"/>
        <w:spacing w:after="0" w:line="240" w:lineRule="auto"/>
        <w:ind w:firstLine="576"/>
        <w:rPr>
          <w:rFonts w:ascii="F16" w:hAnsi="F16" w:eastAsia="Times New Roman" w:cs="F16"/>
          <w:sz w:val="22"/>
        </w:rPr>
      </w:pPr>
    </w:p>
    <w:p xmlns:wp14="http://schemas.microsoft.com/office/word/2010/wordml" w:rsidR="00665B29" w:rsidP="00665B29" w:rsidRDefault="00665B29" w14:paraId="72F07DAE" wp14:textId="77777777">
      <w:pPr>
        <w:pStyle w:val="Titre2"/>
        <w:rPr>
          <w:rFonts w:eastAsia="Times New Roman"/>
        </w:rPr>
      </w:pPr>
      <w:bookmarkStart w:name="_Toc478052452" w:id="31"/>
      <w:bookmarkStart w:name="_Toc495408769" w:id="32"/>
      <w:r w:rsidRPr="00665B29">
        <w:rPr>
          <w:rFonts w:eastAsia="Times New Roman"/>
        </w:rPr>
        <w:t>Plan d'assurance qualité</w:t>
      </w:r>
      <w:bookmarkEnd w:id="31"/>
      <w:bookmarkEnd w:id="32"/>
    </w:p>
    <w:p xmlns:wp14="http://schemas.microsoft.com/office/word/2010/wordml" w:rsidRPr="00665B29" w:rsidR="00665B29" w:rsidP="00665B29" w:rsidRDefault="00665B29" w14:paraId="217EDD7B" wp14:textId="77777777"/>
    <w:p xmlns:wp14="http://schemas.microsoft.com/office/word/2010/wordml" w:rsidR="00665B29" w:rsidP="00665B29" w:rsidRDefault="00665B29" w14:paraId="50E7C2B3" wp14:textId="77777777">
      <w:pPr>
        <w:autoSpaceDE w:val="0"/>
        <w:autoSpaceDN w:val="0"/>
        <w:adjustRightInd w:val="0"/>
        <w:spacing w:after="0" w:line="240" w:lineRule="auto"/>
        <w:ind w:firstLine="576"/>
        <w:rPr>
          <w:rFonts w:ascii="F16" w:hAnsi="F16" w:eastAsia="Times New Roman" w:cs="F16"/>
          <w:sz w:val="22"/>
        </w:rPr>
      </w:pPr>
      <w:r w:rsidRPr="00665B29">
        <w:rPr>
          <w:rFonts w:ascii="F16" w:hAnsi="F16" w:eastAsia="Times New Roman" w:cs="F16"/>
          <w:sz w:val="22"/>
        </w:rPr>
        <w:t>Procédures ado</w:t>
      </w:r>
      <w:r>
        <w:rPr>
          <w:rFonts w:ascii="F16" w:hAnsi="F16" w:eastAsia="Times New Roman" w:cs="F16"/>
          <w:sz w:val="22"/>
        </w:rPr>
        <w:t>p</w:t>
      </w:r>
      <w:r w:rsidRPr="00665B29">
        <w:rPr>
          <w:rFonts w:ascii="F16" w:hAnsi="F16" w:eastAsia="Times New Roman" w:cs="F16"/>
          <w:sz w:val="22"/>
        </w:rPr>
        <w:t>tées pour contrôler la qualité du logiciel.</w:t>
      </w:r>
    </w:p>
    <w:p xmlns:wp14="http://schemas.microsoft.com/office/word/2010/wordml" w:rsidRPr="00665B29" w:rsidR="00665B29" w:rsidP="00665B29" w:rsidRDefault="00665B29" w14:paraId="7FF65352" wp14:textId="77777777">
      <w:pPr>
        <w:autoSpaceDE w:val="0"/>
        <w:autoSpaceDN w:val="0"/>
        <w:adjustRightInd w:val="0"/>
        <w:spacing w:after="0" w:line="240" w:lineRule="auto"/>
        <w:rPr>
          <w:rFonts w:ascii="F16" w:hAnsi="F16" w:eastAsia="Times New Roman" w:cs="F16"/>
          <w:sz w:val="22"/>
        </w:rPr>
      </w:pPr>
    </w:p>
    <w:p xmlns:wp14="http://schemas.microsoft.com/office/word/2010/wordml" w:rsidR="00665B29" w:rsidP="00665B29" w:rsidRDefault="00665B29" w14:paraId="36D59F68" wp14:textId="77777777">
      <w:pPr>
        <w:pStyle w:val="Titre2"/>
        <w:rPr>
          <w:rFonts w:eastAsia="Times New Roman"/>
        </w:rPr>
      </w:pPr>
      <w:bookmarkStart w:name="_Toc478052453" w:id="33"/>
      <w:bookmarkStart w:name="_Toc495408770" w:id="34"/>
      <w:r w:rsidRPr="00665B29">
        <w:rPr>
          <w:rFonts w:eastAsia="Times New Roman"/>
        </w:rPr>
        <w:t>Documentation</w:t>
      </w:r>
      <w:bookmarkEnd w:id="33"/>
      <w:bookmarkEnd w:id="34"/>
    </w:p>
    <w:p xmlns:wp14="http://schemas.microsoft.com/office/word/2010/wordml" w:rsidRPr="00665B29" w:rsidR="00665B29" w:rsidP="00665B29" w:rsidRDefault="00665B29" w14:paraId="591396CF" wp14:textId="77777777"/>
    <w:p xmlns:wp14="http://schemas.microsoft.com/office/word/2010/wordml" w:rsidR="00665B29" w:rsidP="00665B29" w:rsidRDefault="00665B29" w14:paraId="431397C4" wp14:textId="77777777">
      <w:pPr>
        <w:autoSpaceDE w:val="0"/>
        <w:autoSpaceDN w:val="0"/>
        <w:adjustRightInd w:val="0"/>
        <w:spacing w:after="0" w:line="240" w:lineRule="auto"/>
        <w:ind w:firstLine="432"/>
        <w:rPr>
          <w:rFonts w:ascii="F16" w:hAnsi="F16" w:eastAsia="Times New Roman" w:cs="F16"/>
          <w:sz w:val="22"/>
        </w:rPr>
      </w:pPr>
      <w:r w:rsidRPr="00665B29">
        <w:rPr>
          <w:rFonts w:ascii="F16" w:hAnsi="F16" w:eastAsia="Times New Roman" w:cs="F16"/>
          <w:sz w:val="22"/>
        </w:rPr>
        <w:t>Description de la documentation devant accompagner le logiciel à sa livraison.</w:t>
      </w:r>
    </w:p>
    <w:p xmlns:wp14="http://schemas.microsoft.com/office/word/2010/wordml" w:rsidRPr="00665B29" w:rsidR="00665B29" w:rsidP="00665B29" w:rsidRDefault="00665B29" w14:paraId="0A6CE905" wp14:textId="77777777">
      <w:pPr>
        <w:autoSpaceDE w:val="0"/>
        <w:autoSpaceDN w:val="0"/>
        <w:adjustRightInd w:val="0"/>
        <w:spacing w:after="0" w:line="240" w:lineRule="auto"/>
        <w:rPr>
          <w:rFonts w:ascii="F16" w:hAnsi="F16" w:eastAsia="Times New Roman" w:cs="F16"/>
          <w:sz w:val="22"/>
        </w:rPr>
      </w:pPr>
    </w:p>
    <w:p xmlns:wp14="http://schemas.microsoft.com/office/word/2010/wordml" w:rsidR="00665B29" w:rsidP="00665B29" w:rsidRDefault="00665B29" w14:paraId="63DD183C" wp14:textId="77777777">
      <w:pPr>
        <w:pStyle w:val="Titre1"/>
        <w:rPr>
          <w:rFonts w:eastAsia="Times New Roman"/>
        </w:rPr>
      </w:pPr>
      <w:bookmarkStart w:name="_Toc478052454" w:id="35"/>
      <w:bookmarkStart w:name="_Toc495408771" w:id="36"/>
      <w:r w:rsidRPr="00665B29">
        <w:rPr>
          <w:rFonts w:eastAsia="Times New Roman"/>
        </w:rPr>
        <w:t>Responsabilités</w:t>
      </w:r>
      <w:bookmarkEnd w:id="35"/>
      <w:bookmarkEnd w:id="36"/>
    </w:p>
    <w:p xmlns:wp14="http://schemas.microsoft.com/office/word/2010/wordml" w:rsidRPr="00665B29" w:rsidR="00665B29" w:rsidP="00665B29" w:rsidRDefault="00665B29" w14:paraId="1312E638" wp14:textId="77777777"/>
    <w:p xmlns:wp14="http://schemas.microsoft.com/office/word/2010/wordml" w:rsidR="00665B29" w:rsidP="00665B29" w:rsidRDefault="00665B29" w14:paraId="6679CCE6" wp14:textId="77777777">
      <w:pPr>
        <w:pStyle w:val="Titre2"/>
        <w:rPr>
          <w:rFonts w:eastAsia="Times New Roman"/>
        </w:rPr>
      </w:pPr>
      <w:bookmarkStart w:name="_Toc478052455" w:id="37"/>
      <w:bookmarkStart w:name="_Toc495408772" w:id="38"/>
      <w:r w:rsidRPr="00665B29">
        <w:rPr>
          <w:rFonts w:eastAsia="Times New Roman"/>
        </w:rPr>
        <w:lastRenderedPageBreak/>
        <w:t>Maîtrise d'ouvrage</w:t>
      </w:r>
      <w:bookmarkEnd w:id="37"/>
      <w:bookmarkEnd w:id="38"/>
    </w:p>
    <w:p xmlns:wp14="http://schemas.microsoft.com/office/word/2010/wordml" w:rsidRPr="00665B29" w:rsidR="00665B29" w:rsidP="00665B29" w:rsidRDefault="00665B29" w14:paraId="0F09682B" wp14:textId="77777777"/>
    <w:p xmlns:wp14="http://schemas.microsoft.com/office/word/2010/wordml" w:rsidRPr="00665B29" w:rsidR="00665B29" w:rsidP="0797BD5C" w:rsidRDefault="00665B29" w14:paraId="10152CBA" wp14:noSpellErr="1" wp14:textId="3BE970CC">
      <w:pPr>
        <w:autoSpaceDE w:val="0"/>
        <w:autoSpaceDN w:val="0"/>
        <w:adjustRightInd w:val="0"/>
        <w:spacing w:after="0" w:line="240" w:lineRule="auto"/>
        <w:rPr>
          <w:rFonts w:ascii="F16" w:hAnsi="F16" w:eastAsia="Times New Roman" w:cs="F16"/>
          <w:sz w:val="22"/>
          <w:szCs w:val="22"/>
        </w:rPr>
      </w:pPr>
      <w:r w:rsidRPr="0797BD5C" w:rsidR="0797BD5C">
        <w:rPr>
          <w:rFonts w:ascii="F16" w:hAnsi="F16" w:eastAsia="Times New Roman" w:cs="F16"/>
          <w:sz w:val="22"/>
          <w:szCs w:val="22"/>
        </w:rPr>
        <w:t>Marie-Louise Bernard, étud</w:t>
      </w:r>
      <w:r w:rsidRPr="0797BD5C" w:rsidR="0797BD5C">
        <w:rPr>
          <w:rFonts w:ascii="F16" w:hAnsi="F16" w:eastAsia="Times New Roman" w:cs="F16"/>
          <w:sz w:val="22"/>
          <w:szCs w:val="22"/>
        </w:rPr>
        <w:t>iante en A3-dev</w:t>
      </w:r>
    </w:p>
    <w:p w:rsidR="0797BD5C" w:rsidP="0797BD5C" w:rsidRDefault="0797BD5C" w14:paraId="265B5B27" w14:textId="5C6D0CE5">
      <w:pPr>
        <w:pStyle w:val="Normal"/>
        <w:spacing w:after="0" w:line="240" w:lineRule="auto"/>
        <w:rPr>
          <w:rFonts w:ascii="F16" w:hAnsi="F16" w:eastAsia="Times New Roman" w:cs="F16"/>
          <w:sz w:val="22"/>
          <w:szCs w:val="22"/>
        </w:rPr>
      </w:pPr>
    </w:p>
    <w:p xmlns:wp14="http://schemas.microsoft.com/office/word/2010/wordml" w:rsidR="00665B29" w:rsidP="00665B29" w:rsidRDefault="00665B29" w14:paraId="1DBD926A" wp14:textId="77777777">
      <w:pPr>
        <w:pStyle w:val="Titre2"/>
        <w:rPr>
          <w:rFonts w:eastAsia="Times New Roman"/>
        </w:rPr>
      </w:pPr>
      <w:bookmarkStart w:name="_Toc478052456" w:id="39"/>
      <w:bookmarkStart w:name="_Toc495408773" w:id="40"/>
      <w:r w:rsidRPr="00665B29">
        <w:rPr>
          <w:rFonts w:eastAsia="Times New Roman"/>
        </w:rPr>
        <w:t>Maîtrise d'</w:t>
      </w:r>
      <w:r>
        <w:rPr>
          <w:rFonts w:eastAsia="Times New Roman"/>
        </w:rPr>
        <w:t>œuvre</w:t>
      </w:r>
      <w:bookmarkEnd w:id="39"/>
      <w:bookmarkEnd w:id="40"/>
    </w:p>
    <w:p xmlns:wp14="http://schemas.microsoft.com/office/word/2010/wordml" w:rsidRPr="00665B29" w:rsidR="00665B29" w:rsidP="00665B29" w:rsidRDefault="00665B29" w14:paraId="51AB86B2" wp14:textId="77777777"/>
    <w:p xmlns:wp14="http://schemas.microsoft.com/office/word/2010/wordml" w:rsidRPr="00665B29" w:rsidR="00665B29" w:rsidP="0797BD5C" w:rsidRDefault="00665B29" w14:paraId="718BA5F1" wp14:noSpellErr="1" wp14:textId="32F5DF78">
      <w:pPr>
        <w:spacing w:before="100" w:after="200" w:line="276" w:lineRule="auto"/>
        <w:jc w:val="both"/>
        <w:rPr>
          <w:rFonts w:ascii="F16" w:hAnsi="F16" w:eastAsia="Times New Roman" w:cs="F16"/>
          <w:sz w:val="22"/>
          <w:szCs w:val="22"/>
        </w:rPr>
      </w:pPr>
      <w:r w:rsidRPr="0797BD5C" w:rsidR="0797BD5C">
        <w:rPr>
          <w:rFonts w:ascii="F16" w:hAnsi="F16" w:eastAsia="Times New Roman" w:cs="F16"/>
          <w:sz w:val="22"/>
          <w:szCs w:val="22"/>
        </w:rPr>
        <w:t>Sarah Touati, étudiante en CDPN 4ème année</w:t>
      </w:r>
    </w:p>
    <w:p w:rsidR="0797BD5C" w:rsidP="0797BD5C" w:rsidRDefault="0797BD5C" w14:noSpellErr="1" w14:paraId="4A70144E" w14:textId="56ACA972">
      <w:pPr>
        <w:pStyle w:val="Normal"/>
        <w:spacing w:before="100" w:after="200" w:line="276" w:lineRule="auto"/>
        <w:jc w:val="both"/>
        <w:rPr>
          <w:rFonts w:ascii="F16" w:hAnsi="F16" w:eastAsia="Times New Roman" w:cs="F16"/>
          <w:sz w:val="22"/>
          <w:szCs w:val="22"/>
        </w:rPr>
      </w:pPr>
      <w:r w:rsidRPr="0797BD5C" w:rsidR="0797BD5C">
        <w:rPr>
          <w:rFonts w:ascii="F16" w:hAnsi="F16" w:eastAsia="Times New Roman" w:cs="F16"/>
          <w:sz w:val="22"/>
          <w:szCs w:val="22"/>
        </w:rPr>
        <w:t xml:space="preserve">Jocelyn Bernard, </w:t>
      </w:r>
      <w:r w:rsidRPr="0797BD5C" w:rsidR="0797BD5C">
        <w:rPr>
          <w:rFonts w:ascii="F16" w:hAnsi="F16" w:eastAsia="Times New Roman" w:cs="F16"/>
          <w:sz w:val="22"/>
          <w:szCs w:val="22"/>
        </w:rPr>
        <w:t>étudiant</w:t>
      </w:r>
      <w:r w:rsidRPr="0797BD5C" w:rsidR="0797BD5C">
        <w:rPr>
          <w:rFonts w:ascii="F16" w:hAnsi="F16" w:eastAsia="Times New Roman" w:cs="F16"/>
          <w:sz w:val="22"/>
          <w:szCs w:val="22"/>
        </w:rPr>
        <w:t xml:space="preserve"> en CDPN 4ème année</w:t>
      </w:r>
    </w:p>
    <w:p w:rsidR="0797BD5C" w:rsidP="0797BD5C" w:rsidRDefault="0797BD5C" w14:paraId="7284DE5C" w14:textId="79260772">
      <w:pPr>
        <w:pStyle w:val="Normal"/>
        <w:spacing w:before="100" w:after="200" w:line="276" w:lineRule="auto"/>
        <w:jc w:val="both"/>
        <w:rPr>
          <w:rFonts w:ascii="F16" w:hAnsi="F16" w:eastAsia="Times New Roman" w:cs="F16"/>
          <w:sz w:val="22"/>
          <w:szCs w:val="22"/>
        </w:rPr>
      </w:pPr>
      <w:r w:rsidRPr="0797BD5C" w:rsidR="0797BD5C">
        <w:rPr>
          <w:rFonts w:ascii="F16" w:hAnsi="F16" w:eastAsia="Times New Roman" w:cs="F16"/>
          <w:sz w:val="22"/>
          <w:szCs w:val="22"/>
        </w:rPr>
        <w:t xml:space="preserve">Alexandre </w:t>
      </w:r>
      <w:proofErr w:type="spellStart"/>
      <w:r w:rsidRPr="0797BD5C" w:rsidR="0797BD5C">
        <w:rPr>
          <w:rFonts w:ascii="F16" w:hAnsi="F16" w:eastAsia="Times New Roman" w:cs="F16"/>
          <w:sz w:val="22"/>
          <w:szCs w:val="22"/>
        </w:rPr>
        <w:t>Remaud</w:t>
      </w:r>
      <w:proofErr w:type="spellEnd"/>
      <w:r w:rsidRPr="0797BD5C" w:rsidR="0797BD5C">
        <w:rPr>
          <w:rFonts w:ascii="F16" w:hAnsi="F16" w:eastAsia="Times New Roman" w:cs="F16"/>
          <w:sz w:val="22"/>
          <w:szCs w:val="22"/>
        </w:rPr>
        <w:t xml:space="preserve">, </w:t>
      </w:r>
      <w:r w:rsidRPr="0797BD5C" w:rsidR="0797BD5C">
        <w:rPr>
          <w:rFonts w:ascii="F16" w:hAnsi="F16" w:eastAsia="Times New Roman" w:cs="F16"/>
          <w:sz w:val="22"/>
          <w:szCs w:val="22"/>
        </w:rPr>
        <w:t>étudiant</w:t>
      </w:r>
      <w:r w:rsidRPr="0797BD5C" w:rsidR="0797BD5C">
        <w:rPr>
          <w:rFonts w:ascii="F16" w:hAnsi="F16" w:eastAsia="Times New Roman" w:cs="F16"/>
          <w:sz w:val="22"/>
          <w:szCs w:val="22"/>
        </w:rPr>
        <w:t xml:space="preserve"> en CDPN 4ème année</w:t>
      </w:r>
    </w:p>
    <w:p w:rsidR="0797BD5C" w:rsidP="0797BD5C" w:rsidRDefault="0797BD5C" w14:paraId="05F081CC" w14:textId="0144CE06">
      <w:pPr>
        <w:pStyle w:val="Normal"/>
        <w:spacing w:before="100" w:after="200" w:line="276" w:lineRule="auto"/>
        <w:jc w:val="both"/>
        <w:rPr>
          <w:rFonts w:ascii="F16" w:hAnsi="F16" w:eastAsia="Times New Roman" w:cs="F16"/>
          <w:sz w:val="22"/>
          <w:szCs w:val="22"/>
        </w:rPr>
      </w:pPr>
    </w:p>
    <w:p w:rsidR="0797BD5C" w:rsidP="0797BD5C" w:rsidRDefault="0797BD5C" w14:paraId="358652BB" w14:textId="112A7CC8">
      <w:pPr>
        <w:pStyle w:val="Normal"/>
        <w:spacing w:before="100" w:after="200" w:line="276" w:lineRule="auto"/>
        <w:jc w:val="both"/>
        <w:rPr>
          <w:rFonts w:ascii="F16" w:hAnsi="F16" w:eastAsia="Times New Roman" w:cs="F16"/>
          <w:sz w:val="22"/>
          <w:szCs w:val="22"/>
        </w:rPr>
      </w:pPr>
    </w:p>
    <w:p xmlns:wp14="http://schemas.microsoft.com/office/word/2010/wordml" w:rsidRPr="00BD56C3" w:rsidR="00B31C16" w:rsidP="007E575D" w:rsidRDefault="00665B29" w14:paraId="4B9825A9" wp14:textId="77777777">
      <w:pPr>
        <w:pStyle w:val="Titre1"/>
        <w:spacing w:before="100" w:after="200" w:line="276" w:lineRule="auto"/>
        <w:jc w:val="both"/>
      </w:pPr>
      <w:bookmarkStart w:name="_Toc478052457" w:id="41"/>
      <w:bookmarkStart w:name="_Toc495408774" w:id="42"/>
      <w:r w:rsidRPr="00665B29">
        <w:rPr>
          <w:rFonts w:eastAsia="Times New Roman"/>
        </w:rPr>
        <w:t>Conseils</w:t>
      </w:r>
      <w:bookmarkEnd w:id="41"/>
      <w:bookmarkEnd w:id="42"/>
    </w:p>
    <w:sectPr w:rsidRPr="00BD56C3" w:rsidR="00B31C16">
      <w:headerReference w:type="even" r:id="rId11"/>
      <w:headerReference w:type="default" r:id="rId12"/>
      <w:footerReference w:type="default" r:id="rId13"/>
      <w:headerReference w:type="first" r:id="rId14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D002E" w:rsidP="00D13206" w:rsidRDefault="002D002E" w14:paraId="3ADB084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D002E" w:rsidP="00D13206" w:rsidRDefault="002D002E" w14:paraId="7CF2E20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Zona  Black">
    <w:altName w:val="Calibri"/>
    <w:charset w:val="00"/>
    <w:family w:val="swiss"/>
    <w:pitch w:val="variable"/>
    <w:sig w:usb0="800000AF" w:usb1="4000204A" w:usb2="00000000" w:usb3="00000000" w:csb0="00000009" w:csb1="00000000"/>
  </w:font>
  <w:font w:name="HelveticaNeueLT Std Blk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  <w:embedRegular w:fontKey="{25605D59-B3D3-444A-A8C1-EE551E482E29}" w:subsetted="1" r:id="rId1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DF496B" w:rsidR="00792002" w:rsidP="00792002" w:rsidRDefault="00792002" w14:paraId="1248C05E" wp14:textId="77777777">
    <w:pPr>
      <w:pStyle w:val="Pieddepage"/>
      <w:rPr>
        <w:sz w:val="16"/>
      </w:rPr>
    </w:pPr>
    <w:r w:rsidRPr="00DF496B">
      <w:rPr>
        <w:sz w:val="16"/>
      </w:rPr>
      <w:t>IMIE Nantes</w:t>
    </w:r>
  </w:p>
  <w:p xmlns:wp14="http://schemas.microsoft.com/office/word/2010/wordml" w:rsidRPr="00DF496B" w:rsidR="00792002" w:rsidP="00792002" w:rsidRDefault="00792002" w14:paraId="0F2D1632" wp14:textId="77777777">
    <w:pPr>
      <w:pStyle w:val="Pieddepage"/>
      <w:rPr>
        <w:sz w:val="16"/>
      </w:rPr>
    </w:pPr>
    <w:r w:rsidRPr="00DF496B">
      <w:rPr>
        <w:sz w:val="16"/>
      </w:rPr>
      <w:t>213 Route de Rennes – Immeuble Arpège</w:t>
    </w:r>
    <w:r>
      <w:rPr>
        <w:sz w:val="16"/>
      </w:rPr>
      <w:t xml:space="preserve"> – </w:t>
    </w:r>
    <w:r w:rsidRPr="00DF496B">
      <w:rPr>
        <w:sz w:val="16"/>
      </w:rPr>
      <w:t>44700 Orvault</w:t>
    </w:r>
  </w:p>
  <w:p xmlns:wp14="http://schemas.microsoft.com/office/word/2010/wordml" w:rsidRPr="00A905A9" w:rsidR="00792002" w:rsidP="00792002" w:rsidRDefault="00792002" w14:paraId="1325DC39" wp14:textId="77777777">
    <w:pPr>
      <w:pStyle w:val="Pieddepage"/>
      <w:rPr>
        <w:sz w:val="16"/>
      </w:rPr>
    </w:pPr>
    <w:r w:rsidRPr="00DF496B">
      <w:rPr>
        <w:sz w:val="16"/>
      </w:rPr>
      <w:t>02 28 01 37 54</w:t>
    </w:r>
    <w:r>
      <w:rPr>
        <w:sz w:val="16"/>
      </w:rPr>
      <w:t xml:space="preserve"> - </w:t>
    </w:r>
    <w:r w:rsidRPr="00DF496B">
      <w:rPr>
        <w:sz w:val="16"/>
      </w:rPr>
      <w:t>nantes@imie.fr</w:t>
    </w:r>
  </w:p>
  <w:sdt>
    <w:sdtPr>
      <w:id w:val="1544490058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792002" w:rsidRDefault="00792002" w14:paraId="39661E47" wp14:textId="777777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A7D">
          <w:rPr>
            <w:noProof/>
          </w:rPr>
          <w:t>5</w:t>
        </w:r>
        <w:r>
          <w:fldChar w:fldCharType="end"/>
        </w:r>
      </w:p>
    </w:sdtContent>
  </w:sdt>
  <w:p xmlns:wp14="http://schemas.microsoft.com/office/word/2010/wordml" w:rsidRPr="00A905A9" w:rsidR="00D13206" w:rsidP="0058398E" w:rsidRDefault="00D13206" w14:paraId="1B540C5A" wp14:textId="77777777">
    <w:pPr>
      <w:pStyle w:val="Pieddepag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D002E" w:rsidP="00D13206" w:rsidRDefault="002D002E" w14:paraId="5BD762E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D002E" w:rsidP="00D13206" w:rsidRDefault="002D002E" w14:paraId="69FB8A8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8398E" w:rsidRDefault="002D002E" w14:paraId="0C2314E4" wp14:textId="77777777">
    <w:pPr>
      <w:pStyle w:val="En-tte"/>
    </w:pPr>
    <w:r>
      <w:rPr>
        <w:noProof/>
        <w:lang w:eastAsia="fr-FR"/>
      </w:rPr>
      <w:pict w14:anchorId="5A8EE22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82750860" style="position:absolute;margin-left:0;margin-top:0;width:453.6pt;height:598.5pt;z-index:-251656192;mso-position-horizontal:center;mso-position-horizontal-relative:margin;mso-position-vertical:center;mso-position-vertical-relative:margin" o:spid="_x0000_s2053" o:allowincell="f" type="#_x0000_t75">
          <v:imagedata gain="19661f" blacklevel="22938f" o:title="Sans titre - 1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D13206" w:rsidRDefault="00F77965" w14:paraId="123FA066" wp14:textId="77777777">
    <w:pPr>
      <w:pStyle w:val="En-tte"/>
    </w:pPr>
    <w:r>
      <w:rPr>
        <w:noProof/>
        <w:lang w:eastAsia="fr-FR"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23B57630" wp14:editId="7777777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2271600" cy="720000"/>
          <wp:effectExtent l="0" t="0" r="0" b="444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m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16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002E">
      <w:rPr>
        <w:noProof/>
        <w:lang w:eastAsia="fr-FR"/>
      </w:rPr>
      <w:pict w14:anchorId="1928CB3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82750861" style="position:absolute;margin-left:0;margin-top:0;width:453.6pt;height:598.5pt;z-index:-251655168;mso-position-horizontal:center;mso-position-horizontal-relative:margin;mso-position-vertical:center;mso-position-vertical-relative:margin" o:spid="_x0000_s2054" o:allowincell="f" type="#_x0000_t75">
          <v:imagedata gain="19661f" blacklevel="22938f" o:title="Sans titre - 1" r:id="rId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8398E" w:rsidRDefault="002D002E" w14:paraId="1CB8CA19" wp14:textId="77777777">
    <w:pPr>
      <w:pStyle w:val="En-tte"/>
    </w:pPr>
    <w:r>
      <w:rPr>
        <w:noProof/>
        <w:lang w:eastAsia="fr-FR"/>
      </w:rPr>
      <w:pict w14:anchorId="625979D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82750859" style="position:absolute;margin-left:0;margin-top:0;width:453.6pt;height:598.5pt;z-index:-251657216;mso-position-horizontal:center;mso-position-horizontal-relative:margin;mso-position-vertical:center;mso-position-vertical-relative:margin" o:spid="_x0000_s2052" o:allowincell="f" type="#_x0000_t75">
          <v:imagedata gain="19661f" blacklevel="22938f" o:title="Sans titre - 1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F95E1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5A5487"/>
    <w:multiLevelType w:val="hybridMultilevel"/>
    <w:tmpl w:val="EB025B1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864D25"/>
    <w:multiLevelType w:val="hybridMultilevel"/>
    <w:tmpl w:val="B28C109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005E9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8B509D"/>
    <w:multiLevelType w:val="hybridMultilevel"/>
    <w:tmpl w:val="9E6AF7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DE3275"/>
    <w:multiLevelType w:val="hybridMultilevel"/>
    <w:tmpl w:val="BC64003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BDD78D9"/>
    <w:multiLevelType w:val="hybridMultilevel"/>
    <w:tmpl w:val="C254B3A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C93F26"/>
    <w:multiLevelType w:val="hybridMultilevel"/>
    <w:tmpl w:val="9BD2396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10352D4"/>
    <w:multiLevelType w:val="hybridMultilevel"/>
    <w:tmpl w:val="97028D7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5775AA"/>
    <w:multiLevelType w:val="hybridMultilevel"/>
    <w:tmpl w:val="B3F0828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4B7C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0379C5"/>
    <w:multiLevelType w:val="hybridMultilevel"/>
    <w:tmpl w:val="87820E4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77C5C08"/>
    <w:multiLevelType w:val="hybridMultilevel"/>
    <w:tmpl w:val="BAACCC06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6FCD67C0"/>
    <w:multiLevelType w:val="hybridMultilevel"/>
    <w:tmpl w:val="01EE849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0971D07"/>
    <w:multiLevelType w:val="hybridMultilevel"/>
    <w:tmpl w:val="A0DA57F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9"/>
  </w:num>
  <w:num w:numId="2">
    <w:abstractNumId w:val="5"/>
  </w:num>
  <w:num w:numId="3">
    <w:abstractNumId w:val="13"/>
  </w:num>
  <w:num w:numId="4">
    <w:abstractNumId w:val="6"/>
  </w:num>
  <w:num w:numId="5">
    <w:abstractNumId w:val="4"/>
  </w:num>
  <w:num w:numId="6">
    <w:abstractNumId w:val="14"/>
  </w:num>
  <w:num w:numId="7">
    <w:abstractNumId w:val="11"/>
  </w:num>
  <w:num w:numId="8">
    <w:abstractNumId w:val="8"/>
  </w:num>
  <w:num w:numId="9">
    <w:abstractNumId w:val="1"/>
  </w:num>
  <w:num w:numId="10">
    <w:abstractNumId w:val="12"/>
  </w:num>
  <w:num w:numId="11">
    <w:abstractNumId w:val="0"/>
  </w:num>
  <w:num w:numId="12">
    <w:abstractNumId w:val="10"/>
  </w:num>
  <w:num w:numId="13">
    <w:abstractNumId w:val="2"/>
  </w:num>
  <w:num w:numId="14">
    <w:abstractNumId w:val="7"/>
  </w:num>
  <w:num w:numId="15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ie-louise BERNARD">
    <w15:presenceInfo w15:providerId="AD" w15:userId="10033FFFA0DF99CD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dirty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06"/>
    <w:rsid w:val="00055836"/>
    <w:rsid w:val="000B514B"/>
    <w:rsid w:val="000F04BD"/>
    <w:rsid w:val="00122780"/>
    <w:rsid w:val="001674C2"/>
    <w:rsid w:val="00176DE4"/>
    <w:rsid w:val="00197EE3"/>
    <w:rsid w:val="001C688D"/>
    <w:rsid w:val="00226212"/>
    <w:rsid w:val="00246599"/>
    <w:rsid w:val="002535A7"/>
    <w:rsid w:val="00255DF8"/>
    <w:rsid w:val="002C799F"/>
    <w:rsid w:val="002D002E"/>
    <w:rsid w:val="002D26DD"/>
    <w:rsid w:val="0034033A"/>
    <w:rsid w:val="003930B3"/>
    <w:rsid w:val="00397E84"/>
    <w:rsid w:val="003D2579"/>
    <w:rsid w:val="003E2283"/>
    <w:rsid w:val="00457A7D"/>
    <w:rsid w:val="00464DCC"/>
    <w:rsid w:val="00487B12"/>
    <w:rsid w:val="004D38AB"/>
    <w:rsid w:val="004E28CA"/>
    <w:rsid w:val="00554800"/>
    <w:rsid w:val="00561680"/>
    <w:rsid w:val="0058398E"/>
    <w:rsid w:val="00591C77"/>
    <w:rsid w:val="005A4D8A"/>
    <w:rsid w:val="005F2C4A"/>
    <w:rsid w:val="00656932"/>
    <w:rsid w:val="00665B29"/>
    <w:rsid w:val="006B665E"/>
    <w:rsid w:val="006C3B2C"/>
    <w:rsid w:val="00714833"/>
    <w:rsid w:val="00723097"/>
    <w:rsid w:val="00777031"/>
    <w:rsid w:val="00792002"/>
    <w:rsid w:val="007B1D41"/>
    <w:rsid w:val="007B57E2"/>
    <w:rsid w:val="007D6033"/>
    <w:rsid w:val="00820342"/>
    <w:rsid w:val="00924066"/>
    <w:rsid w:val="00935094"/>
    <w:rsid w:val="00985E0B"/>
    <w:rsid w:val="009A659C"/>
    <w:rsid w:val="009E2CCC"/>
    <w:rsid w:val="009E673E"/>
    <w:rsid w:val="00A23B43"/>
    <w:rsid w:val="00A26257"/>
    <w:rsid w:val="00A33A57"/>
    <w:rsid w:val="00A529C8"/>
    <w:rsid w:val="00A82B0C"/>
    <w:rsid w:val="00A905A9"/>
    <w:rsid w:val="00A9628C"/>
    <w:rsid w:val="00AE60A3"/>
    <w:rsid w:val="00AF141E"/>
    <w:rsid w:val="00B10A4D"/>
    <w:rsid w:val="00B158BE"/>
    <w:rsid w:val="00B16952"/>
    <w:rsid w:val="00B24715"/>
    <w:rsid w:val="00B31C16"/>
    <w:rsid w:val="00B62C4A"/>
    <w:rsid w:val="00B86F76"/>
    <w:rsid w:val="00BB2A45"/>
    <w:rsid w:val="00BD56C3"/>
    <w:rsid w:val="00C3099C"/>
    <w:rsid w:val="00C72741"/>
    <w:rsid w:val="00C73EE6"/>
    <w:rsid w:val="00CC6E23"/>
    <w:rsid w:val="00CE3D50"/>
    <w:rsid w:val="00D13206"/>
    <w:rsid w:val="00D75A2A"/>
    <w:rsid w:val="00DA2A6E"/>
    <w:rsid w:val="00DA5A09"/>
    <w:rsid w:val="00DB3629"/>
    <w:rsid w:val="00DC7794"/>
    <w:rsid w:val="00DF496B"/>
    <w:rsid w:val="00E40592"/>
    <w:rsid w:val="00E81CEF"/>
    <w:rsid w:val="00E848EB"/>
    <w:rsid w:val="00F53316"/>
    <w:rsid w:val="00F66CD4"/>
    <w:rsid w:val="00F77965"/>
    <w:rsid w:val="00FC148A"/>
    <w:rsid w:val="00FE34A3"/>
    <w:rsid w:val="0797B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A967956"/>
  <w15:chartTrackingRefBased/>
  <w15:docId w15:val="{C26823D4-6553-42E1-8E83-D53C7C8592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E60A3"/>
    <w:rPr>
      <w:rFonts w:ascii="HelveticaNeueLT Std" w:hAnsi="HelveticaNeueLT Std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16952"/>
    <w:pPr>
      <w:keepNext/>
      <w:keepLines/>
      <w:numPr>
        <w:numId w:val="15"/>
      </w:numPr>
      <w:spacing w:before="240" w:after="0"/>
      <w:outlineLvl w:val="0"/>
    </w:pPr>
    <w:rPr>
      <w:rFonts w:ascii="Zona  Black" w:hAnsi="Zona  Black" w:eastAsiaTheme="majorEastAsia" w:cstheme="majorBidi"/>
      <w:cap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3316"/>
    <w:pPr>
      <w:keepNext/>
      <w:keepLines/>
      <w:numPr>
        <w:ilvl w:val="1"/>
        <w:numId w:val="15"/>
      </w:numPr>
      <w:spacing w:before="40" w:after="0"/>
      <w:outlineLvl w:val="1"/>
    </w:pPr>
    <w:rPr>
      <w:rFonts w:ascii="HelveticaNeueLT Std Blk" w:hAnsi="HelveticaNeueLT Std Blk" w:eastAsiaTheme="majorEastAsia" w:cstheme="majorBidi"/>
      <w:color w:val="EB3D5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5B29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5B2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5B2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5B2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5B2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5B2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5B2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3206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D13206"/>
    <w:rPr>
      <w:rFonts w:ascii="HelveticaNeueLT Std" w:hAnsi="HelveticaNeueLT Std"/>
    </w:rPr>
  </w:style>
  <w:style w:type="paragraph" w:styleId="Pieddepage">
    <w:name w:val="footer"/>
    <w:basedOn w:val="Normal"/>
    <w:link w:val="PieddepageCar"/>
    <w:uiPriority w:val="99"/>
    <w:unhideWhenUsed/>
    <w:rsid w:val="00D1320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D13206"/>
    <w:rPr>
      <w:rFonts w:ascii="HelveticaNeueLT Std" w:hAnsi="HelveticaNeueLT Std"/>
    </w:rPr>
  </w:style>
  <w:style w:type="paragraph" w:styleId="Sansinterligne">
    <w:name w:val="No Spacing"/>
    <w:uiPriority w:val="1"/>
    <w:qFormat/>
    <w:rsid w:val="00AE60A3"/>
    <w:pPr>
      <w:spacing w:after="0" w:line="240" w:lineRule="auto"/>
    </w:pPr>
    <w:rPr>
      <w:rFonts w:ascii="HelveticaNeueLT Std" w:hAnsi="HelveticaNeueLT Std"/>
      <w:sz w:val="20"/>
    </w:rPr>
  </w:style>
  <w:style w:type="character" w:styleId="Titre1Car" w:customStyle="1">
    <w:name w:val="Titre 1 Car"/>
    <w:basedOn w:val="Policepardfaut"/>
    <w:link w:val="Titre1"/>
    <w:uiPriority w:val="9"/>
    <w:rsid w:val="00B16952"/>
    <w:rPr>
      <w:rFonts w:ascii="Zona  Black" w:hAnsi="Zona  Black" w:eastAsiaTheme="majorEastAsia" w:cstheme="majorBidi"/>
      <w:caps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F53316"/>
    <w:rPr>
      <w:rFonts w:ascii="HelveticaNeueLT Std Blk" w:hAnsi="HelveticaNeueLT Std Blk" w:eastAsiaTheme="majorEastAsia" w:cstheme="majorBidi"/>
      <w:color w:val="EB3D50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53316"/>
    <w:pPr>
      <w:spacing w:after="0" w:line="240" w:lineRule="auto"/>
      <w:contextualSpacing/>
    </w:pPr>
    <w:rPr>
      <w:rFonts w:eastAsiaTheme="majorEastAsia" w:cstheme="majorBidi"/>
      <w:color w:val="6CC2E3"/>
      <w:spacing w:val="-10"/>
      <w:kern w:val="28"/>
      <w:sz w:val="24"/>
      <w:szCs w:val="56"/>
    </w:rPr>
  </w:style>
  <w:style w:type="character" w:styleId="TitreCar" w:customStyle="1">
    <w:name w:val="Titre Car"/>
    <w:basedOn w:val="Policepardfaut"/>
    <w:link w:val="Titre"/>
    <w:uiPriority w:val="10"/>
    <w:rsid w:val="00F53316"/>
    <w:rPr>
      <w:rFonts w:ascii="HelveticaNeueLT Std" w:hAnsi="HelveticaNeueLT Std" w:eastAsiaTheme="majorEastAsia" w:cstheme="majorBidi"/>
      <w:color w:val="6CC2E3"/>
      <w:spacing w:val="-10"/>
      <w:kern w:val="28"/>
      <w:sz w:val="24"/>
      <w:szCs w:val="56"/>
    </w:rPr>
  </w:style>
  <w:style w:type="paragraph" w:styleId="Paragraphedeliste">
    <w:name w:val="List Paragraph"/>
    <w:basedOn w:val="Normal"/>
    <w:uiPriority w:val="34"/>
    <w:qFormat/>
    <w:rsid w:val="00E81CEF"/>
    <w:pPr>
      <w:ind w:left="720"/>
      <w:contextualSpacing/>
    </w:pPr>
  </w:style>
  <w:style w:type="table" w:styleId="Grilledutableau">
    <w:name w:val="Table Grid"/>
    <w:basedOn w:val="TableauNormal"/>
    <w:uiPriority w:val="39"/>
    <w:rsid w:val="002C79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792002"/>
    <w:pPr>
      <w:outlineLvl w:val="9"/>
    </w:pPr>
    <w:rPr>
      <w:rFonts w:asciiTheme="majorHAnsi" w:hAnsiTheme="majorHAnsi"/>
      <w:caps w:val="0"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9200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9200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56C3"/>
    <w:rPr>
      <w:color w:val="808080"/>
      <w:shd w:val="clear" w:color="auto" w:fill="E6E6E6"/>
    </w:rPr>
  </w:style>
  <w:style w:type="character" w:styleId="Titre3Car" w:customStyle="1">
    <w:name w:val="Titre 3 Car"/>
    <w:basedOn w:val="Policepardfaut"/>
    <w:link w:val="Titre3"/>
    <w:uiPriority w:val="9"/>
    <w:rsid w:val="00665B2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9"/>
    <w:semiHidden/>
    <w:rsid w:val="00665B29"/>
    <w:rPr>
      <w:rFonts w:asciiTheme="majorHAnsi" w:hAnsiTheme="majorHAnsi" w:eastAsiaTheme="majorEastAsia" w:cstheme="majorBidi"/>
      <w:i/>
      <w:iCs/>
      <w:color w:val="2E74B5" w:themeColor="accent1" w:themeShade="BF"/>
      <w:sz w:val="20"/>
    </w:rPr>
  </w:style>
  <w:style w:type="character" w:styleId="Titre5Car" w:customStyle="1">
    <w:name w:val="Titre 5 Car"/>
    <w:basedOn w:val="Policepardfaut"/>
    <w:link w:val="Titre5"/>
    <w:uiPriority w:val="9"/>
    <w:semiHidden/>
    <w:rsid w:val="00665B29"/>
    <w:rPr>
      <w:rFonts w:asciiTheme="majorHAnsi" w:hAnsiTheme="majorHAnsi" w:eastAsiaTheme="majorEastAsia" w:cstheme="majorBidi"/>
      <w:color w:val="2E74B5" w:themeColor="accent1" w:themeShade="BF"/>
      <w:sz w:val="20"/>
    </w:rPr>
  </w:style>
  <w:style w:type="character" w:styleId="Titre6Car" w:customStyle="1">
    <w:name w:val="Titre 6 Car"/>
    <w:basedOn w:val="Policepardfaut"/>
    <w:link w:val="Titre6"/>
    <w:uiPriority w:val="9"/>
    <w:semiHidden/>
    <w:rsid w:val="00665B29"/>
    <w:rPr>
      <w:rFonts w:asciiTheme="majorHAnsi" w:hAnsiTheme="majorHAnsi" w:eastAsiaTheme="majorEastAsia" w:cstheme="majorBidi"/>
      <w:color w:val="1F4D78" w:themeColor="accent1" w:themeShade="7F"/>
      <w:sz w:val="20"/>
    </w:rPr>
  </w:style>
  <w:style w:type="character" w:styleId="Titre7Car" w:customStyle="1">
    <w:name w:val="Titre 7 Car"/>
    <w:basedOn w:val="Policepardfaut"/>
    <w:link w:val="Titre7"/>
    <w:uiPriority w:val="9"/>
    <w:semiHidden/>
    <w:rsid w:val="00665B29"/>
    <w:rPr>
      <w:rFonts w:asciiTheme="majorHAnsi" w:hAnsiTheme="majorHAnsi" w:eastAsiaTheme="majorEastAsia" w:cstheme="majorBidi"/>
      <w:i/>
      <w:iCs/>
      <w:color w:val="1F4D78" w:themeColor="accent1" w:themeShade="7F"/>
      <w:sz w:val="20"/>
    </w:rPr>
  </w:style>
  <w:style w:type="character" w:styleId="Titre8Car" w:customStyle="1">
    <w:name w:val="Titre 8 Car"/>
    <w:basedOn w:val="Policepardfaut"/>
    <w:link w:val="Titre8"/>
    <w:uiPriority w:val="9"/>
    <w:semiHidden/>
    <w:rsid w:val="00665B2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Policepardfaut"/>
    <w:link w:val="Titre9"/>
    <w:uiPriority w:val="9"/>
    <w:semiHidden/>
    <w:rsid w:val="00665B2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665B2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14" /><Relationship Type="http://schemas.microsoft.com/office/2011/relationships/people" Target="/word/people.xml" Id="Ra398ee0fb2fc4cbc" /><Relationship Type="http://schemas.openxmlformats.org/officeDocument/2006/relationships/glossaryDocument" Target="/word/glossary/document.xml" Id="R8a8afa0101704a23" 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681a8-e79a-4cdc-a566-7c567fff2964}"/>
      </w:docPartPr>
      <w:docPartBody>
        <w:p w14:paraId="789C471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CD8ECAC31D646A2CA137A6BE558EC" ma:contentTypeVersion="0" ma:contentTypeDescription="Crée un document." ma:contentTypeScope="" ma:versionID="e4a85cb90945b026372da44f535459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1dd4653f8cc8c89cec826417faa1b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26851-0835-42AC-9E75-90080F772BCE}"/>
</file>

<file path=customXml/itemProps2.xml><?xml version="1.0" encoding="utf-8"?>
<ds:datastoreItem xmlns:ds="http://schemas.openxmlformats.org/officeDocument/2006/customXml" ds:itemID="{EEE5CD7F-4945-4BA6-AD03-9FC0BCACE4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DD0277-D78E-4F83-855A-FC7F6D66BF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9B31EE-A89C-4D09-A9A2-03ED17DF97F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Marie-louise BERNARD</cp:lastModifiedBy>
  <cp:revision>26</cp:revision>
  <dcterms:created xsi:type="dcterms:W3CDTF">2017-09-20T08:10:00Z</dcterms:created>
  <dcterms:modified xsi:type="dcterms:W3CDTF">2017-11-13T14:36:26Z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0x010100EADCD8ECAC31D646A2CA137A6BE558EC</vt:lpwstr>
  </property>
</Properties>
</file>